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A765E1">
        <w:rPr>
          <w:rFonts w:ascii="Times New Roman" w:hAnsi="Times New Roman" w:cs="Times New Roman"/>
          <w:b/>
          <w:i/>
          <w:sz w:val="26"/>
          <w:szCs w:val="26"/>
        </w:rPr>
        <w:t>17</w:t>
      </w:r>
      <w:r w:rsidR="00517326">
        <w:rPr>
          <w:rFonts w:ascii="Times New Roman" w:hAnsi="Times New Roman" w:cs="Times New Roman"/>
          <w:b/>
          <w:i/>
          <w:sz w:val="26"/>
          <w:szCs w:val="26"/>
        </w:rPr>
        <w:t xml:space="preserve"> </w:t>
      </w:r>
      <w:r w:rsidR="00A765E1">
        <w:rPr>
          <w:rFonts w:ascii="Times New Roman" w:hAnsi="Times New Roman" w:cs="Times New Roman"/>
          <w:b/>
          <w:i/>
          <w:sz w:val="26"/>
          <w:szCs w:val="26"/>
        </w:rPr>
        <w:t>февраля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A765E1">
        <w:rPr>
          <w:rFonts w:ascii="Times New Roman" w:hAnsi="Times New Roman" w:cs="Times New Roman"/>
          <w:b/>
          <w:i/>
          <w:sz w:val="26"/>
          <w:szCs w:val="26"/>
        </w:rPr>
        <w:t>5</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3734C3" w:rsidRPr="00A765E1" w:rsidRDefault="00D244FD" w:rsidP="00D311BD">
      <w:pPr>
        <w:pStyle w:val="Default"/>
        <w:numPr>
          <w:ilvl w:val="0"/>
          <w:numId w:val="3"/>
        </w:numPr>
        <w:tabs>
          <w:tab w:val="left" w:pos="0"/>
        </w:tabs>
        <w:ind w:left="0" w:right="-13" w:firstLine="720"/>
        <w:jc w:val="both"/>
        <w:rPr>
          <w:bCs/>
          <w:sz w:val="28"/>
          <w:szCs w:val="28"/>
          <w:shd w:val="clear" w:color="auto" w:fill="FEFFFE"/>
        </w:rPr>
      </w:pPr>
      <w:r w:rsidRPr="00A765E1">
        <w:rPr>
          <w:bCs/>
          <w:sz w:val="28"/>
          <w:szCs w:val="28"/>
          <w:shd w:val="clear" w:color="auto" w:fill="FEFFFE"/>
        </w:rPr>
        <w:t xml:space="preserve">Постановление </w:t>
      </w:r>
      <w:r w:rsidR="00993083" w:rsidRPr="00A765E1">
        <w:rPr>
          <w:bCs/>
          <w:sz w:val="28"/>
          <w:szCs w:val="28"/>
          <w:shd w:val="clear" w:color="auto" w:fill="FEFFFE"/>
        </w:rPr>
        <w:t>администрации №</w:t>
      </w:r>
      <w:r w:rsidR="00457159">
        <w:rPr>
          <w:bCs/>
          <w:sz w:val="28"/>
          <w:szCs w:val="28"/>
          <w:shd w:val="clear" w:color="auto" w:fill="FEFFFE"/>
        </w:rPr>
        <w:t>11</w:t>
      </w:r>
      <w:r w:rsidR="00DA6B54" w:rsidRPr="00A765E1">
        <w:rPr>
          <w:bCs/>
          <w:sz w:val="28"/>
          <w:szCs w:val="28"/>
          <w:shd w:val="clear" w:color="auto" w:fill="FEFFFE"/>
        </w:rPr>
        <w:t xml:space="preserve"> от </w:t>
      </w:r>
      <w:r w:rsidR="00457159">
        <w:rPr>
          <w:bCs/>
          <w:sz w:val="28"/>
          <w:szCs w:val="28"/>
          <w:shd w:val="clear" w:color="auto" w:fill="FEFFFE"/>
        </w:rPr>
        <w:t>12</w:t>
      </w:r>
      <w:r w:rsidR="00DA6B54" w:rsidRPr="00A765E1">
        <w:rPr>
          <w:bCs/>
          <w:sz w:val="28"/>
          <w:szCs w:val="28"/>
          <w:shd w:val="clear" w:color="auto" w:fill="FEFFFE"/>
        </w:rPr>
        <w:t>.0</w:t>
      </w:r>
      <w:r w:rsidR="00457159">
        <w:rPr>
          <w:bCs/>
          <w:sz w:val="28"/>
          <w:szCs w:val="28"/>
          <w:shd w:val="clear" w:color="auto" w:fill="FEFFFE"/>
        </w:rPr>
        <w:t>2</w:t>
      </w:r>
      <w:r w:rsidR="00DA6B54" w:rsidRPr="00A765E1">
        <w:rPr>
          <w:bCs/>
          <w:sz w:val="28"/>
          <w:szCs w:val="28"/>
          <w:shd w:val="clear" w:color="auto" w:fill="FEFFFE"/>
        </w:rPr>
        <w:t>.20</w:t>
      </w:r>
      <w:r w:rsidR="00DC3C08" w:rsidRPr="00A765E1">
        <w:rPr>
          <w:bCs/>
          <w:sz w:val="28"/>
          <w:szCs w:val="28"/>
          <w:shd w:val="clear" w:color="auto" w:fill="FEFFFE"/>
        </w:rPr>
        <w:t>21</w:t>
      </w:r>
      <w:r w:rsidR="00DA6B54" w:rsidRPr="00A765E1">
        <w:rPr>
          <w:bCs/>
          <w:sz w:val="28"/>
          <w:szCs w:val="28"/>
          <w:shd w:val="clear" w:color="auto" w:fill="FEFFFE"/>
        </w:rPr>
        <w:t xml:space="preserve"> «</w:t>
      </w:r>
      <w:r w:rsidR="00A765E1" w:rsidRPr="00A765E1">
        <w:rPr>
          <w:sz w:val="28"/>
          <w:szCs w:val="28"/>
        </w:rPr>
        <w:t xml:space="preserve">О внесении изменений в постановление администрации сельского поселения </w:t>
      </w:r>
      <w:proofErr w:type="gramStart"/>
      <w:r w:rsidR="00A765E1" w:rsidRPr="00A765E1">
        <w:rPr>
          <w:sz w:val="28"/>
          <w:szCs w:val="28"/>
        </w:rPr>
        <w:t>Светлый</w:t>
      </w:r>
      <w:proofErr w:type="gramEnd"/>
      <w:r w:rsidR="00A765E1" w:rsidRPr="00A765E1">
        <w:rPr>
          <w:sz w:val="28"/>
          <w:szCs w:val="28"/>
        </w:rPr>
        <w:t xml:space="preserve"> от 30.03.2017 №64 «Об утверждении муниципальной программы «Развитие и содержание дорожно-транспортной системы на территории сельского поселения С</w:t>
      </w:r>
      <w:r w:rsidR="00A765E1">
        <w:rPr>
          <w:sz w:val="28"/>
          <w:szCs w:val="28"/>
        </w:rPr>
        <w:t>ветлый на 2017-2022 годах»</w:t>
      </w:r>
      <w:r w:rsidR="00DA6B54" w:rsidRPr="00A765E1">
        <w:rPr>
          <w:bCs/>
          <w:sz w:val="28"/>
          <w:szCs w:val="28"/>
          <w:shd w:val="clear" w:color="auto" w:fill="FEFFFE"/>
        </w:rPr>
        <w:t>»;</w:t>
      </w:r>
    </w:p>
    <w:p w:rsidR="00210891" w:rsidRPr="00A765E1" w:rsidRDefault="00A765E1" w:rsidP="00A765E1">
      <w:pPr>
        <w:pStyle w:val="Default"/>
        <w:numPr>
          <w:ilvl w:val="0"/>
          <w:numId w:val="3"/>
        </w:numPr>
        <w:tabs>
          <w:tab w:val="left" w:pos="0"/>
        </w:tabs>
        <w:ind w:left="0" w:right="-13" w:firstLine="567"/>
        <w:jc w:val="both"/>
        <w:rPr>
          <w:bCs/>
          <w:sz w:val="28"/>
          <w:szCs w:val="28"/>
          <w:shd w:val="clear" w:color="auto" w:fill="FEFFFE"/>
        </w:rPr>
      </w:pPr>
      <w:r>
        <w:rPr>
          <w:bCs/>
          <w:sz w:val="28"/>
          <w:szCs w:val="28"/>
          <w:shd w:val="clear" w:color="auto" w:fill="FEFFFE"/>
        </w:rPr>
        <w:t>Распоряжение главы №1 от 16.02.2021 «</w:t>
      </w:r>
      <w:r w:rsidRPr="00A765E1">
        <w:rPr>
          <w:bCs/>
          <w:sz w:val="28"/>
          <w:szCs w:val="28"/>
          <w:shd w:val="clear" w:color="auto" w:fill="FEFFFE"/>
        </w:rPr>
        <w:t xml:space="preserve">Об отмене распоряжения главы сельского поселения </w:t>
      </w:r>
      <w:proofErr w:type="gramStart"/>
      <w:r w:rsidRPr="00A765E1">
        <w:rPr>
          <w:bCs/>
          <w:sz w:val="28"/>
          <w:szCs w:val="28"/>
          <w:shd w:val="clear" w:color="auto" w:fill="FEFFFE"/>
        </w:rPr>
        <w:t>Светлый</w:t>
      </w:r>
      <w:proofErr w:type="gramEnd"/>
      <w:r w:rsidRPr="00A765E1">
        <w:rPr>
          <w:bCs/>
          <w:sz w:val="28"/>
          <w:szCs w:val="28"/>
          <w:shd w:val="clear" w:color="auto" w:fill="FEFFFE"/>
        </w:rPr>
        <w:t xml:space="preserve"> от 27.07.2017 №8 «О создании конкурсной комиссии по отбору кандидатов на замещение вакантной должности муниципальной службы администрации сельского поселения Светлый</w:t>
      </w:r>
      <w:r>
        <w:rPr>
          <w:bCs/>
          <w:sz w:val="28"/>
          <w:szCs w:val="28"/>
          <w:shd w:val="clear" w:color="auto" w:fill="FEFFFE"/>
        </w:rPr>
        <w:t>».</w:t>
      </w: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A765E1" w:rsidRDefault="00A765E1" w:rsidP="00210891">
      <w:pPr>
        <w:pStyle w:val="Default"/>
        <w:tabs>
          <w:tab w:val="left" w:pos="0"/>
        </w:tabs>
        <w:ind w:right="-13"/>
        <w:jc w:val="both"/>
        <w:rPr>
          <w:bCs/>
          <w:sz w:val="28"/>
          <w:szCs w:val="28"/>
          <w:shd w:val="clear" w:color="auto" w:fill="FEFFFE"/>
        </w:rPr>
      </w:pPr>
    </w:p>
    <w:p w:rsidR="00A765E1" w:rsidRDefault="00A765E1" w:rsidP="00210891">
      <w:pPr>
        <w:pStyle w:val="Default"/>
        <w:tabs>
          <w:tab w:val="left" w:pos="0"/>
        </w:tabs>
        <w:ind w:right="-13"/>
        <w:jc w:val="both"/>
        <w:rPr>
          <w:bCs/>
          <w:sz w:val="28"/>
          <w:szCs w:val="28"/>
          <w:shd w:val="clear" w:color="auto" w:fill="FEFFFE"/>
        </w:rPr>
      </w:pPr>
    </w:p>
    <w:p w:rsidR="00457159" w:rsidRDefault="00457159" w:rsidP="00457159">
      <w:pPr>
        <w:pStyle w:val="Default"/>
        <w:tabs>
          <w:tab w:val="left" w:pos="0"/>
        </w:tabs>
        <w:ind w:right="-13"/>
        <w:jc w:val="center"/>
        <w:rPr>
          <w:bCs/>
          <w:sz w:val="28"/>
          <w:szCs w:val="28"/>
          <w:shd w:val="clear" w:color="auto" w:fill="FEFFFE"/>
        </w:rPr>
      </w:pPr>
      <w:bookmarkStart w:id="0" w:name="_GoBack"/>
      <w:r>
        <w:rPr>
          <w:bCs/>
          <w:sz w:val="28"/>
          <w:szCs w:val="28"/>
          <w:shd w:val="clear" w:color="auto" w:fill="FEFFFE"/>
        </w:rPr>
        <w:t>АДМИНИСТРАЦИЯ</w:t>
      </w:r>
    </w:p>
    <w:p w:rsidR="00A765E1" w:rsidRPr="00A765E1" w:rsidRDefault="00A765E1" w:rsidP="00457159">
      <w:pPr>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СЕЛЬСКОГО ПОСЕЛЕНИЯ </w:t>
      </w:r>
      <w:proofErr w:type="gramStart"/>
      <w:r w:rsidRPr="00A765E1">
        <w:rPr>
          <w:rFonts w:ascii="Times New Roman" w:eastAsia="Times New Roman" w:hAnsi="Times New Roman" w:cs="Times New Roman"/>
          <w:sz w:val="28"/>
          <w:szCs w:val="28"/>
          <w:lang w:eastAsia="ru-RU"/>
        </w:rPr>
        <w:t>СВЕТЛЫЙ</w:t>
      </w:r>
      <w:proofErr w:type="gramEnd"/>
    </w:p>
    <w:p w:rsidR="00A765E1" w:rsidRPr="00A765E1" w:rsidRDefault="00A765E1" w:rsidP="00457159">
      <w:pPr>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Берёзовского района</w:t>
      </w:r>
    </w:p>
    <w:bookmarkEnd w:id="0"/>
    <w:p w:rsidR="00A765E1" w:rsidRPr="00A765E1" w:rsidRDefault="00A765E1" w:rsidP="00A765E1">
      <w:pPr>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Ханты-Мансийского автономного округа - Югры</w:t>
      </w:r>
    </w:p>
    <w:p w:rsidR="00A765E1" w:rsidRPr="00A765E1" w:rsidRDefault="00A765E1" w:rsidP="00A765E1">
      <w:pPr>
        <w:spacing w:after="0" w:line="240" w:lineRule="auto"/>
        <w:jc w:val="center"/>
        <w:rPr>
          <w:rFonts w:ascii="Times New Roman" w:eastAsia="Times New Roman" w:hAnsi="Times New Roman" w:cs="Times New Roman"/>
          <w:sz w:val="28"/>
          <w:szCs w:val="28"/>
          <w:lang w:eastAsia="ru-RU"/>
        </w:rPr>
      </w:pPr>
    </w:p>
    <w:p w:rsidR="00A765E1" w:rsidRPr="00A765E1" w:rsidRDefault="00A765E1" w:rsidP="00A765E1">
      <w:pPr>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ПОСТАНОВЛЕНИЕ</w:t>
      </w:r>
    </w:p>
    <w:p w:rsidR="00A765E1" w:rsidRPr="00A765E1" w:rsidRDefault="00A765E1" w:rsidP="00A765E1">
      <w:pPr>
        <w:spacing w:after="0" w:line="240" w:lineRule="auto"/>
        <w:jc w:val="center"/>
        <w:rPr>
          <w:rFonts w:ascii="Times New Roman" w:eastAsia="Times New Roman" w:hAnsi="Times New Roman" w:cs="Times New Roman"/>
          <w:sz w:val="28"/>
          <w:szCs w:val="28"/>
          <w:lang w:eastAsia="ru-RU"/>
        </w:rPr>
      </w:pPr>
    </w:p>
    <w:p w:rsidR="00A765E1" w:rsidRPr="00A765E1" w:rsidRDefault="00A765E1" w:rsidP="00A765E1">
      <w:pPr>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u w:val="single"/>
          <w:lang w:eastAsia="ru-RU"/>
        </w:rPr>
        <w:t>от 12.02.2021</w:t>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t>№ 11</w:t>
      </w:r>
    </w:p>
    <w:p w:rsidR="00A765E1" w:rsidRPr="00A765E1" w:rsidRDefault="00A765E1" w:rsidP="00A765E1">
      <w:pPr>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пос. Светлый</w:t>
      </w:r>
    </w:p>
    <w:p w:rsidR="00A765E1" w:rsidRPr="00A765E1" w:rsidRDefault="00A765E1" w:rsidP="00A765E1">
      <w:pPr>
        <w:spacing w:after="0" w:line="240" w:lineRule="auto"/>
        <w:rPr>
          <w:rFonts w:ascii="Times New Roman" w:eastAsia="Times New Roman" w:hAnsi="Times New Roman" w:cs="Times New Roman"/>
          <w:sz w:val="28"/>
          <w:szCs w:val="28"/>
          <w:lang w:eastAsia="ru-RU"/>
        </w:rPr>
      </w:pPr>
    </w:p>
    <w:tbl>
      <w:tblPr>
        <w:tblW w:w="9390" w:type="dxa"/>
        <w:tblInd w:w="108" w:type="dxa"/>
        <w:tblLook w:val="01E0" w:firstRow="1" w:lastRow="1" w:firstColumn="1" w:lastColumn="1" w:noHBand="0" w:noVBand="0"/>
      </w:tblPr>
      <w:tblGrid>
        <w:gridCol w:w="5070"/>
        <w:gridCol w:w="4320"/>
      </w:tblGrid>
      <w:tr w:rsidR="00A765E1" w:rsidRPr="00A765E1" w:rsidTr="00A765E1">
        <w:tc>
          <w:tcPr>
            <w:tcW w:w="5070" w:type="dxa"/>
            <w:hideMark/>
          </w:tcPr>
          <w:p w:rsidR="00A765E1" w:rsidRPr="00A765E1" w:rsidRDefault="00A765E1" w:rsidP="00A765E1">
            <w:pPr>
              <w:spacing w:after="0" w:line="240" w:lineRule="auto"/>
              <w:jc w:val="both"/>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w:t>
            </w:r>
            <w:proofErr w:type="gramStart"/>
            <w:r w:rsidRPr="00A765E1">
              <w:rPr>
                <w:rFonts w:ascii="Times New Roman" w:eastAsia="Times New Roman" w:hAnsi="Times New Roman" w:cs="Times New Roman"/>
                <w:b/>
                <w:sz w:val="28"/>
                <w:szCs w:val="28"/>
                <w:lang w:eastAsia="ru-RU"/>
              </w:rPr>
              <w:t>Светлый</w:t>
            </w:r>
            <w:proofErr w:type="gramEnd"/>
            <w:r w:rsidRPr="00A765E1">
              <w:rPr>
                <w:rFonts w:ascii="Times New Roman" w:eastAsia="Times New Roman" w:hAnsi="Times New Roman" w:cs="Times New Roman"/>
                <w:b/>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2017-2022 годах»»</w:t>
            </w:r>
          </w:p>
        </w:tc>
        <w:tc>
          <w:tcPr>
            <w:tcW w:w="4320" w:type="dxa"/>
          </w:tcPr>
          <w:p w:rsidR="00A765E1" w:rsidRPr="00A765E1" w:rsidRDefault="00A765E1" w:rsidP="00A765E1">
            <w:pPr>
              <w:spacing w:after="0" w:line="240" w:lineRule="auto"/>
              <w:jc w:val="both"/>
              <w:rPr>
                <w:rFonts w:ascii="Times New Roman" w:eastAsia="Times New Roman" w:hAnsi="Times New Roman" w:cs="Times New Roman"/>
                <w:sz w:val="28"/>
                <w:szCs w:val="28"/>
                <w:lang w:eastAsia="ru-RU"/>
              </w:rPr>
            </w:pPr>
          </w:p>
        </w:tc>
      </w:tr>
    </w:tbl>
    <w:p w:rsidR="00A765E1" w:rsidRPr="00A765E1" w:rsidRDefault="00A765E1" w:rsidP="00A765E1">
      <w:pPr>
        <w:spacing w:after="0" w:line="240" w:lineRule="auto"/>
        <w:jc w:val="center"/>
        <w:rPr>
          <w:rFonts w:ascii="Times New Roman" w:eastAsia="Times New Roman" w:hAnsi="Times New Roman" w:cs="Times New Roman"/>
          <w:b/>
          <w:bCs/>
          <w:sz w:val="28"/>
          <w:szCs w:val="28"/>
          <w:lang w:eastAsia="ru-RU"/>
        </w:rPr>
      </w:pPr>
    </w:p>
    <w:p w:rsidR="00A765E1" w:rsidRPr="00A765E1" w:rsidRDefault="00A765E1" w:rsidP="00A765E1">
      <w:pPr>
        <w:spacing w:after="0" w:line="240" w:lineRule="auto"/>
        <w:ind w:firstLine="708"/>
        <w:jc w:val="both"/>
        <w:outlineLvl w:val="0"/>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28.12.2020 №122 «</w:t>
      </w:r>
      <w:r w:rsidRPr="00A765E1">
        <w:rPr>
          <w:rFonts w:ascii="Times New Roman" w:eastAsia="Times New Roman" w:hAnsi="Times New Roman" w:cs="Times New Roman"/>
          <w:bCs/>
          <w:sz w:val="28"/>
          <w:szCs w:val="28"/>
          <w:lang w:eastAsia="ru-RU"/>
        </w:rPr>
        <w:t xml:space="preserve">О бюджете сельского поселения Светлый на 2021 год и на плановый период 2022 и 2023 годов», </w:t>
      </w:r>
    </w:p>
    <w:p w:rsidR="00A765E1" w:rsidRPr="00A765E1" w:rsidRDefault="00A765E1" w:rsidP="00A765E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765E1">
        <w:rPr>
          <w:rFonts w:ascii="Times New Roman" w:eastAsia="Times New Roman" w:hAnsi="Times New Roman" w:cs="Times New Roman"/>
          <w:bCs/>
          <w:sz w:val="28"/>
          <w:szCs w:val="28"/>
          <w:lang w:eastAsia="ru-RU"/>
        </w:rPr>
        <w:t>ПОСТАНОВЛЯЮ:</w:t>
      </w:r>
    </w:p>
    <w:p w:rsidR="00A765E1" w:rsidRPr="00A765E1" w:rsidRDefault="00A765E1" w:rsidP="00A765E1">
      <w:pPr>
        <w:spacing w:after="0" w:line="240" w:lineRule="auto"/>
        <w:ind w:firstLine="708"/>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A765E1">
        <w:rPr>
          <w:rFonts w:ascii="Times New Roman" w:eastAsia="Times New Roman" w:hAnsi="Times New Roman" w:cs="Times New Roman"/>
          <w:sz w:val="28"/>
          <w:szCs w:val="28"/>
          <w:lang w:eastAsia="ru-RU"/>
        </w:rPr>
        <w:t>Светлый</w:t>
      </w:r>
      <w:proofErr w:type="gramEnd"/>
      <w:r w:rsidRPr="00A765E1">
        <w:rPr>
          <w:rFonts w:ascii="Times New Roman" w:eastAsia="Times New Roman" w:hAnsi="Times New Roman" w:cs="Times New Roman"/>
          <w:sz w:val="28"/>
          <w:szCs w:val="28"/>
          <w:lang w:eastAsia="ru-RU"/>
        </w:rPr>
        <w:t xml:space="preserve"> от 30.03.2017 №64 «Об утверждении муниципальной программы «Развитие и содержание дорожно-транспортной системы на территории сельского поселения Светлый на 2017-2022 годах»» </w:t>
      </w:r>
      <w:r w:rsidRPr="00A765E1">
        <w:rPr>
          <w:rFonts w:ascii="Times New Roman" w:eastAsia="Times New Roman" w:hAnsi="Times New Roman" w:cs="Times New Roman"/>
          <w:bCs/>
          <w:sz w:val="28"/>
          <w:szCs w:val="28"/>
          <w:lang w:eastAsia="ru-RU"/>
        </w:rPr>
        <w:t>(далее - Постановление)</w:t>
      </w:r>
      <w:r w:rsidRPr="00A765E1">
        <w:rPr>
          <w:rFonts w:ascii="Times New Roman" w:eastAsia="Times New Roman" w:hAnsi="Times New Roman" w:cs="Times New Roman"/>
          <w:sz w:val="28"/>
          <w:szCs w:val="28"/>
          <w:lang w:eastAsia="ru-RU"/>
        </w:rPr>
        <w:t xml:space="preserve"> следующие изменения:</w:t>
      </w:r>
    </w:p>
    <w:p w:rsidR="00A765E1" w:rsidRPr="00A765E1" w:rsidRDefault="00A765E1" w:rsidP="00A765E1">
      <w:pPr>
        <w:tabs>
          <w:tab w:val="left" w:pos="1134"/>
        </w:tabs>
        <w:spacing w:after="0" w:line="240" w:lineRule="auto"/>
        <w:ind w:firstLine="709"/>
        <w:jc w:val="both"/>
        <w:rPr>
          <w:rFonts w:ascii="Times New Roman" w:eastAsia="Calibri"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1.1. </w:t>
      </w:r>
      <w:r w:rsidRPr="00A765E1">
        <w:rPr>
          <w:rFonts w:ascii="Times New Roman" w:eastAsia="Calibri" w:hAnsi="Times New Roman" w:cs="Times New Roman"/>
          <w:sz w:val="28"/>
          <w:szCs w:val="28"/>
          <w:lang w:eastAsia="ru-RU"/>
        </w:rPr>
        <w:t>В заголовке Постановления и по всему тексту слова «на 2017-2022» заменить словами «на 2017-2023».</w:t>
      </w:r>
    </w:p>
    <w:p w:rsidR="00A765E1" w:rsidRPr="00A765E1" w:rsidRDefault="00A765E1" w:rsidP="00A765E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1.</w:t>
      </w:r>
      <w:r w:rsidRPr="00A765E1">
        <w:rPr>
          <w:rFonts w:ascii="Times New Roman" w:eastAsia="Calibri" w:hAnsi="Times New Roman" w:cs="Times New Roman"/>
          <w:sz w:val="28"/>
          <w:szCs w:val="28"/>
          <w:lang w:eastAsia="ru-RU"/>
        </w:rPr>
        <w:t>2. В приложении к Постановлению п</w:t>
      </w:r>
      <w:r w:rsidRPr="00A765E1">
        <w:rPr>
          <w:rFonts w:ascii="Times New Roman" w:eastAsia="Times New Roman" w:hAnsi="Times New Roman" w:cs="Times New Roman"/>
          <w:sz w:val="28"/>
          <w:szCs w:val="28"/>
          <w:lang w:eastAsia="ru-RU"/>
        </w:rPr>
        <w:t>аспорт муниципальной программы изложить в новой редакции:</w:t>
      </w:r>
    </w:p>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sz w:val="28"/>
          <w:szCs w:val="28"/>
          <w:lang w:eastAsia="ru-RU"/>
        </w:rPr>
        <w:t>««</w:t>
      </w:r>
      <w:r w:rsidRPr="00A765E1">
        <w:rPr>
          <w:rFonts w:ascii="Times New Roman" w:eastAsia="Times New Roman" w:hAnsi="Times New Roman" w:cs="Times New Roman"/>
          <w:b/>
          <w:sz w:val="28"/>
          <w:szCs w:val="28"/>
          <w:lang w:eastAsia="ru-RU"/>
        </w:rPr>
        <w:t>МУНИЦИПАЛЬНАЯ ПРОГРАММА</w:t>
      </w:r>
    </w:p>
    <w:p w:rsidR="00A765E1" w:rsidRPr="00A765E1" w:rsidRDefault="00A765E1" w:rsidP="00A765E1">
      <w:pPr>
        <w:spacing w:after="0" w:line="240" w:lineRule="auto"/>
        <w:jc w:val="center"/>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b/>
          <w:sz w:val="28"/>
          <w:szCs w:val="28"/>
          <w:lang w:eastAsia="ru-RU"/>
        </w:rPr>
        <w:t xml:space="preserve">«Развитие и содержание дорожно-транспортной системы </w:t>
      </w:r>
    </w:p>
    <w:p w:rsidR="00A765E1" w:rsidRPr="00A765E1" w:rsidRDefault="00A765E1" w:rsidP="00A765E1">
      <w:pPr>
        <w:spacing w:after="0" w:line="240" w:lineRule="auto"/>
        <w:jc w:val="center"/>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b/>
          <w:sz w:val="28"/>
          <w:szCs w:val="28"/>
          <w:lang w:eastAsia="ru-RU"/>
        </w:rPr>
        <w:t xml:space="preserve">на территории сельского поселения </w:t>
      </w:r>
      <w:proofErr w:type="gramStart"/>
      <w:r w:rsidRPr="00A765E1">
        <w:rPr>
          <w:rFonts w:ascii="Times New Roman" w:eastAsia="Times New Roman" w:hAnsi="Times New Roman" w:cs="Times New Roman"/>
          <w:b/>
          <w:sz w:val="28"/>
          <w:szCs w:val="28"/>
          <w:lang w:eastAsia="ru-RU"/>
        </w:rPr>
        <w:t>Светлый</w:t>
      </w:r>
      <w:proofErr w:type="gramEnd"/>
      <w:r w:rsidRPr="00A765E1">
        <w:rPr>
          <w:rFonts w:ascii="Times New Roman" w:eastAsia="Times New Roman" w:hAnsi="Times New Roman" w:cs="Times New Roman"/>
          <w:b/>
          <w:sz w:val="28"/>
          <w:szCs w:val="28"/>
          <w:lang w:eastAsia="ru-RU"/>
        </w:rPr>
        <w:t xml:space="preserve"> на 2017-2023 годы»</w:t>
      </w:r>
    </w:p>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b/>
          <w:sz w:val="28"/>
          <w:szCs w:val="28"/>
          <w:lang w:eastAsia="ru-RU"/>
        </w:rPr>
        <w:t>(далее – муниципальная программа)</w:t>
      </w:r>
    </w:p>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b/>
          <w:sz w:val="28"/>
          <w:szCs w:val="28"/>
          <w:lang w:eastAsia="ru-RU"/>
        </w:rPr>
        <w:t>ПАСПОРТ</w:t>
      </w:r>
    </w:p>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5E1">
        <w:rPr>
          <w:rFonts w:ascii="Times New Roman" w:eastAsia="Times New Roman" w:hAnsi="Times New Roman" w:cs="Times New Roman"/>
          <w:b/>
          <w:sz w:val="28"/>
          <w:szCs w:val="28"/>
          <w:lang w:eastAsia="ru-RU"/>
        </w:rPr>
        <w:t>МУНИЦИПАЛЬНОЙ ПРОГРАММЫ</w:t>
      </w:r>
    </w:p>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761"/>
      </w:tblGrid>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b/>
                <w:sz w:val="28"/>
                <w:szCs w:val="28"/>
                <w:lang w:eastAsia="ru-RU"/>
              </w:rPr>
            </w:pPr>
            <w:r w:rsidRPr="00A765E1">
              <w:rPr>
                <w:rFonts w:ascii="Times New Roman" w:eastAsia="Times New Roman" w:hAnsi="Times New Roman" w:cs="Times New Roman"/>
                <w:sz w:val="28"/>
                <w:szCs w:val="28"/>
                <w:lang w:eastAsia="ru-RU"/>
              </w:rPr>
              <w:t xml:space="preserve">Развитие и содержание дорожно-транспортной системы на территории сельского поселения </w:t>
            </w:r>
            <w:proofErr w:type="gramStart"/>
            <w:r w:rsidRPr="00A765E1">
              <w:rPr>
                <w:rFonts w:ascii="Times New Roman" w:eastAsia="Times New Roman" w:hAnsi="Times New Roman" w:cs="Times New Roman"/>
                <w:sz w:val="28"/>
                <w:szCs w:val="28"/>
                <w:lang w:eastAsia="ru-RU"/>
              </w:rPr>
              <w:t>Светлый</w:t>
            </w:r>
            <w:proofErr w:type="gramEnd"/>
            <w:r w:rsidRPr="00A765E1">
              <w:rPr>
                <w:rFonts w:ascii="Times New Roman" w:eastAsia="Times New Roman" w:hAnsi="Times New Roman" w:cs="Times New Roman"/>
                <w:sz w:val="28"/>
                <w:szCs w:val="28"/>
                <w:lang w:eastAsia="ru-RU"/>
              </w:rPr>
              <w:t xml:space="preserve"> на 2017-2023 </w:t>
            </w:r>
            <w:r w:rsidRPr="00A765E1">
              <w:rPr>
                <w:rFonts w:ascii="Times New Roman" w:eastAsia="Times New Roman" w:hAnsi="Times New Roman" w:cs="Times New Roman"/>
                <w:sz w:val="28"/>
                <w:szCs w:val="28"/>
                <w:lang w:eastAsia="ru-RU"/>
              </w:rPr>
              <w:lastRenderedPageBreak/>
              <w:t>годы</w:t>
            </w:r>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lastRenderedPageBreak/>
              <w:t>Дата принятия решения о разработке муниципальной программы (наименование и номер соответствующего нормативного акта)</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Times New Roman"/>
                <w:sz w:val="28"/>
                <w:szCs w:val="28"/>
                <w:lang w:eastAsia="ru-RU"/>
              </w:rPr>
              <w:t>Распоряжение администрации сельского поселения Светлый от 03.11.2016 № 97-р «О разработке муниципальной программы «Развитие и содержание дорожно-транспортной системы на территории сельского поселения Светлый на 2017-2019 годы»</w:t>
            </w:r>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 xml:space="preserve">Ответственный исполнитель муниципальной программы </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 xml:space="preserve">Администрация сельского поселения </w:t>
            </w:r>
            <w:proofErr w:type="gramStart"/>
            <w:r w:rsidRPr="00A765E1">
              <w:rPr>
                <w:rFonts w:ascii="Times New Roman" w:eastAsia="Times New Roman" w:hAnsi="Times New Roman" w:cs="Courier New"/>
                <w:sz w:val="28"/>
                <w:szCs w:val="28"/>
                <w:lang w:eastAsia="ru-RU"/>
              </w:rPr>
              <w:t>Светлый</w:t>
            </w:r>
            <w:proofErr w:type="gramEnd"/>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Соисполнитель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 </w:t>
            </w:r>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Цель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Формирование единой дорожной сети круглогодичной доступности для населения сельского поселения </w:t>
            </w:r>
            <w:proofErr w:type="gramStart"/>
            <w:r w:rsidRPr="00A765E1">
              <w:rPr>
                <w:rFonts w:ascii="Times New Roman" w:eastAsia="Times New Roman" w:hAnsi="Times New Roman" w:cs="Times New Roman"/>
                <w:sz w:val="28"/>
                <w:szCs w:val="28"/>
                <w:lang w:eastAsia="ru-RU"/>
              </w:rPr>
              <w:t>Светлый</w:t>
            </w:r>
            <w:proofErr w:type="gramEnd"/>
            <w:r w:rsidRPr="00A765E1">
              <w:rPr>
                <w:rFonts w:ascii="Times New Roman" w:eastAsia="Times New Roman" w:hAnsi="Times New Roman" w:cs="Times New Roman"/>
                <w:sz w:val="28"/>
                <w:szCs w:val="28"/>
                <w:lang w:eastAsia="ru-RU"/>
              </w:rPr>
              <w:t>.</w:t>
            </w:r>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Сроки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2017-2023 годы</w:t>
            </w:r>
          </w:p>
        </w:tc>
      </w:tr>
      <w:tr w:rsidR="00A765E1" w:rsidRPr="00A765E1" w:rsidTr="00A765E1">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Перечень подпрограмм</w:t>
            </w:r>
          </w:p>
        </w:tc>
        <w:tc>
          <w:tcPr>
            <w:tcW w:w="5954"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Подпрограмма 1: «Дорожное хозяйство»</w:t>
            </w:r>
          </w:p>
        </w:tc>
      </w:tr>
      <w:tr w:rsidR="00A765E1" w:rsidRPr="00A765E1" w:rsidTr="00A765E1">
        <w:trPr>
          <w:trHeight w:val="627"/>
        </w:trPr>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Общий объем финансирования муниципальной программы в 2017-2023 годах составит </w:t>
            </w:r>
            <w:r w:rsidRPr="00A765E1">
              <w:rPr>
                <w:rFonts w:ascii="Times New Roman" w:eastAsia="Times New Roman" w:hAnsi="Times New Roman" w:cs="Times New Roman"/>
                <w:b/>
                <w:sz w:val="28"/>
                <w:szCs w:val="28"/>
                <w:lang w:eastAsia="ru-RU"/>
              </w:rPr>
              <w:t xml:space="preserve">14 017,2 </w:t>
            </w:r>
            <w:r w:rsidRPr="00A765E1">
              <w:rPr>
                <w:rFonts w:ascii="Times New Roman" w:eastAsia="Times New Roman" w:hAnsi="Times New Roman" w:cs="Times New Roman"/>
                <w:sz w:val="28"/>
                <w:szCs w:val="28"/>
                <w:lang w:eastAsia="ru-RU"/>
              </w:rPr>
              <w:t>тыс. рублей, в том числе за счет средств:</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бюджета Ханты-Мансийского автономного округа – </w:t>
            </w:r>
            <w:r w:rsidRPr="00A765E1">
              <w:rPr>
                <w:rFonts w:ascii="Times New Roman" w:eastAsia="Times New Roman" w:hAnsi="Times New Roman" w:cs="Times New Roman"/>
                <w:b/>
                <w:sz w:val="28"/>
                <w:szCs w:val="28"/>
                <w:lang w:eastAsia="ru-RU"/>
              </w:rPr>
              <w:t xml:space="preserve">0,0 </w:t>
            </w:r>
            <w:r w:rsidRPr="00A765E1">
              <w:rPr>
                <w:rFonts w:ascii="Times New Roman" w:eastAsia="Times New Roman" w:hAnsi="Times New Roman" w:cs="Times New Roman"/>
                <w:sz w:val="28"/>
                <w:szCs w:val="28"/>
                <w:lang w:eastAsia="ru-RU"/>
              </w:rPr>
              <w:t>тыс. рублей, из них:</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2017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2018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2019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2020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2021 год –        0,0 тысяч рублей;</w:t>
            </w:r>
          </w:p>
          <w:p w:rsidR="00A765E1" w:rsidRPr="00A765E1" w:rsidRDefault="00A765E1" w:rsidP="00A765E1">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2022 год -         0,0 тысяч рублей;</w:t>
            </w:r>
          </w:p>
          <w:p w:rsidR="00A765E1" w:rsidRPr="00A765E1" w:rsidRDefault="00A765E1" w:rsidP="00A765E1">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2023 год -         0,0 тысяч рублей.   </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бюджета Березовского района - </w:t>
            </w:r>
            <w:r w:rsidRPr="00A765E1">
              <w:rPr>
                <w:rFonts w:ascii="Times New Roman" w:eastAsia="Times New Roman" w:hAnsi="Times New Roman" w:cs="Times New Roman"/>
                <w:b/>
                <w:sz w:val="28"/>
                <w:szCs w:val="28"/>
                <w:lang w:eastAsia="ru-RU"/>
              </w:rPr>
              <w:t>0,0</w:t>
            </w:r>
            <w:r w:rsidRPr="00A765E1">
              <w:rPr>
                <w:rFonts w:ascii="Times New Roman" w:eastAsia="Times New Roman" w:hAnsi="Times New Roman" w:cs="Times New Roman"/>
                <w:sz w:val="28"/>
                <w:szCs w:val="28"/>
                <w:lang w:eastAsia="ru-RU"/>
              </w:rPr>
              <w:t xml:space="preserve"> тыс. рублей, из них:</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2017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2018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2019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2020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2021 год – 0,0 тысяч рублей;</w:t>
            </w:r>
          </w:p>
          <w:p w:rsidR="00A765E1" w:rsidRPr="00A765E1" w:rsidRDefault="00A765E1" w:rsidP="00A765E1">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2022 год -  0,0 тысяч рублей;</w:t>
            </w:r>
          </w:p>
          <w:p w:rsidR="00A765E1" w:rsidRPr="00A765E1" w:rsidRDefault="00A765E1" w:rsidP="00A765E1">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2023 год -   0,0 тысяч рублей.   </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бюджета сельского поселения </w:t>
            </w:r>
            <w:proofErr w:type="gramStart"/>
            <w:r w:rsidRPr="00A765E1">
              <w:rPr>
                <w:rFonts w:ascii="Times New Roman" w:eastAsia="Times New Roman" w:hAnsi="Times New Roman" w:cs="Times New Roman"/>
                <w:sz w:val="28"/>
                <w:szCs w:val="28"/>
                <w:lang w:eastAsia="ru-RU"/>
              </w:rPr>
              <w:t>Светлый</w:t>
            </w:r>
            <w:proofErr w:type="gramEnd"/>
            <w:r w:rsidRPr="00A765E1">
              <w:rPr>
                <w:rFonts w:ascii="Times New Roman" w:eastAsia="Times New Roman" w:hAnsi="Times New Roman" w:cs="Times New Roman"/>
                <w:sz w:val="28"/>
                <w:szCs w:val="28"/>
                <w:lang w:eastAsia="ru-RU"/>
              </w:rPr>
              <w:t xml:space="preserve"> – </w:t>
            </w:r>
            <w:r w:rsidRPr="00A765E1">
              <w:rPr>
                <w:rFonts w:ascii="Times New Roman" w:eastAsia="Times New Roman" w:hAnsi="Times New Roman" w:cs="Times New Roman"/>
                <w:b/>
                <w:sz w:val="28"/>
                <w:szCs w:val="28"/>
                <w:lang w:eastAsia="ru-RU"/>
              </w:rPr>
              <w:t>14 017,2</w:t>
            </w:r>
            <w:r w:rsidRPr="00A765E1">
              <w:rPr>
                <w:rFonts w:ascii="Times New Roman" w:eastAsia="Times New Roman" w:hAnsi="Times New Roman" w:cs="Times New Roman"/>
                <w:sz w:val="28"/>
                <w:szCs w:val="28"/>
                <w:lang w:eastAsia="ru-RU"/>
              </w:rPr>
              <w:t xml:space="preserve"> тыс. рублей, из них:</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lastRenderedPageBreak/>
              <w:t xml:space="preserve">  2017 год –          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2018 год –       260,3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2019 год –       140,0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2020 год –    6 854,6 тысяч рублей;</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2021 год –    2 151,1 тысяч рублей;</w:t>
            </w:r>
          </w:p>
          <w:p w:rsidR="00A765E1" w:rsidRPr="00A765E1" w:rsidRDefault="00A765E1" w:rsidP="00A765E1">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2022 год -     2 305,6 тысяч рублей;</w:t>
            </w:r>
          </w:p>
          <w:p w:rsidR="00A765E1" w:rsidRPr="00A765E1" w:rsidRDefault="00A765E1" w:rsidP="00A765E1">
            <w:pPr>
              <w:autoSpaceDE w:val="0"/>
              <w:autoSpaceDN w:val="0"/>
              <w:adjustRightInd w:val="0"/>
              <w:spacing w:after="0" w:line="240" w:lineRule="auto"/>
              <w:ind w:firstLine="153"/>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2023 год -     2 305,6 тысяч рублей.   </w:t>
            </w:r>
          </w:p>
          <w:p w:rsidR="00A765E1" w:rsidRPr="00A765E1" w:rsidRDefault="00A765E1" w:rsidP="00A765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Ежегодные объемы финансирования программы за счет средств бюджетов: автономного округа, муниципального образования Березовский район, бюджета сельского поселения Светлый определяются в соответствии с утвержденными бюджетами на соответствующий финансовый год.</w:t>
            </w:r>
          </w:p>
          <w:p w:rsidR="00A765E1" w:rsidRPr="00A765E1" w:rsidRDefault="00A765E1" w:rsidP="00A765E1">
            <w:pPr>
              <w:widowControl w:val="0"/>
              <w:autoSpaceDE w:val="0"/>
              <w:autoSpaceDN w:val="0"/>
              <w:adjustRightInd w:val="0"/>
              <w:spacing w:after="0" w:line="240" w:lineRule="auto"/>
              <w:ind w:firstLine="318"/>
              <w:jc w:val="both"/>
              <w:rPr>
                <w:rFonts w:ascii="Times New Roman" w:eastAsia="Times New Roman" w:hAnsi="Times New Roman" w:cs="Courier New"/>
                <w:sz w:val="28"/>
                <w:szCs w:val="28"/>
                <w:lang w:eastAsia="ru-RU"/>
              </w:rPr>
            </w:pPr>
            <w:r w:rsidRPr="00A765E1">
              <w:rPr>
                <w:rFonts w:ascii="Times New Roman" w:eastAsia="Times New Roman" w:hAnsi="Times New Roman" w:cs="Times New Roman"/>
                <w:sz w:val="28"/>
                <w:szCs w:val="28"/>
                <w:lang w:eastAsia="ru-RU"/>
              </w:rPr>
              <w:t>В ходе реализации программы ежегодные объемы финансирования мероприятий при необходимости подлежат корректировке.</w:t>
            </w:r>
          </w:p>
        </w:tc>
      </w:tr>
      <w:tr w:rsidR="00A765E1" w:rsidRPr="00A765E1" w:rsidTr="00A765E1">
        <w:trPr>
          <w:trHeight w:val="373"/>
        </w:trPr>
        <w:tc>
          <w:tcPr>
            <w:tcW w:w="464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both"/>
              <w:rPr>
                <w:rFonts w:ascii="Times New Roman" w:eastAsia="Times New Roman" w:hAnsi="Times New Roman" w:cs="Courier New"/>
                <w:sz w:val="28"/>
                <w:szCs w:val="28"/>
                <w:lang w:eastAsia="ru-RU"/>
              </w:rPr>
            </w:pPr>
            <w:r w:rsidRPr="00A765E1">
              <w:rPr>
                <w:rFonts w:ascii="Times New Roman" w:eastAsia="Times New Roman" w:hAnsi="Times New Roman" w:cs="Courier New"/>
                <w:sz w:val="28"/>
                <w:szCs w:val="28"/>
                <w:lang w:eastAsia="ru-RU"/>
              </w:rPr>
              <w:lastRenderedPageBreak/>
              <w:t>Целевые показатели муниципальной программы (показатели социально-экономической эффективности)</w:t>
            </w:r>
          </w:p>
        </w:tc>
        <w:tc>
          <w:tcPr>
            <w:tcW w:w="5954"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p w:rsidR="00A765E1" w:rsidRPr="00A765E1" w:rsidRDefault="00A765E1" w:rsidP="00A765E1">
            <w:pPr>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Сокращение числа ямочных выбоин в дорожном покрытии в пределах поселения на 10%</w:t>
            </w:r>
          </w:p>
        </w:tc>
      </w:tr>
    </w:tbl>
    <w:p w:rsidR="00A765E1" w:rsidRPr="00A765E1" w:rsidRDefault="00A765E1" w:rsidP="00A765E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w:t>
      </w:r>
    </w:p>
    <w:p w:rsidR="00A765E1" w:rsidRPr="00A765E1" w:rsidRDefault="00A765E1" w:rsidP="00A765E1">
      <w:pPr>
        <w:spacing w:after="0" w:line="240" w:lineRule="auto"/>
        <w:ind w:firstLine="708"/>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1.3.</w:t>
      </w:r>
      <w:r w:rsidRPr="00A765E1">
        <w:rPr>
          <w:rFonts w:ascii="Times New Roman" w:eastAsia="Times New Roman" w:hAnsi="Times New Roman" w:cs="Times New Roman"/>
          <w:bCs/>
          <w:sz w:val="28"/>
          <w:szCs w:val="28"/>
          <w:lang w:eastAsia="ru-RU"/>
        </w:rPr>
        <w:t xml:space="preserve"> </w:t>
      </w:r>
      <w:r w:rsidRPr="00A765E1">
        <w:rPr>
          <w:rFonts w:ascii="Times New Roman" w:eastAsia="Times New Roman" w:hAnsi="Times New Roman" w:cs="Times New Roman"/>
          <w:sz w:val="28"/>
          <w:szCs w:val="28"/>
          <w:lang w:eastAsia="ru-RU"/>
        </w:rPr>
        <w:t xml:space="preserve">Приложение </w:t>
      </w:r>
      <w:r w:rsidRPr="00A765E1">
        <w:rPr>
          <w:rFonts w:ascii="Times New Roman" w:eastAsia="Times New Roman" w:hAnsi="Times New Roman" w:cs="Times New Roman"/>
          <w:sz w:val="28"/>
          <w:szCs w:val="28"/>
          <w:lang w:eastAsia="ru-RU"/>
        </w:rPr>
        <w:tab/>
        <w:t xml:space="preserve">1 </w:t>
      </w:r>
      <w:r w:rsidRPr="00A765E1">
        <w:rPr>
          <w:rFonts w:ascii="Times New Roman" w:eastAsia="Times New Roman" w:hAnsi="Times New Roman" w:cs="Times New Roman"/>
          <w:bCs/>
          <w:sz w:val="28"/>
          <w:szCs w:val="28"/>
          <w:lang w:eastAsia="ru-RU"/>
        </w:rPr>
        <w:t>к муниципальной программе «</w:t>
      </w:r>
      <w:r w:rsidRPr="00A765E1">
        <w:rPr>
          <w:rFonts w:ascii="Times New Roman" w:eastAsia="Times New Roman" w:hAnsi="Times New Roman" w:cs="Times New Roman"/>
          <w:sz w:val="28"/>
          <w:szCs w:val="28"/>
          <w:lang w:eastAsia="ru-RU"/>
        </w:rPr>
        <w:t>Целевые показатели и (или) индикаторы муниципальной программы</w:t>
      </w:r>
      <w:r w:rsidRPr="00A765E1">
        <w:rPr>
          <w:rFonts w:ascii="Times New Roman" w:eastAsia="Times New Roman" w:hAnsi="Times New Roman" w:cs="Times New Roman"/>
          <w:bCs/>
          <w:sz w:val="28"/>
          <w:szCs w:val="28"/>
          <w:lang w:eastAsia="ru-RU"/>
        </w:rPr>
        <w:t xml:space="preserve">» </w:t>
      </w:r>
      <w:r w:rsidRPr="00A765E1">
        <w:rPr>
          <w:rFonts w:ascii="Times New Roman" w:eastAsia="Times New Roman" w:hAnsi="Times New Roman" w:cs="Times New Roman"/>
          <w:sz w:val="28"/>
          <w:szCs w:val="28"/>
          <w:lang w:eastAsia="ru-RU"/>
        </w:rPr>
        <w:t>изложить в новой редакции (приложение 1 к настоящему постановлению).</w:t>
      </w:r>
    </w:p>
    <w:p w:rsidR="00A765E1" w:rsidRPr="00A765E1" w:rsidRDefault="00A765E1" w:rsidP="00A765E1">
      <w:pPr>
        <w:spacing w:after="0" w:line="240" w:lineRule="auto"/>
        <w:ind w:firstLine="708"/>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bCs/>
          <w:sz w:val="28"/>
          <w:szCs w:val="28"/>
          <w:lang w:eastAsia="ru-RU"/>
        </w:rPr>
        <w:t xml:space="preserve">1.4. </w:t>
      </w:r>
      <w:r w:rsidRPr="00A765E1">
        <w:rPr>
          <w:rFonts w:ascii="Times New Roman" w:eastAsia="Times New Roman" w:hAnsi="Times New Roman" w:cs="Times New Roman"/>
          <w:sz w:val="28"/>
          <w:szCs w:val="28"/>
          <w:lang w:eastAsia="ru-RU"/>
        </w:rPr>
        <w:t xml:space="preserve">Приложение 2 </w:t>
      </w:r>
      <w:r w:rsidRPr="00A765E1">
        <w:rPr>
          <w:rFonts w:ascii="Times New Roman" w:eastAsia="Times New Roman" w:hAnsi="Times New Roman" w:cs="Times New Roman"/>
          <w:bCs/>
          <w:sz w:val="28"/>
          <w:szCs w:val="28"/>
          <w:lang w:eastAsia="ru-RU"/>
        </w:rPr>
        <w:t>к муниципальной программе «</w:t>
      </w:r>
      <w:r w:rsidRPr="00A765E1">
        <w:rPr>
          <w:rFonts w:ascii="Times New Roman" w:eastAsia="Times New Roman" w:hAnsi="Times New Roman" w:cs="Times New Roman"/>
          <w:sz w:val="28"/>
          <w:szCs w:val="28"/>
          <w:lang w:eastAsia="ru-RU"/>
        </w:rPr>
        <w:t xml:space="preserve">Об утверждении муниципальной программы «Развитие и содержание дорожно-транспортной системы на территории сельского поселения </w:t>
      </w:r>
      <w:proofErr w:type="gramStart"/>
      <w:r w:rsidRPr="00A765E1">
        <w:rPr>
          <w:rFonts w:ascii="Times New Roman" w:eastAsia="Times New Roman" w:hAnsi="Times New Roman" w:cs="Times New Roman"/>
          <w:sz w:val="28"/>
          <w:szCs w:val="28"/>
          <w:lang w:eastAsia="ru-RU"/>
        </w:rPr>
        <w:t>Светлый</w:t>
      </w:r>
      <w:proofErr w:type="gramEnd"/>
      <w:r w:rsidRPr="00A765E1">
        <w:rPr>
          <w:rFonts w:ascii="Times New Roman" w:eastAsia="Times New Roman" w:hAnsi="Times New Roman" w:cs="Times New Roman"/>
          <w:sz w:val="28"/>
          <w:szCs w:val="28"/>
          <w:lang w:eastAsia="ru-RU"/>
        </w:rPr>
        <w:t xml:space="preserve"> на 2017-2022 годах»</w:t>
      </w:r>
      <w:r w:rsidRPr="00A765E1">
        <w:rPr>
          <w:rFonts w:ascii="Times New Roman" w:eastAsia="Times New Roman" w:hAnsi="Times New Roman" w:cs="Times New Roman"/>
          <w:bCs/>
          <w:sz w:val="28"/>
          <w:szCs w:val="28"/>
          <w:lang w:eastAsia="ru-RU"/>
        </w:rPr>
        <w:t xml:space="preserve">» </w:t>
      </w:r>
      <w:r w:rsidRPr="00A765E1">
        <w:rPr>
          <w:rFonts w:ascii="Times New Roman" w:eastAsia="Times New Roman" w:hAnsi="Times New Roman" w:cs="Times New Roman"/>
          <w:sz w:val="28"/>
          <w:szCs w:val="28"/>
          <w:lang w:eastAsia="ru-RU"/>
        </w:rPr>
        <w:t>изложить в новой редакции (приложение 2 к настоящему постановлению).</w:t>
      </w:r>
    </w:p>
    <w:p w:rsidR="00A765E1" w:rsidRPr="00A765E1" w:rsidRDefault="00A765E1" w:rsidP="00A765E1">
      <w:pPr>
        <w:spacing w:after="0" w:line="240" w:lineRule="auto"/>
        <w:ind w:firstLine="708"/>
        <w:jc w:val="both"/>
        <w:rPr>
          <w:rFonts w:ascii="Times New Roman" w:hAnsi="Times New Roman"/>
          <w:sz w:val="28"/>
          <w:szCs w:val="28"/>
        </w:rPr>
      </w:pPr>
      <w:r w:rsidRPr="00A765E1">
        <w:rPr>
          <w:rFonts w:ascii="Times New Roman" w:hAnsi="Times New Roman"/>
          <w:sz w:val="28"/>
          <w:szCs w:val="28"/>
        </w:rPr>
        <w:t xml:space="preserve">2. </w:t>
      </w:r>
      <w:proofErr w:type="gramStart"/>
      <w:r w:rsidRPr="00A765E1">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765E1" w:rsidRPr="00A765E1" w:rsidRDefault="00A765E1" w:rsidP="00A765E1">
      <w:pPr>
        <w:widowControl w:val="0"/>
        <w:suppressAutoHyphens/>
        <w:spacing w:after="0" w:line="240" w:lineRule="auto"/>
        <w:ind w:right="21" w:firstLine="708"/>
        <w:jc w:val="both"/>
        <w:rPr>
          <w:rFonts w:ascii="Times New Roman" w:eastAsia="Calibri" w:hAnsi="Times New Roman" w:cs="Times New Roman"/>
          <w:kern w:val="2"/>
          <w:sz w:val="28"/>
          <w:szCs w:val="28"/>
          <w:lang w:eastAsia="ru-RU"/>
        </w:rPr>
      </w:pPr>
      <w:r w:rsidRPr="00A765E1">
        <w:rPr>
          <w:rFonts w:ascii="Times New Roman" w:eastAsia="Calibri" w:hAnsi="Times New Roman" w:cs="Times New Roman"/>
          <w:kern w:val="2"/>
          <w:sz w:val="28"/>
          <w:szCs w:val="28"/>
          <w:lang w:eastAsia="ru-RU"/>
        </w:rPr>
        <w:t>3. Настоящее постановление вступает в силу после его официального опубликования.</w:t>
      </w:r>
    </w:p>
    <w:p w:rsidR="00A765E1" w:rsidRPr="00A765E1" w:rsidRDefault="00A765E1" w:rsidP="00A765E1">
      <w:pPr>
        <w:tabs>
          <w:tab w:val="left" w:pos="709"/>
        </w:tabs>
        <w:spacing w:after="0" w:line="240" w:lineRule="auto"/>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ab/>
        <w:t xml:space="preserve">4. </w:t>
      </w:r>
      <w:proofErr w:type="gramStart"/>
      <w:r w:rsidRPr="00A765E1">
        <w:rPr>
          <w:rFonts w:ascii="Times New Roman" w:eastAsia="Times New Roman" w:hAnsi="Times New Roman" w:cs="Times New Roman"/>
          <w:sz w:val="28"/>
          <w:szCs w:val="28"/>
          <w:lang w:eastAsia="ru-RU"/>
        </w:rPr>
        <w:t>Контроль за</w:t>
      </w:r>
      <w:proofErr w:type="gramEnd"/>
      <w:r w:rsidRPr="00A765E1">
        <w:rPr>
          <w:rFonts w:ascii="Times New Roman" w:eastAsia="Times New Roman" w:hAnsi="Times New Roman" w:cs="Times New Roman"/>
          <w:sz w:val="28"/>
          <w:szCs w:val="28"/>
          <w:lang w:eastAsia="ru-RU"/>
        </w:rPr>
        <w:t xml:space="preserve"> выполнением постановления оставляю за собой.</w:t>
      </w:r>
    </w:p>
    <w:p w:rsidR="00A765E1" w:rsidRPr="00A765E1" w:rsidRDefault="00A765E1" w:rsidP="00A765E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 xml:space="preserve"> </w:t>
      </w:r>
    </w:p>
    <w:p w:rsidR="00A765E1" w:rsidRPr="00A765E1" w:rsidRDefault="00A765E1" w:rsidP="00A765E1">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765E1" w:rsidRPr="00A765E1" w:rsidRDefault="00A765E1" w:rsidP="00A765E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A765E1">
        <w:rPr>
          <w:rFonts w:ascii="Times New Roman" w:eastAsia="Times New Roman" w:hAnsi="Times New Roman" w:cs="Times New Roman"/>
          <w:sz w:val="28"/>
          <w:szCs w:val="28"/>
          <w:lang w:eastAsia="ru-RU"/>
        </w:rPr>
        <w:t>И.о</w:t>
      </w:r>
      <w:proofErr w:type="gramStart"/>
      <w:r w:rsidRPr="00A765E1">
        <w:rPr>
          <w:rFonts w:ascii="Times New Roman" w:eastAsia="Times New Roman" w:hAnsi="Times New Roman" w:cs="Times New Roman"/>
          <w:sz w:val="28"/>
          <w:szCs w:val="28"/>
          <w:lang w:eastAsia="ru-RU"/>
        </w:rPr>
        <w:t>.г</w:t>
      </w:r>
      <w:proofErr w:type="gramEnd"/>
      <w:r w:rsidRPr="00A765E1">
        <w:rPr>
          <w:rFonts w:ascii="Times New Roman" w:eastAsia="Times New Roman" w:hAnsi="Times New Roman" w:cs="Times New Roman"/>
          <w:sz w:val="28"/>
          <w:szCs w:val="28"/>
          <w:lang w:eastAsia="ru-RU"/>
        </w:rPr>
        <w:t>лавы</w:t>
      </w:r>
      <w:proofErr w:type="spellEnd"/>
      <w:r w:rsidRPr="00A765E1">
        <w:rPr>
          <w:rFonts w:ascii="Times New Roman" w:eastAsia="Times New Roman" w:hAnsi="Times New Roman" w:cs="Times New Roman"/>
          <w:sz w:val="28"/>
          <w:szCs w:val="28"/>
          <w:lang w:eastAsia="ru-RU"/>
        </w:rPr>
        <w:t xml:space="preserve"> сельского поселения Светлый</w:t>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r w:rsidRPr="00A765E1">
        <w:rPr>
          <w:rFonts w:ascii="Times New Roman" w:eastAsia="Times New Roman" w:hAnsi="Times New Roman" w:cs="Times New Roman"/>
          <w:sz w:val="28"/>
          <w:szCs w:val="28"/>
          <w:lang w:eastAsia="ru-RU"/>
        </w:rPr>
        <w:tab/>
      </w:r>
      <w:proofErr w:type="spellStart"/>
      <w:r w:rsidRPr="00A765E1">
        <w:rPr>
          <w:rFonts w:ascii="Times New Roman" w:eastAsia="Times New Roman" w:hAnsi="Times New Roman" w:cs="Times New Roman"/>
          <w:sz w:val="28"/>
          <w:szCs w:val="28"/>
          <w:lang w:eastAsia="ru-RU"/>
        </w:rPr>
        <w:t>Е.Н.Тодорова</w:t>
      </w:r>
      <w:proofErr w:type="spellEnd"/>
    </w:p>
    <w:p w:rsidR="00A765E1" w:rsidRPr="00A765E1" w:rsidRDefault="00A765E1" w:rsidP="00A765E1">
      <w:pPr>
        <w:spacing w:after="0" w:line="240" w:lineRule="auto"/>
        <w:rPr>
          <w:rFonts w:ascii="Times New Roman" w:eastAsia="Times New Roman" w:hAnsi="Times New Roman" w:cs="Times New Roman"/>
          <w:sz w:val="28"/>
          <w:szCs w:val="28"/>
          <w:lang w:eastAsia="ru-RU"/>
        </w:rPr>
        <w:sectPr w:rsidR="00A765E1" w:rsidRPr="00A765E1">
          <w:pgSz w:w="11906" w:h="16838"/>
          <w:pgMar w:top="720" w:right="707" w:bottom="720" w:left="1134" w:header="709" w:footer="709" w:gutter="0"/>
          <w:cols w:space="720"/>
        </w:sectPr>
      </w:pP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lastRenderedPageBreak/>
        <w:t>Приложение 1</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к постановлению администрации </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сельского поселения </w:t>
      </w:r>
      <w:proofErr w:type="gramStart"/>
      <w:r w:rsidRPr="00A765E1">
        <w:rPr>
          <w:rFonts w:ascii="Times New Roman" w:eastAsia="Times New Roman" w:hAnsi="Times New Roman" w:cs="Times New Roman"/>
          <w:sz w:val="24"/>
          <w:szCs w:val="24"/>
          <w:lang w:eastAsia="ru-RU"/>
        </w:rPr>
        <w:t>Светлый</w:t>
      </w:r>
      <w:proofErr w:type="gramEnd"/>
      <w:r w:rsidRPr="00A765E1">
        <w:rPr>
          <w:rFonts w:ascii="Times New Roman" w:eastAsia="Times New Roman" w:hAnsi="Times New Roman" w:cs="Times New Roman"/>
          <w:sz w:val="24"/>
          <w:szCs w:val="24"/>
          <w:lang w:eastAsia="ru-RU"/>
        </w:rPr>
        <w:t xml:space="preserve"> </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от 12.02.2021 № 11</w:t>
      </w:r>
    </w:p>
    <w:p w:rsidR="00A765E1" w:rsidRPr="00A765E1" w:rsidRDefault="00A765E1" w:rsidP="00A765E1">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r w:rsidRPr="00A765E1">
        <w:rPr>
          <w:rFonts w:ascii="Times New Roman" w:eastAsia="Times New Roman" w:hAnsi="Times New Roman" w:cs="Times New Roman"/>
          <w:bCs/>
          <w:sz w:val="24"/>
          <w:lang w:eastAsia="ru-RU"/>
        </w:rPr>
        <w:t>«Приложение 1</w:t>
      </w: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r w:rsidRPr="00A765E1">
        <w:rPr>
          <w:rFonts w:ascii="Times New Roman" w:eastAsia="Times New Roman" w:hAnsi="Times New Roman" w:cs="Times New Roman"/>
          <w:bCs/>
          <w:sz w:val="24"/>
          <w:lang w:eastAsia="ru-RU"/>
        </w:rPr>
        <w:t xml:space="preserve">к муниципальной программе </w:t>
      </w: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r w:rsidRPr="00A765E1">
        <w:rPr>
          <w:rFonts w:ascii="Times New Roman" w:eastAsia="Times New Roman" w:hAnsi="Times New Roman" w:cs="Times New Roman"/>
          <w:bCs/>
          <w:sz w:val="24"/>
          <w:lang w:eastAsia="ru-RU"/>
        </w:rPr>
        <w:t>«Развитие и содержание дорожно-транспортной системы на территории</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bCs/>
          <w:sz w:val="24"/>
          <w:lang w:eastAsia="ru-RU"/>
        </w:rPr>
        <w:t xml:space="preserve">сельского поселения </w:t>
      </w:r>
      <w:proofErr w:type="gramStart"/>
      <w:r w:rsidRPr="00A765E1">
        <w:rPr>
          <w:rFonts w:ascii="Times New Roman" w:eastAsia="Times New Roman" w:hAnsi="Times New Roman" w:cs="Times New Roman"/>
          <w:bCs/>
          <w:sz w:val="24"/>
          <w:lang w:eastAsia="ru-RU"/>
        </w:rPr>
        <w:t>Светлый</w:t>
      </w:r>
      <w:proofErr w:type="gramEnd"/>
      <w:r w:rsidRPr="00A765E1">
        <w:rPr>
          <w:rFonts w:ascii="Times New Roman" w:eastAsia="Times New Roman" w:hAnsi="Times New Roman" w:cs="Times New Roman"/>
          <w:bCs/>
          <w:sz w:val="24"/>
          <w:lang w:eastAsia="ru-RU"/>
        </w:rPr>
        <w:t xml:space="preserve"> на 2017-2023 годы»</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p>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65E1">
        <w:rPr>
          <w:rFonts w:ascii="Times New Roman" w:eastAsia="Times New Roman" w:hAnsi="Times New Roman" w:cs="Times New Roman"/>
          <w:bCs/>
          <w:sz w:val="28"/>
          <w:szCs w:val="28"/>
          <w:lang w:eastAsia="ru-RU"/>
        </w:rPr>
        <w:t xml:space="preserve">Целевые показатели и (или) индикаторы муниципальной программы </w:t>
      </w: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6"/>
        <w:gridCol w:w="4544"/>
        <w:gridCol w:w="1533"/>
        <w:gridCol w:w="1001"/>
        <w:gridCol w:w="992"/>
        <w:gridCol w:w="992"/>
        <w:gridCol w:w="992"/>
        <w:gridCol w:w="1198"/>
        <w:gridCol w:w="898"/>
        <w:gridCol w:w="1031"/>
        <w:gridCol w:w="1538"/>
      </w:tblGrid>
      <w:tr w:rsidR="00A765E1" w:rsidRPr="00A765E1" w:rsidTr="00A765E1">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 </w:t>
            </w:r>
            <w:proofErr w:type="gramStart"/>
            <w:r w:rsidRPr="00A765E1">
              <w:rPr>
                <w:rFonts w:ascii="Times New Roman" w:eastAsia="Times New Roman" w:hAnsi="Times New Roman" w:cs="Times New Roman"/>
                <w:sz w:val="24"/>
                <w:szCs w:val="24"/>
                <w:lang w:eastAsia="ru-RU"/>
              </w:rPr>
              <w:t>п</w:t>
            </w:r>
            <w:proofErr w:type="gramEnd"/>
            <w:r w:rsidRPr="00A765E1">
              <w:rPr>
                <w:rFonts w:ascii="Times New Roman" w:eastAsia="Times New Roman" w:hAnsi="Times New Roman" w:cs="Times New Roman"/>
                <w:sz w:val="24"/>
                <w:szCs w:val="24"/>
                <w:lang w:eastAsia="ru-RU"/>
              </w:rPr>
              <w:t>/п</w:t>
            </w:r>
          </w:p>
        </w:tc>
        <w:tc>
          <w:tcPr>
            <w:tcW w:w="4541" w:type="dxa"/>
            <w:vMerge w:val="restart"/>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Наименование муниципальных показателей и (или) индикаторов </w:t>
            </w:r>
          </w:p>
        </w:tc>
        <w:tc>
          <w:tcPr>
            <w:tcW w:w="1532" w:type="dxa"/>
            <w:vMerge w:val="restart"/>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Базовое</w:t>
            </w:r>
          </w:p>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значение целевого показателя и (или) индикатора на начало реализации программы</w:t>
            </w:r>
          </w:p>
        </w:tc>
        <w:tc>
          <w:tcPr>
            <w:tcW w:w="7104" w:type="dxa"/>
            <w:gridSpan w:val="7"/>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Значения целевого показателя и (или) индикатора</w:t>
            </w:r>
          </w:p>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по годам</w:t>
            </w:r>
          </w:p>
        </w:tc>
        <w:tc>
          <w:tcPr>
            <w:tcW w:w="1537"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Значение целевого показателя и (или) индикатора на момент окончания  действия программы</w:t>
            </w:r>
          </w:p>
        </w:tc>
      </w:tr>
      <w:tr w:rsidR="00A765E1" w:rsidRPr="00A765E1" w:rsidTr="00A765E1">
        <w:trPr>
          <w:jc w:val="center"/>
        </w:trPr>
        <w:tc>
          <w:tcPr>
            <w:tcW w:w="625"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4"/>
                <w:szCs w:val="24"/>
                <w:lang w:eastAsia="ru-RU"/>
              </w:rPr>
            </w:pPr>
          </w:p>
        </w:tc>
        <w:tc>
          <w:tcPr>
            <w:tcW w:w="4541"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4"/>
                <w:szCs w:val="24"/>
                <w:lang w:eastAsia="ru-RU"/>
              </w:rPr>
            </w:pPr>
          </w:p>
        </w:tc>
        <w:tc>
          <w:tcPr>
            <w:tcW w:w="1532"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4"/>
                <w:szCs w:val="24"/>
                <w:lang w:eastAsia="ru-RU"/>
              </w:rPr>
            </w:pPr>
          </w:p>
        </w:tc>
        <w:tc>
          <w:tcPr>
            <w:tcW w:w="1001"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2020г.</w:t>
            </w:r>
          </w:p>
        </w:tc>
        <w:tc>
          <w:tcPr>
            <w:tcW w:w="1198"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2021г.</w:t>
            </w:r>
          </w:p>
        </w:tc>
        <w:tc>
          <w:tcPr>
            <w:tcW w:w="898"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2022г.</w:t>
            </w:r>
          </w:p>
        </w:tc>
        <w:tc>
          <w:tcPr>
            <w:tcW w:w="1031"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2023г.</w:t>
            </w:r>
          </w:p>
        </w:tc>
        <w:tc>
          <w:tcPr>
            <w:tcW w:w="1537" w:type="dxa"/>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0"/>
                <w:szCs w:val="20"/>
                <w:lang w:eastAsia="ru-RU"/>
              </w:rPr>
            </w:pPr>
          </w:p>
        </w:tc>
      </w:tr>
      <w:tr w:rsidR="00A765E1" w:rsidRPr="00A765E1" w:rsidTr="00A765E1">
        <w:trPr>
          <w:jc w:val="center"/>
        </w:trPr>
        <w:tc>
          <w:tcPr>
            <w:tcW w:w="625"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w:t>
            </w:r>
          </w:p>
        </w:tc>
        <w:tc>
          <w:tcPr>
            <w:tcW w:w="454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w:t>
            </w:r>
          </w:p>
        </w:tc>
        <w:tc>
          <w:tcPr>
            <w:tcW w:w="153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3</w:t>
            </w:r>
          </w:p>
        </w:tc>
        <w:tc>
          <w:tcPr>
            <w:tcW w:w="100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7</w:t>
            </w:r>
          </w:p>
        </w:tc>
        <w:tc>
          <w:tcPr>
            <w:tcW w:w="1198"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8</w:t>
            </w:r>
          </w:p>
        </w:tc>
        <w:tc>
          <w:tcPr>
            <w:tcW w:w="898"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9</w:t>
            </w:r>
          </w:p>
        </w:tc>
        <w:tc>
          <w:tcPr>
            <w:tcW w:w="103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10</w:t>
            </w:r>
          </w:p>
        </w:tc>
        <w:tc>
          <w:tcPr>
            <w:tcW w:w="1537"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11</w:t>
            </w:r>
          </w:p>
        </w:tc>
      </w:tr>
      <w:tr w:rsidR="00A765E1" w:rsidRPr="00A765E1" w:rsidTr="00A765E1">
        <w:trPr>
          <w:trHeight w:val="213"/>
          <w:jc w:val="center"/>
        </w:trPr>
        <w:tc>
          <w:tcPr>
            <w:tcW w:w="625"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w:t>
            </w:r>
          </w:p>
        </w:tc>
        <w:tc>
          <w:tcPr>
            <w:tcW w:w="454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keepLines/>
              <w:autoSpaceDE w:val="0"/>
              <w:autoSpaceDN w:val="0"/>
              <w:spacing w:after="0" w:line="240" w:lineRule="auto"/>
              <w:ind w:left="-16"/>
              <w:jc w:val="both"/>
              <w:rPr>
                <w:rFonts w:ascii="Times New Roman" w:eastAsia="Times New Roman" w:hAnsi="Times New Roman" w:cs="Times New Roman"/>
                <w:sz w:val="24"/>
                <w:szCs w:val="24"/>
                <w:highlight w:val="red"/>
                <w:lang w:eastAsia="ru-RU"/>
              </w:rPr>
            </w:pPr>
            <w:r w:rsidRPr="00A765E1">
              <w:rPr>
                <w:rFonts w:ascii="Times New Roman" w:eastAsia="Times New Roman" w:hAnsi="Times New Roman" w:cs="Times New Roman"/>
                <w:sz w:val="24"/>
                <w:szCs w:val="24"/>
                <w:lang w:eastAsia="ru-RU"/>
              </w:rPr>
              <w:t>Протяженность автомобильных дорог общего пользования, на которых осуществляется круглогодичное содержание и поддержание в нормативном состоянии – 100 %</w:t>
            </w:r>
          </w:p>
        </w:tc>
        <w:tc>
          <w:tcPr>
            <w:tcW w:w="153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highlight w:val="red"/>
                <w:lang w:eastAsia="ru-RU"/>
              </w:rPr>
            </w:pPr>
            <w:r w:rsidRPr="00A765E1">
              <w:rPr>
                <w:rFonts w:ascii="Times New Roman" w:eastAsia="Times New Roman" w:hAnsi="Times New Roman" w:cs="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highlight w:val="red"/>
                <w:lang w:eastAsia="ru-RU"/>
              </w:rPr>
            </w:pPr>
            <w:r w:rsidRPr="00A765E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highlight w:val="red"/>
                <w:lang w:eastAsia="ru-RU"/>
              </w:rPr>
            </w:pPr>
            <w:r w:rsidRPr="00A765E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highlight w:val="red"/>
                <w:lang w:eastAsia="ru-RU"/>
              </w:rPr>
            </w:pPr>
            <w:r w:rsidRPr="00A765E1">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100</w:t>
            </w:r>
          </w:p>
        </w:tc>
        <w:tc>
          <w:tcPr>
            <w:tcW w:w="898"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100</w:t>
            </w:r>
          </w:p>
        </w:tc>
        <w:tc>
          <w:tcPr>
            <w:tcW w:w="103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100</w:t>
            </w:r>
          </w:p>
        </w:tc>
        <w:tc>
          <w:tcPr>
            <w:tcW w:w="1537"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highlight w:val="red"/>
                <w:lang w:eastAsia="ru-RU"/>
              </w:rPr>
            </w:pPr>
            <w:r w:rsidRPr="00A765E1">
              <w:rPr>
                <w:rFonts w:ascii="Times New Roman" w:eastAsia="Times New Roman" w:hAnsi="Times New Roman" w:cs="Times New Roman"/>
                <w:sz w:val="24"/>
                <w:szCs w:val="24"/>
                <w:lang w:eastAsia="ru-RU"/>
              </w:rPr>
              <w:t>100</w:t>
            </w:r>
          </w:p>
        </w:tc>
      </w:tr>
      <w:tr w:rsidR="00A765E1" w:rsidRPr="00A765E1" w:rsidTr="00A765E1">
        <w:trPr>
          <w:trHeight w:val="213"/>
          <w:jc w:val="center"/>
        </w:trPr>
        <w:tc>
          <w:tcPr>
            <w:tcW w:w="625"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2. </w:t>
            </w:r>
          </w:p>
        </w:tc>
        <w:tc>
          <w:tcPr>
            <w:tcW w:w="454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keepLines/>
              <w:autoSpaceDE w:val="0"/>
              <w:autoSpaceDN w:val="0"/>
              <w:spacing w:after="0" w:line="240" w:lineRule="auto"/>
              <w:ind w:left="-16"/>
              <w:jc w:val="both"/>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Сокращение числа ямочных выбоин в дорожном покрытии в пределах поселения на 10%.</w:t>
            </w:r>
          </w:p>
        </w:tc>
        <w:tc>
          <w:tcPr>
            <w:tcW w:w="153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20</w:t>
            </w:r>
          </w:p>
        </w:tc>
        <w:tc>
          <w:tcPr>
            <w:tcW w:w="1198"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30</w:t>
            </w:r>
          </w:p>
        </w:tc>
        <w:tc>
          <w:tcPr>
            <w:tcW w:w="898"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40</w:t>
            </w:r>
          </w:p>
        </w:tc>
        <w:tc>
          <w:tcPr>
            <w:tcW w:w="1031"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50</w:t>
            </w:r>
          </w:p>
        </w:tc>
        <w:tc>
          <w:tcPr>
            <w:tcW w:w="1537" w:type="dxa"/>
            <w:tcBorders>
              <w:top w:val="single" w:sz="4" w:space="0" w:color="auto"/>
              <w:left w:val="single" w:sz="4" w:space="0" w:color="auto"/>
              <w:bottom w:val="single" w:sz="4" w:space="0" w:color="auto"/>
              <w:right w:val="single" w:sz="4" w:space="0" w:color="auto"/>
            </w:tcBorders>
            <w:hideMark/>
          </w:tcPr>
          <w:p w:rsidR="00A765E1" w:rsidRPr="00A765E1" w:rsidRDefault="00A765E1" w:rsidP="00A765E1">
            <w:pPr>
              <w:spacing w:after="0" w:line="240" w:lineRule="auto"/>
              <w:jc w:val="center"/>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50</w:t>
            </w:r>
          </w:p>
        </w:tc>
      </w:tr>
    </w:tbl>
    <w:p w:rsidR="00A765E1" w:rsidRPr="00A765E1" w:rsidRDefault="00A765E1" w:rsidP="00A765E1">
      <w:pPr>
        <w:spacing w:after="0" w:line="240" w:lineRule="auto"/>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w:t>
      </w:r>
    </w:p>
    <w:p w:rsidR="00A765E1" w:rsidRPr="00A765E1" w:rsidRDefault="00A765E1" w:rsidP="00A765E1">
      <w:pPr>
        <w:spacing w:after="0" w:line="240" w:lineRule="auto"/>
        <w:rPr>
          <w:rFonts w:ascii="Times New Roman" w:eastAsia="Times New Roman" w:hAnsi="Times New Roman" w:cs="Times New Roman"/>
          <w:sz w:val="28"/>
          <w:szCs w:val="28"/>
          <w:lang w:eastAsia="ru-RU"/>
        </w:rPr>
        <w:sectPr w:rsidR="00A765E1" w:rsidRPr="00A765E1">
          <w:pgSz w:w="16838" w:h="11906" w:orient="landscape"/>
          <w:pgMar w:top="720" w:right="720" w:bottom="720" w:left="720" w:header="709" w:footer="709" w:gutter="0"/>
          <w:cols w:space="720"/>
        </w:sectPr>
      </w:pPr>
    </w:p>
    <w:tbl>
      <w:tblPr>
        <w:tblW w:w="15795" w:type="dxa"/>
        <w:tblInd w:w="-318" w:type="dxa"/>
        <w:tblLayout w:type="fixed"/>
        <w:tblLook w:val="04A0" w:firstRow="1" w:lastRow="0" w:firstColumn="1" w:lastColumn="0" w:noHBand="0" w:noVBand="1"/>
      </w:tblPr>
      <w:tblGrid>
        <w:gridCol w:w="727"/>
        <w:gridCol w:w="546"/>
        <w:gridCol w:w="1703"/>
        <w:gridCol w:w="1276"/>
        <w:gridCol w:w="2410"/>
        <w:gridCol w:w="1134"/>
        <w:gridCol w:w="1274"/>
        <w:gridCol w:w="1276"/>
        <w:gridCol w:w="772"/>
        <w:gridCol w:w="362"/>
        <w:gridCol w:w="992"/>
        <w:gridCol w:w="142"/>
        <w:gridCol w:w="850"/>
        <w:gridCol w:w="1135"/>
        <w:gridCol w:w="150"/>
        <w:gridCol w:w="984"/>
        <w:gridCol w:w="62"/>
      </w:tblGrid>
      <w:tr w:rsidR="00A765E1" w:rsidRPr="00A765E1" w:rsidTr="00A765E1">
        <w:trPr>
          <w:trHeight w:val="1269"/>
        </w:trPr>
        <w:tc>
          <w:tcPr>
            <w:tcW w:w="1275" w:type="dxa"/>
            <w:gridSpan w:val="2"/>
          </w:tcPr>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p>
        </w:tc>
        <w:tc>
          <w:tcPr>
            <w:tcW w:w="14522" w:type="dxa"/>
            <w:gridSpan w:val="15"/>
            <w:vAlign w:val="bottom"/>
          </w:tcPr>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Приложение 2</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к постановлению администрации </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 xml:space="preserve">сельского поселения </w:t>
            </w:r>
            <w:proofErr w:type="gramStart"/>
            <w:r w:rsidRPr="00A765E1">
              <w:rPr>
                <w:rFonts w:ascii="Times New Roman" w:eastAsia="Times New Roman" w:hAnsi="Times New Roman" w:cs="Times New Roman"/>
                <w:sz w:val="24"/>
                <w:szCs w:val="24"/>
                <w:lang w:eastAsia="ru-RU"/>
              </w:rPr>
              <w:t>Светлый</w:t>
            </w:r>
            <w:proofErr w:type="gramEnd"/>
            <w:r w:rsidRPr="00A765E1">
              <w:rPr>
                <w:rFonts w:ascii="Times New Roman" w:eastAsia="Times New Roman" w:hAnsi="Times New Roman" w:cs="Times New Roman"/>
                <w:sz w:val="24"/>
                <w:szCs w:val="24"/>
                <w:lang w:eastAsia="ru-RU"/>
              </w:rPr>
              <w:t xml:space="preserve"> </w:t>
            </w:r>
          </w:p>
          <w:p w:rsidR="00A765E1" w:rsidRPr="00A765E1" w:rsidRDefault="00A765E1" w:rsidP="00A765E1">
            <w:pPr>
              <w:spacing w:after="0" w:line="240" w:lineRule="auto"/>
              <w:jc w:val="right"/>
              <w:rPr>
                <w:rFonts w:ascii="Times New Roman" w:eastAsia="Times New Roman" w:hAnsi="Times New Roman" w:cs="Times New Roman"/>
                <w:sz w:val="24"/>
                <w:szCs w:val="24"/>
                <w:lang w:eastAsia="ru-RU"/>
              </w:rPr>
            </w:pPr>
            <w:r w:rsidRPr="00A765E1">
              <w:rPr>
                <w:rFonts w:ascii="Times New Roman" w:eastAsia="Times New Roman" w:hAnsi="Times New Roman" w:cs="Times New Roman"/>
                <w:sz w:val="24"/>
                <w:szCs w:val="24"/>
                <w:lang w:eastAsia="ru-RU"/>
              </w:rPr>
              <w:t>от 12.02.2021 № 11</w:t>
            </w: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r w:rsidRPr="00A765E1">
              <w:rPr>
                <w:rFonts w:ascii="Times New Roman" w:eastAsia="Times New Roman" w:hAnsi="Times New Roman" w:cs="Times New Roman"/>
                <w:bCs/>
                <w:sz w:val="24"/>
                <w:lang w:eastAsia="ru-RU"/>
              </w:rPr>
              <w:t>«Приложение 2</w:t>
            </w: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r w:rsidRPr="00A765E1">
              <w:rPr>
                <w:rFonts w:ascii="Times New Roman" w:eastAsia="Times New Roman" w:hAnsi="Times New Roman" w:cs="Times New Roman"/>
                <w:bCs/>
                <w:sz w:val="24"/>
                <w:lang w:eastAsia="ru-RU"/>
              </w:rPr>
              <w:t xml:space="preserve">к муниципальной программе «Развитие и содержание дорожно-транспортной </w:t>
            </w:r>
          </w:p>
          <w:p w:rsidR="00A765E1" w:rsidRPr="00A765E1" w:rsidRDefault="00A765E1" w:rsidP="00A765E1">
            <w:pPr>
              <w:spacing w:after="0" w:line="240" w:lineRule="auto"/>
              <w:jc w:val="right"/>
              <w:rPr>
                <w:rFonts w:ascii="Times New Roman" w:eastAsia="Times New Roman" w:hAnsi="Times New Roman" w:cs="Times New Roman"/>
                <w:bCs/>
                <w:sz w:val="24"/>
                <w:lang w:eastAsia="ru-RU"/>
              </w:rPr>
            </w:pPr>
            <w:r w:rsidRPr="00A765E1">
              <w:rPr>
                <w:rFonts w:ascii="Times New Roman" w:eastAsia="Times New Roman" w:hAnsi="Times New Roman" w:cs="Times New Roman"/>
                <w:bCs/>
                <w:sz w:val="24"/>
                <w:lang w:eastAsia="ru-RU"/>
              </w:rPr>
              <w:t xml:space="preserve">системы на территории сельского поселения </w:t>
            </w:r>
            <w:proofErr w:type="gramStart"/>
            <w:r w:rsidRPr="00A765E1">
              <w:rPr>
                <w:rFonts w:ascii="Times New Roman" w:eastAsia="Times New Roman" w:hAnsi="Times New Roman" w:cs="Times New Roman"/>
                <w:bCs/>
                <w:sz w:val="24"/>
                <w:lang w:eastAsia="ru-RU"/>
              </w:rPr>
              <w:t>Светлый</w:t>
            </w:r>
            <w:proofErr w:type="gramEnd"/>
            <w:r w:rsidRPr="00A765E1">
              <w:rPr>
                <w:rFonts w:ascii="Times New Roman" w:eastAsia="Times New Roman" w:hAnsi="Times New Roman" w:cs="Times New Roman"/>
                <w:bCs/>
                <w:sz w:val="24"/>
                <w:lang w:eastAsia="ru-RU"/>
              </w:rPr>
              <w:t xml:space="preserve"> на 2017-2023 годы»</w:t>
            </w:r>
          </w:p>
          <w:p w:rsidR="00A765E1" w:rsidRPr="00A765E1" w:rsidRDefault="00A765E1" w:rsidP="00A765E1">
            <w:pPr>
              <w:spacing w:after="0" w:line="240" w:lineRule="auto"/>
              <w:jc w:val="right"/>
              <w:rPr>
                <w:rFonts w:ascii="Times New Roman" w:eastAsia="Times New Roman" w:hAnsi="Times New Roman" w:cs="Times New Roman"/>
                <w:b/>
                <w:bCs/>
                <w:sz w:val="24"/>
                <w:lang w:eastAsia="ru-RU"/>
              </w:rPr>
            </w:pPr>
          </w:p>
        </w:tc>
      </w:tr>
      <w:tr w:rsidR="00A765E1" w:rsidRPr="00A765E1" w:rsidTr="00A765E1">
        <w:trPr>
          <w:gridAfter w:val="5"/>
          <w:wAfter w:w="3181" w:type="dxa"/>
          <w:trHeight w:val="449"/>
        </w:trPr>
        <w:tc>
          <w:tcPr>
            <w:tcW w:w="11120" w:type="dxa"/>
            <w:gridSpan w:val="9"/>
            <w:vAlign w:val="bottom"/>
            <w:hideMark/>
          </w:tcPr>
          <w:p w:rsidR="00A765E1" w:rsidRPr="00A765E1" w:rsidRDefault="00A765E1" w:rsidP="00A765E1">
            <w:pPr>
              <w:spacing w:after="0" w:line="240" w:lineRule="auto"/>
              <w:jc w:val="center"/>
              <w:rPr>
                <w:rFonts w:ascii="Times New Roman" w:eastAsia="Times New Roman" w:hAnsi="Times New Roman" w:cs="Times New Roman"/>
                <w:b/>
                <w:bCs/>
                <w:sz w:val="24"/>
                <w:szCs w:val="24"/>
                <w:lang w:eastAsia="ru-RU"/>
              </w:rPr>
            </w:pPr>
            <w:r w:rsidRPr="00A765E1">
              <w:rPr>
                <w:rFonts w:ascii="Times New Roman" w:eastAsia="Times New Roman" w:hAnsi="Times New Roman" w:cs="Times New Roman"/>
                <w:b/>
                <w:bCs/>
                <w:sz w:val="24"/>
                <w:szCs w:val="24"/>
                <w:lang w:eastAsia="ru-RU"/>
              </w:rPr>
              <w:t>Перечень основных мероприятий муниципальной программы «Развитие и содержание дорожно-транспортной системы на территории сельского поселения Светлый на 2017 – 2023 годы»</w:t>
            </w:r>
          </w:p>
        </w:tc>
        <w:tc>
          <w:tcPr>
            <w:tcW w:w="1496" w:type="dxa"/>
            <w:gridSpan w:val="3"/>
          </w:tcPr>
          <w:p w:rsidR="00A765E1" w:rsidRPr="00A765E1" w:rsidRDefault="00A765E1" w:rsidP="00A765E1">
            <w:pPr>
              <w:spacing w:after="0" w:line="240" w:lineRule="auto"/>
              <w:jc w:val="center"/>
              <w:rPr>
                <w:rFonts w:ascii="Times New Roman" w:eastAsia="Times New Roman" w:hAnsi="Times New Roman" w:cs="Times New Roman"/>
                <w:b/>
                <w:bCs/>
                <w:sz w:val="24"/>
                <w:szCs w:val="24"/>
                <w:lang w:eastAsia="ru-RU"/>
              </w:rPr>
            </w:pPr>
          </w:p>
        </w:tc>
      </w:tr>
      <w:tr w:rsidR="00A765E1" w:rsidRPr="00A765E1" w:rsidTr="00A765E1">
        <w:trPr>
          <w:gridAfter w:val="1"/>
          <w:wAfter w:w="62" w:type="dxa"/>
          <w:trHeight w:val="40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sz w:val="20"/>
                <w:szCs w:val="20"/>
                <w:lang w:eastAsia="ru-RU"/>
              </w:rPr>
            </w:pPr>
            <w:r w:rsidRPr="00A765E1">
              <w:rPr>
                <w:rFonts w:ascii="Times New Roman" w:eastAsia="Times New Roman" w:hAnsi="Times New Roman" w:cs="Times New Roman"/>
                <w:sz w:val="20"/>
                <w:szCs w:val="20"/>
                <w:lang w:eastAsia="ru-RU"/>
              </w:rPr>
              <w:t xml:space="preserve">№     </w:t>
            </w:r>
            <w:proofErr w:type="gramStart"/>
            <w:r w:rsidRPr="00A765E1">
              <w:rPr>
                <w:rFonts w:ascii="Times New Roman" w:eastAsia="Times New Roman" w:hAnsi="Times New Roman" w:cs="Times New Roman"/>
                <w:sz w:val="20"/>
                <w:szCs w:val="20"/>
                <w:lang w:eastAsia="ru-RU"/>
              </w:rPr>
              <w:t>п</w:t>
            </w:r>
            <w:proofErr w:type="gramEnd"/>
            <w:r w:rsidRPr="00A765E1">
              <w:rPr>
                <w:rFonts w:ascii="Times New Roman" w:eastAsia="Times New Roman" w:hAnsi="Times New Roman" w:cs="Times New Roman"/>
                <w:sz w:val="20"/>
                <w:szCs w:val="20"/>
                <w:lang w:eastAsia="ru-RU"/>
              </w:rPr>
              <w:t>/п</w:t>
            </w:r>
          </w:p>
        </w:tc>
        <w:tc>
          <w:tcPr>
            <w:tcW w:w="22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Наименование мероприятия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Ответственный исполнитель</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Источники финансирования</w:t>
            </w:r>
          </w:p>
        </w:tc>
        <w:tc>
          <w:tcPr>
            <w:tcW w:w="9071" w:type="dxa"/>
            <w:gridSpan w:val="11"/>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Финансовые затраты на реализацию (тыс. рублей)</w:t>
            </w:r>
          </w:p>
        </w:tc>
      </w:tr>
      <w:tr w:rsidR="00A765E1" w:rsidRPr="00A765E1" w:rsidTr="00A765E1">
        <w:trPr>
          <w:gridAfter w:val="1"/>
          <w:wAfter w:w="62" w:type="dxa"/>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всего</w:t>
            </w:r>
          </w:p>
        </w:tc>
        <w:tc>
          <w:tcPr>
            <w:tcW w:w="7937" w:type="dxa"/>
            <w:gridSpan w:val="10"/>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в том числе</w:t>
            </w:r>
          </w:p>
        </w:tc>
      </w:tr>
      <w:tr w:rsidR="00A765E1" w:rsidRPr="00A765E1" w:rsidTr="00A765E1">
        <w:trPr>
          <w:gridAfter w:val="1"/>
          <w:wAfter w:w="62"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2017 г.</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2018 г.</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2019 г.</w:t>
            </w:r>
          </w:p>
        </w:tc>
        <w:tc>
          <w:tcPr>
            <w:tcW w:w="992"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2020 г.</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2021 г.</w:t>
            </w:r>
          </w:p>
        </w:tc>
        <w:tc>
          <w:tcPr>
            <w:tcW w:w="1285"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2022 г.</w:t>
            </w:r>
          </w:p>
        </w:tc>
        <w:tc>
          <w:tcPr>
            <w:tcW w:w="98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2023 г.</w:t>
            </w:r>
          </w:p>
        </w:tc>
      </w:tr>
      <w:tr w:rsidR="00A765E1" w:rsidRPr="00A765E1" w:rsidTr="00A765E1">
        <w:trPr>
          <w:gridAfter w:val="1"/>
          <w:wAfter w:w="62" w:type="dxa"/>
          <w:trHeight w:val="360"/>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sz w:val="20"/>
                <w:szCs w:val="20"/>
                <w:lang w:eastAsia="ru-RU"/>
              </w:rPr>
            </w:pPr>
            <w:r w:rsidRPr="00A765E1">
              <w:rPr>
                <w:rFonts w:ascii="Times New Roman" w:eastAsia="Times New Roman" w:hAnsi="Times New Roman" w:cs="Times New Roman"/>
                <w:sz w:val="20"/>
                <w:szCs w:val="20"/>
                <w:lang w:eastAsia="ru-RU"/>
              </w:rPr>
              <w:t>1</w:t>
            </w:r>
          </w:p>
        </w:tc>
        <w:tc>
          <w:tcPr>
            <w:tcW w:w="225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3</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5</w:t>
            </w:r>
          </w:p>
        </w:tc>
        <w:tc>
          <w:tcPr>
            <w:tcW w:w="1274" w:type="dxa"/>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6</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7</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8</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10</w:t>
            </w:r>
          </w:p>
        </w:tc>
        <w:tc>
          <w:tcPr>
            <w:tcW w:w="1285" w:type="dxa"/>
            <w:gridSpan w:val="2"/>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11</w:t>
            </w:r>
          </w:p>
        </w:tc>
        <w:tc>
          <w:tcPr>
            <w:tcW w:w="984" w:type="dxa"/>
            <w:tcBorders>
              <w:top w:val="single" w:sz="4" w:space="0" w:color="auto"/>
              <w:left w:val="nil"/>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12</w:t>
            </w:r>
          </w:p>
        </w:tc>
      </w:tr>
      <w:tr w:rsidR="00A765E1" w:rsidRPr="00A765E1" w:rsidTr="00A765E1">
        <w:trPr>
          <w:gridAfter w:val="1"/>
          <w:wAfter w:w="62" w:type="dxa"/>
          <w:trHeight w:val="630"/>
        </w:trPr>
        <w:tc>
          <w:tcPr>
            <w:tcW w:w="15735" w:type="dxa"/>
            <w:gridSpan w:val="16"/>
            <w:tcBorders>
              <w:top w:val="single" w:sz="4" w:space="0" w:color="auto"/>
              <w:left w:val="single" w:sz="4" w:space="0" w:color="auto"/>
              <w:bottom w:val="single" w:sz="4" w:space="0" w:color="auto"/>
              <w:right w:val="single" w:sz="4" w:space="0" w:color="auto"/>
            </w:tcBorders>
            <w:shd w:val="clear" w:color="auto" w:fill="FFFFFF"/>
            <w:vAlign w:val="bottom"/>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 xml:space="preserve">Цель: </w:t>
            </w:r>
            <w:r w:rsidRPr="00A765E1">
              <w:rPr>
                <w:rFonts w:ascii="Times New Roman" w:eastAsia="Times New Roman" w:hAnsi="Times New Roman" w:cs="Times New Roman"/>
                <w:b/>
                <w:sz w:val="24"/>
                <w:szCs w:val="24"/>
                <w:lang w:eastAsia="ru-RU"/>
              </w:rPr>
              <w:t>Развитие дорожно-транспортной системы в соответствии с текущими и перспективными потребностями муниципального образования, в целях повышения безопасности жизнедеятельности населения</w:t>
            </w:r>
          </w:p>
        </w:tc>
      </w:tr>
      <w:tr w:rsidR="00A765E1" w:rsidRPr="00A765E1" w:rsidTr="00A765E1">
        <w:trPr>
          <w:gridAfter w:val="1"/>
          <w:wAfter w:w="62" w:type="dxa"/>
          <w:trHeight w:val="465"/>
        </w:trPr>
        <w:tc>
          <w:tcPr>
            <w:tcW w:w="15735" w:type="dxa"/>
            <w:gridSpan w:val="1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Подпрограмма 1. «Дорожное хозяйство»</w:t>
            </w:r>
          </w:p>
        </w:tc>
      </w:tr>
      <w:tr w:rsidR="00A765E1" w:rsidRPr="00A765E1" w:rsidTr="00A765E1">
        <w:trPr>
          <w:gridAfter w:val="1"/>
          <w:wAfter w:w="62" w:type="dxa"/>
          <w:trHeight w:val="465"/>
        </w:trPr>
        <w:tc>
          <w:tcPr>
            <w:tcW w:w="15735" w:type="dxa"/>
            <w:gridSpan w:val="1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 xml:space="preserve">Задача 1. </w:t>
            </w:r>
            <w:r w:rsidRPr="00A765E1">
              <w:rPr>
                <w:rFonts w:ascii="Times New Roman" w:eastAsia="Times New Roman" w:hAnsi="Times New Roman" w:cs="Times New Roman"/>
                <w:b/>
                <w:bCs/>
                <w:sz w:val="24"/>
                <w:szCs w:val="24"/>
                <w:lang w:eastAsia="ru-RU"/>
              </w:rPr>
              <w:t>Ф</w:t>
            </w:r>
            <w:r w:rsidRPr="00A765E1">
              <w:rPr>
                <w:rFonts w:ascii="Times New Roman" w:eastAsia="Times New Roman" w:hAnsi="Times New Roman" w:cs="Times New Roman"/>
                <w:b/>
                <w:sz w:val="24"/>
                <w:szCs w:val="24"/>
                <w:lang w:eastAsia="ru-RU"/>
              </w:rPr>
              <w:t xml:space="preserve">ормирование единой дорожной сети круглогодичной доступности для населения сельского поселения </w:t>
            </w:r>
            <w:proofErr w:type="gramStart"/>
            <w:r w:rsidRPr="00A765E1">
              <w:rPr>
                <w:rFonts w:ascii="Times New Roman" w:eastAsia="Times New Roman" w:hAnsi="Times New Roman" w:cs="Times New Roman"/>
                <w:b/>
                <w:sz w:val="24"/>
                <w:szCs w:val="24"/>
                <w:lang w:eastAsia="ru-RU"/>
              </w:rPr>
              <w:t>Светлый</w:t>
            </w:r>
            <w:proofErr w:type="gramEnd"/>
            <w:r w:rsidRPr="00A765E1">
              <w:rPr>
                <w:rFonts w:ascii="Times New Roman" w:eastAsia="Times New Roman" w:hAnsi="Times New Roman" w:cs="Times New Roman"/>
                <w:b/>
                <w:sz w:val="24"/>
                <w:szCs w:val="24"/>
                <w:lang w:eastAsia="ru-RU"/>
              </w:rPr>
              <w:t>.</w:t>
            </w:r>
          </w:p>
        </w:tc>
      </w:tr>
      <w:tr w:rsidR="00A765E1" w:rsidRPr="00A765E1" w:rsidTr="00A765E1">
        <w:trPr>
          <w:gridAfter w:val="1"/>
          <w:wAfter w:w="62" w:type="dxa"/>
          <w:trHeight w:val="435"/>
        </w:trPr>
        <w:tc>
          <w:tcPr>
            <w:tcW w:w="7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sz w:val="20"/>
                <w:szCs w:val="20"/>
                <w:lang w:eastAsia="ru-RU"/>
              </w:rPr>
            </w:pPr>
            <w:r w:rsidRPr="00A765E1">
              <w:rPr>
                <w:rFonts w:ascii="Times New Roman" w:eastAsia="Times New Roman" w:hAnsi="Times New Roman" w:cs="Times New Roman"/>
                <w:sz w:val="20"/>
                <w:szCs w:val="20"/>
                <w:lang w:eastAsia="ru-RU"/>
              </w:rPr>
              <w:t>1.1</w:t>
            </w:r>
          </w:p>
        </w:tc>
        <w:tc>
          <w:tcPr>
            <w:tcW w:w="225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szCs w:val="16"/>
                <w:lang w:eastAsia="ru-RU"/>
              </w:rPr>
            </w:pPr>
            <w:r w:rsidRPr="00A765E1">
              <w:rPr>
                <w:rFonts w:ascii="Times New Roman" w:eastAsia="Times New Roman" w:hAnsi="Times New Roman" w:cs="Times New Roman"/>
                <w:szCs w:val="16"/>
                <w:lang w:eastAsia="ru-RU"/>
              </w:rPr>
              <w:t>"Сохранность автомобильных дорог общего пользования местного 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 xml:space="preserve">Администрация сельского поселения </w:t>
            </w:r>
            <w:proofErr w:type="gramStart"/>
            <w:r w:rsidRPr="00A765E1">
              <w:rPr>
                <w:rFonts w:ascii="Times New Roman" w:eastAsia="Times New Roman" w:hAnsi="Times New Roman" w:cs="Times New Roman"/>
                <w:lang w:eastAsia="ru-RU"/>
              </w:rPr>
              <w:t>Светлый</w:t>
            </w:r>
            <w:proofErr w:type="gramEnd"/>
            <w:r w:rsidRPr="00A765E1">
              <w:rPr>
                <w:rFonts w:ascii="Times New Roman" w:eastAsia="Times New Roman" w:hAnsi="Times New Roman" w:cs="Times New Roman"/>
                <w:lang w:eastAsia="ru-RU"/>
              </w:rPr>
              <w:t xml:space="preserve"> </w:t>
            </w:r>
          </w:p>
        </w:tc>
        <w:tc>
          <w:tcPr>
            <w:tcW w:w="2410"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Всего</w:t>
            </w:r>
          </w:p>
        </w:tc>
        <w:tc>
          <w:tcPr>
            <w:tcW w:w="113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14 017,2</w:t>
            </w:r>
          </w:p>
        </w:tc>
        <w:tc>
          <w:tcPr>
            <w:tcW w:w="127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140,0</w:t>
            </w:r>
          </w:p>
        </w:tc>
        <w:tc>
          <w:tcPr>
            <w:tcW w:w="992" w:type="dxa"/>
            <w:tcBorders>
              <w:top w:val="single" w:sz="4" w:space="0" w:color="auto"/>
              <w:left w:val="nil"/>
              <w:bottom w:val="single" w:sz="4" w:space="0" w:color="auto"/>
              <w:right w:val="single" w:sz="4" w:space="0" w:color="auto"/>
            </w:tcBorders>
            <w:shd w:val="clear" w:color="auto" w:fill="FFFFFF"/>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6 854,6</w:t>
            </w:r>
          </w:p>
          <w:p w:rsidR="00A765E1" w:rsidRPr="00A765E1" w:rsidRDefault="00A765E1" w:rsidP="00A765E1">
            <w:pPr>
              <w:spacing w:after="0" w:line="240" w:lineRule="auto"/>
              <w:jc w:val="center"/>
              <w:rPr>
                <w:rFonts w:ascii="Times New Roman" w:eastAsia="Times New Roman" w:hAnsi="Times New Roman" w:cs="Times New Roman"/>
                <w:b/>
                <w:lang w:eastAsia="ru-RU"/>
              </w:rPr>
            </w:pP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2 151,1</w:t>
            </w:r>
          </w:p>
        </w:tc>
        <w:tc>
          <w:tcPr>
            <w:tcW w:w="1135"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r>
      <w:tr w:rsidR="00A765E1" w:rsidRPr="00A765E1" w:rsidTr="00A765E1">
        <w:trPr>
          <w:gridAfter w:val="1"/>
          <w:wAfter w:w="62"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5"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r>
      <w:tr w:rsidR="00A765E1" w:rsidRPr="00A765E1" w:rsidTr="00A765E1">
        <w:trPr>
          <w:gridAfter w:val="1"/>
          <w:wAfter w:w="62" w:type="dxa"/>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5"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r>
      <w:tr w:rsidR="00A765E1" w:rsidRPr="00A765E1" w:rsidTr="00A765E1">
        <w:trPr>
          <w:gridAfter w:val="1"/>
          <w:wAfter w:w="62" w:type="dxa"/>
          <w:trHeight w:val="5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szCs w:val="16"/>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2410"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Бюджет сельского поселения Светлый</w:t>
            </w:r>
          </w:p>
        </w:tc>
        <w:tc>
          <w:tcPr>
            <w:tcW w:w="113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14 017,2</w:t>
            </w:r>
          </w:p>
        </w:tc>
        <w:tc>
          <w:tcPr>
            <w:tcW w:w="1274"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260,3</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140,0</w:t>
            </w:r>
          </w:p>
        </w:tc>
        <w:tc>
          <w:tcPr>
            <w:tcW w:w="992"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6 854,6</w:t>
            </w:r>
          </w:p>
        </w:tc>
        <w:tc>
          <w:tcPr>
            <w:tcW w:w="992"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2 151,1</w:t>
            </w:r>
          </w:p>
        </w:tc>
        <w:tc>
          <w:tcPr>
            <w:tcW w:w="1135" w:type="dxa"/>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2 305,6</w:t>
            </w:r>
          </w:p>
        </w:tc>
        <w:tc>
          <w:tcPr>
            <w:tcW w:w="1134" w:type="dxa"/>
            <w:gridSpan w:val="2"/>
            <w:tcBorders>
              <w:top w:val="single" w:sz="4" w:space="0" w:color="auto"/>
              <w:left w:val="nil"/>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2 305,6</w:t>
            </w:r>
          </w:p>
        </w:tc>
      </w:tr>
      <w:tr w:rsidR="00A765E1" w:rsidRPr="00A765E1" w:rsidTr="00A765E1">
        <w:trPr>
          <w:gridAfter w:val="1"/>
          <w:wAfter w:w="62" w:type="dxa"/>
          <w:trHeight w:val="479"/>
        </w:trPr>
        <w:tc>
          <w:tcPr>
            <w:tcW w:w="425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Итого по задаче 1.</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14 017,2</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2 151,1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r>
      <w:tr w:rsidR="00A765E1" w:rsidRPr="00A765E1" w:rsidTr="00A765E1">
        <w:trPr>
          <w:gridAfter w:val="1"/>
          <w:wAfter w:w="62" w:type="dxa"/>
          <w:trHeight w:val="270"/>
        </w:trPr>
        <w:tc>
          <w:tcPr>
            <w:tcW w:w="4254"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Всего по Подпрограмме 1.</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14 017,2</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2 151,1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r>
      <w:tr w:rsidR="00A765E1" w:rsidRPr="00A765E1" w:rsidTr="00A765E1">
        <w:trPr>
          <w:gridAfter w:val="1"/>
          <w:wAfter w:w="62"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r>
      <w:tr w:rsidR="00A765E1" w:rsidRPr="00A765E1" w:rsidTr="00A765E1">
        <w:trPr>
          <w:gridAfter w:val="1"/>
          <w:wAfter w:w="62"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r>
      <w:tr w:rsidR="00A765E1" w:rsidRPr="00A765E1" w:rsidTr="00A765E1">
        <w:trPr>
          <w:gridAfter w:val="1"/>
          <w:wAfter w:w="62"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 xml:space="preserve">Бюджет </w:t>
            </w:r>
            <w:proofErr w:type="gramStart"/>
            <w:r w:rsidRPr="00A765E1">
              <w:rPr>
                <w:rFonts w:ascii="Times New Roman" w:eastAsia="Times New Roman" w:hAnsi="Times New Roman" w:cs="Times New Roman"/>
                <w:lang w:eastAsia="ru-RU"/>
              </w:rPr>
              <w:t>сельского</w:t>
            </w:r>
            <w:proofErr w:type="gramEnd"/>
          </w:p>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 xml:space="preserve">поселения </w:t>
            </w:r>
            <w:proofErr w:type="gramStart"/>
            <w:r w:rsidRPr="00A765E1">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14 017,2</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2 151,1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2 305,6</w:t>
            </w:r>
          </w:p>
        </w:tc>
      </w:tr>
      <w:tr w:rsidR="00A765E1" w:rsidRPr="00A765E1" w:rsidTr="00A765E1">
        <w:trPr>
          <w:gridAfter w:val="1"/>
          <w:wAfter w:w="62" w:type="dxa"/>
          <w:trHeight w:val="270"/>
        </w:trPr>
        <w:tc>
          <w:tcPr>
            <w:tcW w:w="4254"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r w:rsidRPr="00A765E1">
              <w:rPr>
                <w:rFonts w:ascii="Times New Roman" w:eastAsia="Times New Roman" w:hAnsi="Times New Roman" w:cs="Times New Roman"/>
                <w:b/>
                <w:lang w:eastAsia="ru-RU"/>
              </w:rPr>
              <w:t>ВСЕГО ПО МУНИЦИПАЛЬНОЙ ПРОГРАММЕ</w:t>
            </w: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14 017,2</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bCs/>
                <w:lang w:eastAsia="ru-RU"/>
              </w:rPr>
            </w:pPr>
            <w:r w:rsidRPr="00A765E1">
              <w:rPr>
                <w:rFonts w:ascii="Times New Roman" w:eastAsia="Times New Roman" w:hAnsi="Times New Roman" w:cs="Times New Roman"/>
                <w:b/>
                <w:bCs/>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2 151,1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
                <w:lang w:eastAsia="ru-RU"/>
              </w:rPr>
            </w:pPr>
            <w:r w:rsidRPr="00A765E1">
              <w:rPr>
                <w:rFonts w:ascii="Times New Roman" w:eastAsia="Times New Roman" w:hAnsi="Times New Roman" w:cs="Times New Roman"/>
                <w:b/>
                <w:lang w:eastAsia="ru-RU"/>
              </w:rPr>
              <w:t>2 305,6</w:t>
            </w:r>
          </w:p>
        </w:tc>
      </w:tr>
      <w:tr w:rsidR="00A765E1" w:rsidRPr="00A765E1" w:rsidTr="00A765E1">
        <w:trPr>
          <w:gridAfter w:val="1"/>
          <w:wAfter w:w="62" w:type="dxa"/>
          <w:trHeight w:val="27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r>
      <w:tr w:rsidR="00A765E1" w:rsidRPr="00A765E1" w:rsidTr="00A765E1">
        <w:trPr>
          <w:gridAfter w:val="1"/>
          <w:wAfter w:w="62" w:type="dxa"/>
          <w:trHeight w:val="51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rPr>
                <w:rFonts w:ascii="Times New Roman" w:eastAsia="Times New Roman" w:hAnsi="Times New Roman" w:cs="Times New Roman"/>
                <w:b/>
                <w:bCs/>
                <w:lang w:eastAsia="ru-RU"/>
              </w:rPr>
            </w:pPr>
            <w:r w:rsidRPr="00A765E1">
              <w:rPr>
                <w:rFonts w:ascii="Times New Roman" w:eastAsia="Times New Roman" w:hAnsi="Times New Roman" w:cs="Times New Roman"/>
                <w:lang w:eastAsia="ru-RU"/>
              </w:rPr>
              <w:t>Бюджет Березовского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0,0</w:t>
            </w:r>
          </w:p>
        </w:tc>
      </w:tr>
      <w:tr w:rsidR="00A765E1" w:rsidRPr="00A765E1" w:rsidTr="00A765E1">
        <w:trPr>
          <w:gridAfter w:val="1"/>
          <w:wAfter w:w="62" w:type="dxa"/>
          <w:trHeight w:val="76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A765E1" w:rsidRPr="00A765E1" w:rsidRDefault="00A765E1" w:rsidP="00A765E1">
            <w:pPr>
              <w:spacing w:after="0" w:line="240" w:lineRule="auto"/>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 xml:space="preserve">Бюджет </w:t>
            </w:r>
            <w:proofErr w:type="gramStart"/>
            <w:r w:rsidRPr="00A765E1">
              <w:rPr>
                <w:rFonts w:ascii="Times New Roman" w:eastAsia="Times New Roman" w:hAnsi="Times New Roman" w:cs="Times New Roman"/>
                <w:lang w:eastAsia="ru-RU"/>
              </w:rPr>
              <w:t>сельского</w:t>
            </w:r>
            <w:proofErr w:type="gramEnd"/>
          </w:p>
          <w:p w:rsidR="00A765E1" w:rsidRPr="00A765E1" w:rsidRDefault="00A765E1" w:rsidP="00A765E1">
            <w:pPr>
              <w:spacing w:after="0" w:line="240" w:lineRule="auto"/>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 xml:space="preserve">поселения </w:t>
            </w:r>
            <w:proofErr w:type="gramStart"/>
            <w:r w:rsidRPr="00A765E1">
              <w:rPr>
                <w:rFonts w:ascii="Times New Roman" w:eastAsia="Times New Roman" w:hAnsi="Times New Roman" w:cs="Times New Roman"/>
                <w:lang w:eastAsia="ru-RU"/>
              </w:rPr>
              <w:t>Светлый</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14 017,2</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260,3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140,0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bCs/>
                <w:lang w:eastAsia="ru-RU"/>
              </w:rPr>
            </w:pPr>
            <w:r w:rsidRPr="00A765E1">
              <w:rPr>
                <w:rFonts w:ascii="Times New Roman" w:eastAsia="Times New Roman" w:hAnsi="Times New Roman" w:cs="Times New Roman"/>
                <w:bCs/>
                <w:lang w:eastAsia="ru-RU"/>
              </w:rPr>
              <w:t>6 854,6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2 151,1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2 305,6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765E1" w:rsidRPr="00A765E1" w:rsidRDefault="00A765E1" w:rsidP="00A765E1">
            <w:pPr>
              <w:spacing w:after="0" w:line="240" w:lineRule="auto"/>
              <w:jc w:val="center"/>
              <w:rPr>
                <w:rFonts w:ascii="Times New Roman" w:eastAsia="Times New Roman" w:hAnsi="Times New Roman" w:cs="Times New Roman"/>
                <w:lang w:eastAsia="ru-RU"/>
              </w:rPr>
            </w:pPr>
            <w:r w:rsidRPr="00A765E1">
              <w:rPr>
                <w:rFonts w:ascii="Times New Roman" w:eastAsia="Times New Roman" w:hAnsi="Times New Roman" w:cs="Times New Roman"/>
                <w:lang w:eastAsia="ru-RU"/>
              </w:rPr>
              <w:t>2 305,6</w:t>
            </w:r>
          </w:p>
        </w:tc>
      </w:tr>
    </w:tbl>
    <w:p w:rsidR="00457159" w:rsidRPr="00457159" w:rsidRDefault="00457159" w:rsidP="00457159">
      <w:pPr>
        <w:spacing w:after="0" w:line="240" w:lineRule="auto"/>
        <w:rPr>
          <w:rFonts w:ascii="Times New Roman" w:eastAsia="Times New Roman" w:hAnsi="Times New Roman" w:cs="Times New Roman"/>
          <w:sz w:val="28"/>
          <w:szCs w:val="28"/>
          <w:lang w:eastAsia="ru-RU"/>
        </w:rPr>
      </w:pPr>
    </w:p>
    <w:p w:rsidR="00457159" w:rsidRDefault="00457159" w:rsidP="00457159">
      <w:pPr>
        <w:spacing w:after="0" w:line="240" w:lineRule="auto"/>
        <w:jc w:val="center"/>
        <w:rPr>
          <w:rFonts w:ascii="Times New Roman" w:eastAsia="Times New Roman" w:hAnsi="Times New Roman" w:cs="Times New Roman"/>
          <w:bCs/>
          <w:sz w:val="28"/>
          <w:szCs w:val="28"/>
          <w:lang w:eastAsia="ru-RU"/>
        </w:rPr>
      </w:pPr>
    </w:p>
    <w:p w:rsidR="00457159" w:rsidRDefault="00457159" w:rsidP="00457159">
      <w:pPr>
        <w:spacing w:after="0" w:line="240" w:lineRule="auto"/>
        <w:jc w:val="center"/>
        <w:rPr>
          <w:rFonts w:ascii="Times New Roman" w:eastAsia="Times New Roman" w:hAnsi="Times New Roman" w:cs="Times New Roman"/>
          <w:bCs/>
          <w:sz w:val="28"/>
          <w:szCs w:val="28"/>
          <w:lang w:eastAsia="ru-RU"/>
        </w:rPr>
      </w:pPr>
    </w:p>
    <w:p w:rsidR="00457159" w:rsidRDefault="00457159" w:rsidP="00457159">
      <w:pPr>
        <w:spacing w:after="0" w:line="240" w:lineRule="auto"/>
        <w:ind w:right="271"/>
        <w:rPr>
          <w:rFonts w:ascii="Times New Roman" w:eastAsia="Times New Roman" w:hAnsi="Times New Roman" w:cs="Times New Roman"/>
          <w:bCs/>
          <w:sz w:val="28"/>
          <w:szCs w:val="28"/>
          <w:lang w:eastAsia="ru-RU"/>
        </w:rPr>
        <w:sectPr w:rsidR="00457159" w:rsidSect="00457159">
          <w:headerReference w:type="default" r:id="rId9"/>
          <w:pgSz w:w="16838" w:h="11906" w:orient="landscape"/>
          <w:pgMar w:top="289" w:right="1134" w:bottom="289" w:left="1134" w:header="709" w:footer="709" w:gutter="0"/>
          <w:cols w:space="708"/>
          <w:docGrid w:linePitch="360"/>
        </w:sectPr>
      </w:pPr>
    </w:p>
    <w:p w:rsidR="00457159" w:rsidRDefault="00457159" w:rsidP="00457159">
      <w:pPr>
        <w:spacing w:after="0" w:line="240" w:lineRule="auto"/>
        <w:ind w:right="271"/>
        <w:rPr>
          <w:rFonts w:ascii="Times New Roman" w:eastAsia="Times New Roman" w:hAnsi="Times New Roman" w:cs="Times New Roman"/>
          <w:bCs/>
          <w:sz w:val="28"/>
          <w:szCs w:val="28"/>
          <w:lang w:eastAsia="ru-RU"/>
        </w:rPr>
      </w:pPr>
    </w:p>
    <w:p w:rsidR="00457159" w:rsidRDefault="00457159" w:rsidP="00457159">
      <w:pPr>
        <w:spacing w:after="0" w:line="240" w:lineRule="auto"/>
        <w:ind w:right="271"/>
        <w:rPr>
          <w:rFonts w:ascii="Times New Roman" w:eastAsia="Times New Roman" w:hAnsi="Times New Roman" w:cs="Times New Roman"/>
          <w:bCs/>
          <w:sz w:val="28"/>
          <w:szCs w:val="28"/>
          <w:lang w:eastAsia="ru-RU"/>
        </w:rPr>
      </w:pPr>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8"/>
          <w:szCs w:val="28"/>
          <w:lang w:eastAsia="ru-RU"/>
        </w:rPr>
      </w:pPr>
      <w:r w:rsidRPr="00A765E1">
        <w:rPr>
          <w:rFonts w:ascii="Times New Roman" w:eastAsia="Times New Roman" w:hAnsi="Times New Roman" w:cs="Times New Roman"/>
          <w:bCs/>
          <w:sz w:val="28"/>
          <w:szCs w:val="28"/>
          <w:lang w:eastAsia="ru-RU"/>
        </w:rPr>
        <w:t>ГЛАВА</w:t>
      </w:r>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8"/>
          <w:szCs w:val="28"/>
          <w:lang w:eastAsia="ru-RU"/>
        </w:rPr>
      </w:pPr>
      <w:r w:rsidRPr="00A765E1">
        <w:rPr>
          <w:rFonts w:ascii="Times New Roman" w:eastAsia="Times New Roman" w:hAnsi="Times New Roman" w:cs="Times New Roman"/>
          <w:bCs/>
          <w:sz w:val="28"/>
          <w:szCs w:val="28"/>
          <w:lang w:eastAsia="ru-RU"/>
        </w:rPr>
        <w:t xml:space="preserve">СЕЛЬСКОГО ПОСЕЛЕНИЯ </w:t>
      </w:r>
      <w:proofErr w:type="gramStart"/>
      <w:r w:rsidRPr="00A765E1">
        <w:rPr>
          <w:rFonts w:ascii="Times New Roman" w:eastAsia="Times New Roman" w:hAnsi="Times New Roman" w:cs="Times New Roman"/>
          <w:bCs/>
          <w:sz w:val="28"/>
          <w:szCs w:val="28"/>
          <w:lang w:eastAsia="ru-RU"/>
        </w:rPr>
        <w:t>СВЕТЛЫЙ</w:t>
      </w:r>
      <w:proofErr w:type="gramEnd"/>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8"/>
          <w:szCs w:val="28"/>
          <w:lang w:eastAsia="ru-RU"/>
        </w:rPr>
      </w:pPr>
      <w:r w:rsidRPr="00A765E1">
        <w:rPr>
          <w:rFonts w:ascii="Times New Roman" w:eastAsia="Times New Roman" w:hAnsi="Times New Roman" w:cs="Times New Roman"/>
          <w:bCs/>
          <w:sz w:val="28"/>
          <w:szCs w:val="28"/>
          <w:lang w:eastAsia="ru-RU"/>
        </w:rPr>
        <w:t>Березовского района</w:t>
      </w:r>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8"/>
          <w:szCs w:val="28"/>
          <w:lang w:eastAsia="ru-RU"/>
        </w:rPr>
      </w:pPr>
      <w:r w:rsidRPr="00A765E1">
        <w:rPr>
          <w:rFonts w:ascii="Times New Roman" w:eastAsia="Times New Roman" w:hAnsi="Times New Roman" w:cs="Times New Roman"/>
          <w:bCs/>
          <w:sz w:val="28"/>
          <w:szCs w:val="28"/>
          <w:lang w:eastAsia="ru-RU"/>
        </w:rPr>
        <w:t>Ханты-Мансийского автономного округа-Югры</w:t>
      </w:r>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8"/>
          <w:szCs w:val="28"/>
          <w:lang w:eastAsia="ru-RU"/>
        </w:rPr>
      </w:pPr>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8"/>
          <w:szCs w:val="28"/>
          <w:lang w:eastAsia="ru-RU"/>
        </w:rPr>
      </w:pPr>
      <w:r w:rsidRPr="00A765E1">
        <w:rPr>
          <w:rFonts w:ascii="Times New Roman" w:eastAsia="Times New Roman" w:hAnsi="Times New Roman" w:cs="Times New Roman"/>
          <w:bCs/>
          <w:sz w:val="28"/>
          <w:szCs w:val="28"/>
          <w:lang w:eastAsia="ru-RU"/>
        </w:rPr>
        <w:t>РАСПОРЯЖЕНИЕ</w:t>
      </w:r>
    </w:p>
    <w:p w:rsidR="00A765E1" w:rsidRPr="00A765E1" w:rsidRDefault="00A765E1" w:rsidP="00457159">
      <w:pPr>
        <w:spacing w:after="0" w:line="240" w:lineRule="auto"/>
        <w:ind w:left="567" w:right="271" w:firstLine="567"/>
        <w:jc w:val="center"/>
        <w:rPr>
          <w:rFonts w:ascii="Times New Roman" w:eastAsia="Times New Roman" w:hAnsi="Times New Roman" w:cs="Times New Roman"/>
          <w:sz w:val="28"/>
          <w:szCs w:val="28"/>
          <w:lang w:eastAsia="ru-RU"/>
        </w:rPr>
      </w:pPr>
    </w:p>
    <w:p w:rsidR="00A765E1" w:rsidRPr="00A765E1" w:rsidRDefault="00A765E1" w:rsidP="00457159">
      <w:pPr>
        <w:spacing w:after="0" w:line="240" w:lineRule="auto"/>
        <w:ind w:left="567" w:right="271" w:firstLine="567"/>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u w:val="single"/>
          <w:lang w:eastAsia="ru-RU"/>
        </w:rPr>
        <w:t>от 16.02.2021</w:t>
      </w:r>
      <w:r w:rsidRPr="00A765E1">
        <w:rPr>
          <w:rFonts w:ascii="Times New Roman" w:eastAsia="Times New Roman" w:hAnsi="Times New Roman" w:cs="Times New Roman"/>
          <w:sz w:val="28"/>
          <w:szCs w:val="28"/>
          <w:lang w:eastAsia="ru-RU"/>
        </w:rPr>
        <w:t xml:space="preserve">                                                                                        № 1</w:t>
      </w:r>
    </w:p>
    <w:p w:rsidR="00A765E1" w:rsidRPr="00A765E1" w:rsidRDefault="00A765E1" w:rsidP="00457159">
      <w:pPr>
        <w:spacing w:after="0" w:line="240" w:lineRule="auto"/>
        <w:ind w:left="567" w:right="271" w:firstLine="567"/>
        <w:jc w:val="both"/>
        <w:rPr>
          <w:rFonts w:ascii="Times New Roman" w:eastAsia="Times New Roman" w:hAnsi="Times New Roman" w:cs="Times New Roman"/>
          <w:sz w:val="28"/>
          <w:szCs w:val="28"/>
          <w:lang w:eastAsia="ru-RU"/>
        </w:rPr>
      </w:pPr>
      <w:r w:rsidRPr="00A765E1">
        <w:rPr>
          <w:rFonts w:ascii="Times New Roman" w:eastAsia="Times New Roman" w:hAnsi="Times New Roman" w:cs="Times New Roman"/>
          <w:sz w:val="28"/>
          <w:szCs w:val="28"/>
          <w:lang w:eastAsia="ru-RU"/>
        </w:rPr>
        <w:t>пос. Светлый</w:t>
      </w:r>
    </w:p>
    <w:p w:rsidR="00A765E1" w:rsidRPr="00A765E1" w:rsidRDefault="00A765E1" w:rsidP="00457159">
      <w:pPr>
        <w:spacing w:after="0" w:line="240" w:lineRule="auto"/>
        <w:ind w:left="567" w:right="271" w:firstLine="567"/>
        <w:jc w:val="both"/>
        <w:rPr>
          <w:rFonts w:ascii="Times New Roman" w:eastAsia="Times New Roman" w:hAnsi="Times New Roman" w:cs="Times New Roman"/>
          <w:sz w:val="28"/>
          <w:szCs w:val="28"/>
          <w:lang w:eastAsia="ru-RU"/>
        </w:rPr>
      </w:pPr>
    </w:p>
    <w:p w:rsidR="00A765E1" w:rsidRPr="00A765E1" w:rsidRDefault="00A765E1" w:rsidP="00457159">
      <w:pPr>
        <w:spacing w:after="0" w:line="240" w:lineRule="auto"/>
        <w:ind w:left="567" w:right="271" w:firstLine="567"/>
        <w:jc w:val="both"/>
        <w:rPr>
          <w:rFonts w:ascii="Times New Roman" w:eastAsia="Times New Roman" w:hAnsi="Times New Roman" w:cs="Times New Roman"/>
          <w:sz w:val="28"/>
          <w:szCs w:val="28"/>
          <w:lang w:eastAsia="ru-RU"/>
        </w:rPr>
      </w:pPr>
    </w:p>
    <w:p w:rsidR="00A765E1" w:rsidRPr="00A765E1" w:rsidRDefault="00A765E1" w:rsidP="00457159">
      <w:pPr>
        <w:spacing w:after="0" w:line="240" w:lineRule="auto"/>
        <w:ind w:left="567" w:right="271" w:firstLine="567"/>
        <w:jc w:val="center"/>
        <w:rPr>
          <w:rFonts w:ascii="Times New Roman" w:eastAsia="Times New Roman" w:hAnsi="Times New Roman" w:cs="Times New Roman"/>
          <w:bCs/>
          <w:sz w:val="24"/>
          <w:szCs w:val="24"/>
          <w:lang w:eastAsia="ru-RU"/>
        </w:rPr>
      </w:pPr>
    </w:p>
    <w:p w:rsidR="00A765E1" w:rsidRPr="00A765E1" w:rsidRDefault="00A765E1" w:rsidP="00457159">
      <w:pPr>
        <w:spacing w:after="0" w:line="240" w:lineRule="auto"/>
        <w:ind w:left="567" w:right="271" w:firstLine="567"/>
        <w:jc w:val="both"/>
        <w:rPr>
          <w:rFonts w:ascii="Times New Roman" w:eastAsia="Times New Roman" w:hAnsi="Times New Roman" w:cs="Times New Roman"/>
          <w:b/>
          <w:sz w:val="24"/>
          <w:szCs w:val="24"/>
          <w:lang w:eastAsia="ru-RU"/>
        </w:rPr>
      </w:pPr>
      <w:r w:rsidRPr="00A765E1">
        <w:rPr>
          <w:rFonts w:ascii="Times New Roman" w:eastAsia="Times New Roman" w:hAnsi="Times New Roman" w:cs="Times New Roman"/>
          <w:b/>
          <w:sz w:val="28"/>
          <w:szCs w:val="28"/>
          <w:lang w:eastAsia="ru-RU"/>
        </w:rPr>
        <w:t xml:space="preserve">Об отмене распоряжения главы сельского поселения </w:t>
      </w:r>
      <w:proofErr w:type="gramStart"/>
      <w:r w:rsidRPr="00A765E1">
        <w:rPr>
          <w:rFonts w:ascii="Times New Roman" w:eastAsia="Times New Roman" w:hAnsi="Times New Roman" w:cs="Times New Roman"/>
          <w:b/>
          <w:sz w:val="28"/>
          <w:szCs w:val="28"/>
          <w:lang w:eastAsia="ru-RU"/>
        </w:rPr>
        <w:t>Светлый</w:t>
      </w:r>
      <w:proofErr w:type="gramEnd"/>
      <w:r w:rsidRPr="00A765E1">
        <w:rPr>
          <w:rFonts w:ascii="Times New Roman" w:eastAsia="Times New Roman" w:hAnsi="Times New Roman" w:cs="Times New Roman"/>
          <w:b/>
          <w:sz w:val="28"/>
          <w:szCs w:val="28"/>
          <w:lang w:eastAsia="ru-RU"/>
        </w:rPr>
        <w:t xml:space="preserve"> от 27.07.2017 №8 «О создании конкурсной комиссии по отбору кандидатов на замещение вакантной должности</w:t>
      </w:r>
      <w:r w:rsidRPr="00A765E1">
        <w:rPr>
          <w:rFonts w:ascii="Times New Roman" w:eastAsia="Times New Roman" w:hAnsi="Times New Roman" w:cs="Times New Roman"/>
          <w:b/>
          <w:sz w:val="24"/>
          <w:szCs w:val="24"/>
          <w:lang w:eastAsia="ru-RU"/>
        </w:rPr>
        <w:t xml:space="preserve"> </w:t>
      </w:r>
      <w:r w:rsidRPr="00A765E1">
        <w:rPr>
          <w:rFonts w:ascii="Times New Roman" w:eastAsia="Times New Roman" w:hAnsi="Times New Roman" w:cs="Times New Roman"/>
          <w:b/>
          <w:sz w:val="28"/>
          <w:szCs w:val="28"/>
          <w:lang w:eastAsia="ru-RU"/>
        </w:rPr>
        <w:t>муниципальной службы администрации</w:t>
      </w:r>
      <w:r w:rsidRPr="00A765E1">
        <w:rPr>
          <w:rFonts w:ascii="Times New Roman" w:eastAsia="Times New Roman" w:hAnsi="Times New Roman" w:cs="Times New Roman"/>
          <w:b/>
          <w:sz w:val="24"/>
          <w:szCs w:val="24"/>
          <w:lang w:eastAsia="ru-RU"/>
        </w:rPr>
        <w:t xml:space="preserve"> </w:t>
      </w:r>
      <w:r w:rsidRPr="00A765E1">
        <w:rPr>
          <w:rFonts w:ascii="Times New Roman" w:eastAsia="Times New Roman" w:hAnsi="Times New Roman" w:cs="Times New Roman"/>
          <w:b/>
          <w:sz w:val="28"/>
          <w:szCs w:val="28"/>
          <w:lang w:eastAsia="ru-RU"/>
        </w:rPr>
        <w:t>сельского поселения Светлый</w:t>
      </w:r>
    </w:p>
    <w:p w:rsidR="00A765E1" w:rsidRPr="00A765E1" w:rsidRDefault="00A765E1" w:rsidP="00457159">
      <w:pPr>
        <w:autoSpaceDE w:val="0"/>
        <w:spacing w:after="0" w:line="240" w:lineRule="auto"/>
        <w:ind w:left="567" w:right="271" w:firstLine="567"/>
        <w:rPr>
          <w:rFonts w:ascii="Times New Roman" w:eastAsia="Arial CYR" w:hAnsi="Times New Roman" w:cs="Times New Roman"/>
          <w:sz w:val="28"/>
          <w:szCs w:val="28"/>
          <w:lang w:eastAsia="ru-RU"/>
        </w:rPr>
      </w:pPr>
    </w:p>
    <w:p w:rsidR="00A765E1" w:rsidRPr="00A765E1" w:rsidRDefault="00A765E1" w:rsidP="00457159">
      <w:pPr>
        <w:autoSpaceDE w:val="0"/>
        <w:spacing w:after="0" w:line="240" w:lineRule="auto"/>
        <w:ind w:left="567" w:right="271" w:firstLine="567"/>
        <w:rPr>
          <w:rFonts w:ascii="Times New Roman" w:eastAsia="Arial CYR" w:hAnsi="Times New Roman" w:cs="Times New Roman"/>
          <w:sz w:val="28"/>
          <w:szCs w:val="28"/>
          <w:lang w:eastAsia="ru-RU"/>
        </w:rPr>
      </w:pPr>
    </w:p>
    <w:p w:rsidR="00A765E1" w:rsidRPr="00A765E1" w:rsidRDefault="00A765E1" w:rsidP="00457159">
      <w:pPr>
        <w:spacing w:after="0"/>
        <w:ind w:left="567" w:right="271" w:firstLine="567"/>
        <w:jc w:val="both"/>
        <w:rPr>
          <w:rFonts w:ascii="Times New Roman" w:eastAsia="Arial CYR" w:hAnsi="Times New Roman" w:cs="Times New Roman"/>
          <w:sz w:val="28"/>
          <w:szCs w:val="28"/>
        </w:rPr>
      </w:pPr>
      <w:r w:rsidRPr="00A765E1">
        <w:rPr>
          <w:rFonts w:ascii="Times New Roman" w:eastAsia="Arial CYR" w:hAnsi="Times New Roman" w:cs="Times New Roman"/>
          <w:sz w:val="28"/>
          <w:szCs w:val="28"/>
        </w:rPr>
        <w:t xml:space="preserve">В целях упорядочивания нормативных правовых актов главы сельского поселения </w:t>
      </w:r>
      <w:proofErr w:type="gramStart"/>
      <w:r w:rsidRPr="00A765E1">
        <w:rPr>
          <w:rFonts w:ascii="Times New Roman" w:eastAsia="Arial CYR" w:hAnsi="Times New Roman" w:cs="Times New Roman"/>
          <w:sz w:val="28"/>
          <w:szCs w:val="28"/>
        </w:rPr>
        <w:t>Светлый</w:t>
      </w:r>
      <w:proofErr w:type="gramEnd"/>
      <w:r w:rsidRPr="00A765E1">
        <w:rPr>
          <w:rFonts w:ascii="Times New Roman" w:eastAsia="Arial CYR" w:hAnsi="Times New Roman" w:cs="Times New Roman"/>
          <w:sz w:val="28"/>
          <w:szCs w:val="28"/>
        </w:rPr>
        <w:t>, в соответствии с уставом сельского поселения Светлый,</w:t>
      </w:r>
    </w:p>
    <w:p w:rsidR="00A765E1" w:rsidRPr="00A765E1" w:rsidRDefault="00A765E1" w:rsidP="00457159">
      <w:pPr>
        <w:spacing w:after="0"/>
        <w:ind w:left="567" w:right="271" w:firstLine="567"/>
        <w:jc w:val="both"/>
        <w:rPr>
          <w:rFonts w:ascii="Times New Roman" w:eastAsia="Arial CYR" w:hAnsi="Times New Roman" w:cs="Times New Roman"/>
          <w:sz w:val="28"/>
          <w:szCs w:val="28"/>
        </w:rPr>
      </w:pPr>
      <w:r w:rsidRPr="00A765E1">
        <w:rPr>
          <w:rFonts w:ascii="Times New Roman" w:eastAsia="Arial CYR" w:hAnsi="Times New Roman" w:cs="Times New Roman"/>
          <w:sz w:val="28"/>
          <w:szCs w:val="28"/>
        </w:rPr>
        <w:t xml:space="preserve">1. Распоряжение главы сельского поселения </w:t>
      </w:r>
      <w:proofErr w:type="gramStart"/>
      <w:r w:rsidRPr="00A765E1">
        <w:rPr>
          <w:rFonts w:ascii="Times New Roman" w:eastAsia="Arial CYR" w:hAnsi="Times New Roman" w:cs="Times New Roman"/>
          <w:sz w:val="28"/>
          <w:szCs w:val="28"/>
        </w:rPr>
        <w:t>Светлый</w:t>
      </w:r>
      <w:proofErr w:type="gramEnd"/>
      <w:r w:rsidRPr="00A765E1">
        <w:rPr>
          <w:rFonts w:ascii="Times New Roman" w:eastAsia="Arial CYR" w:hAnsi="Times New Roman" w:cs="Times New Roman"/>
          <w:sz w:val="28"/>
          <w:szCs w:val="28"/>
        </w:rPr>
        <w:t xml:space="preserve"> от 27.07.2017 №8 «О создании конкурсной комиссии по отбору кандидатов на замещение вакантной должности муниципальной службы администрации сельского поселения Светлый» - считать утратившим силу.</w:t>
      </w:r>
    </w:p>
    <w:p w:rsidR="00A765E1" w:rsidRPr="00A765E1" w:rsidRDefault="00A765E1" w:rsidP="00457159">
      <w:pPr>
        <w:spacing w:after="0"/>
        <w:ind w:left="567" w:right="271" w:firstLine="567"/>
        <w:jc w:val="both"/>
        <w:rPr>
          <w:rFonts w:ascii="Times New Roman" w:eastAsia="Times New Roman" w:hAnsi="Times New Roman" w:cs="Times New Roman"/>
          <w:sz w:val="28"/>
          <w:szCs w:val="28"/>
        </w:rPr>
      </w:pPr>
      <w:r w:rsidRPr="00A765E1">
        <w:rPr>
          <w:rFonts w:ascii="Times New Roman" w:eastAsia="Arial CYR" w:hAnsi="Times New Roman" w:cs="Times New Roman"/>
          <w:sz w:val="28"/>
          <w:szCs w:val="28"/>
        </w:rPr>
        <w:t xml:space="preserve"> </w:t>
      </w:r>
      <w:r w:rsidRPr="00A765E1">
        <w:rPr>
          <w:rFonts w:ascii="Times New Roman" w:eastAsia="Times New Roman" w:hAnsi="Times New Roman" w:cs="Times New Roman"/>
          <w:sz w:val="28"/>
          <w:szCs w:val="28"/>
        </w:rPr>
        <w:t xml:space="preserve">2. </w:t>
      </w:r>
      <w:proofErr w:type="gramStart"/>
      <w:r w:rsidRPr="00A765E1">
        <w:rPr>
          <w:rFonts w:ascii="Times New Roman" w:eastAsia="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A765E1" w:rsidRPr="00A765E1" w:rsidRDefault="00A765E1" w:rsidP="00457159">
      <w:pPr>
        <w:spacing w:after="0"/>
        <w:ind w:left="567" w:right="271" w:firstLine="567"/>
        <w:jc w:val="both"/>
        <w:rPr>
          <w:rFonts w:ascii="Times New Roman" w:eastAsia="Calibri" w:hAnsi="Times New Roman" w:cs="Times New Roman"/>
          <w:kern w:val="2"/>
          <w:sz w:val="28"/>
          <w:szCs w:val="28"/>
        </w:rPr>
      </w:pPr>
      <w:r w:rsidRPr="00A765E1">
        <w:rPr>
          <w:rFonts w:ascii="Times New Roman" w:eastAsia="Calibri" w:hAnsi="Times New Roman" w:cs="Times New Roman"/>
          <w:kern w:val="2"/>
          <w:sz w:val="28"/>
          <w:szCs w:val="28"/>
        </w:rPr>
        <w:t>3. Настоящее постановление вступает в силу после его официального опубликования.</w:t>
      </w:r>
    </w:p>
    <w:p w:rsidR="00A765E1" w:rsidRPr="00A765E1" w:rsidRDefault="00A765E1" w:rsidP="00457159">
      <w:pPr>
        <w:spacing w:after="0"/>
        <w:ind w:left="567" w:right="271" w:firstLine="567"/>
        <w:jc w:val="both"/>
        <w:rPr>
          <w:rFonts w:ascii="Times New Roman" w:eastAsia="Arial CYR" w:hAnsi="Times New Roman" w:cs="Times New Roman"/>
          <w:sz w:val="28"/>
          <w:szCs w:val="28"/>
        </w:rPr>
      </w:pPr>
    </w:p>
    <w:p w:rsidR="00A765E1" w:rsidRPr="00A765E1" w:rsidRDefault="00A765E1" w:rsidP="00457159">
      <w:pPr>
        <w:autoSpaceDE w:val="0"/>
        <w:spacing w:after="0" w:line="360" w:lineRule="auto"/>
        <w:ind w:left="567" w:right="271" w:firstLine="567"/>
        <w:jc w:val="both"/>
        <w:rPr>
          <w:rFonts w:ascii="Times New Roman" w:eastAsia="Arial CYR" w:hAnsi="Times New Roman" w:cs="Arial CYR"/>
          <w:sz w:val="24"/>
          <w:szCs w:val="28"/>
          <w:lang w:eastAsia="ru-RU"/>
        </w:rPr>
      </w:pPr>
    </w:p>
    <w:p w:rsidR="00A765E1" w:rsidRPr="00A765E1" w:rsidRDefault="00A765E1" w:rsidP="00457159">
      <w:pPr>
        <w:autoSpaceDE w:val="0"/>
        <w:spacing w:after="0" w:line="360" w:lineRule="auto"/>
        <w:ind w:left="567" w:right="271" w:firstLine="567"/>
        <w:jc w:val="both"/>
        <w:rPr>
          <w:rFonts w:ascii="Times New Roman" w:eastAsia="Arial CYR" w:hAnsi="Times New Roman" w:cs="Arial CYR"/>
          <w:sz w:val="28"/>
          <w:szCs w:val="28"/>
          <w:lang w:eastAsia="ru-RU"/>
        </w:rPr>
      </w:pPr>
      <w:r w:rsidRPr="00A765E1">
        <w:rPr>
          <w:rFonts w:ascii="Times New Roman" w:eastAsia="Arial CYR" w:hAnsi="Times New Roman" w:cs="Arial CYR"/>
          <w:sz w:val="28"/>
          <w:szCs w:val="28"/>
          <w:lang w:eastAsia="ru-RU"/>
        </w:rPr>
        <w:t>И.о. главы поселения                                               Е.Н. Тодорова</w:t>
      </w:r>
    </w:p>
    <w:p w:rsidR="00F40063" w:rsidRDefault="00F40063" w:rsidP="00DA6B54">
      <w:pPr>
        <w:spacing w:after="0" w:line="240" w:lineRule="auto"/>
        <w:jc w:val="right"/>
        <w:rPr>
          <w:rFonts w:ascii="Times New Roman" w:eastAsia="Times New Roman" w:hAnsi="Times New Roman" w:cs="Times New Roman"/>
          <w:szCs w:val="24"/>
          <w:lang w:eastAsia="ru-RU"/>
        </w:rPr>
        <w:sectPr w:rsidR="00F40063" w:rsidSect="00457159">
          <w:pgSz w:w="11906" w:h="16838"/>
          <w:pgMar w:top="1134" w:right="289" w:bottom="1134" w:left="289" w:header="709" w:footer="709" w:gutter="0"/>
          <w:cols w:space="708"/>
          <w:docGrid w:linePitch="360"/>
        </w:sect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457159">
        <w:rPr>
          <w:rFonts w:ascii="Times New Roman" w:eastAsia="Calibri" w:hAnsi="Times New Roman" w:cs="Times New Roman"/>
          <w:sz w:val="24"/>
          <w:szCs w:val="24"/>
          <w:u w:val="single"/>
        </w:rPr>
        <w:t>Шагимухаметова Людмила Сергеевна</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457159">
        <w:rPr>
          <w:rFonts w:ascii="Times New Roman" w:eastAsia="Calibri" w:hAnsi="Times New Roman" w:cs="Times New Roman"/>
          <w:sz w:val="24"/>
          <w:szCs w:val="24"/>
          <w:u w:val="single"/>
        </w:rPr>
        <w:t>Шагимухаметова Людмила Сергеевна</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F40063">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0063">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40" w:rsidRDefault="00193840" w:rsidP="00811DB6">
      <w:pPr>
        <w:spacing w:after="0" w:line="240" w:lineRule="auto"/>
      </w:pPr>
      <w:r>
        <w:separator/>
      </w:r>
    </w:p>
  </w:endnote>
  <w:endnote w:type="continuationSeparator" w:id="0">
    <w:p w:rsidR="00193840" w:rsidRDefault="0019384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40" w:rsidRDefault="00193840" w:rsidP="00811DB6">
      <w:pPr>
        <w:spacing w:after="0" w:line="240" w:lineRule="auto"/>
      </w:pPr>
      <w:r>
        <w:separator/>
      </w:r>
    </w:p>
  </w:footnote>
  <w:footnote w:type="continuationSeparator" w:id="0">
    <w:p w:rsidR="00193840" w:rsidRDefault="00193840"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0" w:rsidRDefault="00193840">
    <w:pPr>
      <w:pStyle w:val="a7"/>
      <w:rPr>
        <w:color w:val="800000"/>
        <w:sz w:val="20"/>
      </w:rPr>
    </w:pPr>
  </w:p>
  <w:p w:rsidR="00193840" w:rsidRPr="00110880" w:rsidRDefault="00193840">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4">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5"/>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57159"/>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65E1"/>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11BD"/>
    <w:rsid w:val="00D34541"/>
    <w:rsid w:val="00D41101"/>
    <w:rsid w:val="00D956FB"/>
    <w:rsid w:val="00DA6B54"/>
    <w:rsid w:val="00DC3C08"/>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0"/>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1"/>
    <w:next w:val="af"/>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0"/>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1"/>
    <w:next w:val="af"/>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5881371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0876112">
      <w:bodyDiv w:val="1"/>
      <w:marLeft w:val="0"/>
      <w:marRight w:val="0"/>
      <w:marTop w:val="0"/>
      <w:marBottom w:val="0"/>
      <w:divBdr>
        <w:top w:val="none" w:sz="0" w:space="0" w:color="auto"/>
        <w:left w:val="none" w:sz="0" w:space="0" w:color="auto"/>
        <w:bottom w:val="none" w:sz="0" w:space="0" w:color="auto"/>
        <w:right w:val="none" w:sz="0" w:space="0" w:color="auto"/>
      </w:divBdr>
    </w:div>
    <w:div w:id="147236281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38948533">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CBF4-9405-42C4-A515-7753DD78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9</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70</cp:revision>
  <cp:lastPrinted>2021-01-28T08:02:00Z</cp:lastPrinted>
  <dcterms:created xsi:type="dcterms:W3CDTF">2017-12-08T07:40:00Z</dcterms:created>
  <dcterms:modified xsi:type="dcterms:W3CDTF">2021-02-17T04:36:00Z</dcterms:modified>
</cp:coreProperties>
</file>