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1" w:rsidRPr="004D633A" w:rsidRDefault="007C1D11" w:rsidP="007C1D1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D11" w:rsidRPr="004D633A" w:rsidRDefault="00950C44" w:rsidP="00793B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3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93B33" w:rsidRPr="004D633A">
        <w:rPr>
          <w:rFonts w:ascii="Times New Roman" w:hAnsi="Times New Roman" w:cs="Times New Roman"/>
          <w:sz w:val="26"/>
          <w:szCs w:val="26"/>
        </w:rPr>
        <w:t xml:space="preserve">Регламентом Совета депутатов сельского поселения </w:t>
      </w:r>
      <w:proofErr w:type="gramStart"/>
      <w:r w:rsidR="00793B33" w:rsidRPr="004D633A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793B33" w:rsidRPr="004D633A">
        <w:rPr>
          <w:rFonts w:ascii="Times New Roman" w:hAnsi="Times New Roman" w:cs="Times New Roman"/>
          <w:sz w:val="26"/>
          <w:szCs w:val="26"/>
        </w:rPr>
        <w:t xml:space="preserve"> </w:t>
      </w:r>
      <w:r w:rsidR="00A36291" w:rsidRPr="004D633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4D633A" w:rsidRPr="004D633A">
        <w:rPr>
          <w:rFonts w:ascii="Times New Roman" w:hAnsi="Times New Roman" w:cs="Times New Roman"/>
          <w:sz w:val="26"/>
          <w:szCs w:val="26"/>
        </w:rPr>
        <w:t xml:space="preserve">будут рассмотрены </w:t>
      </w:r>
      <w:r w:rsidR="007C1D11" w:rsidRPr="004D633A">
        <w:rPr>
          <w:rFonts w:ascii="Times New Roman" w:hAnsi="Times New Roman" w:cs="Times New Roman"/>
          <w:sz w:val="26"/>
          <w:szCs w:val="26"/>
        </w:rPr>
        <w:t>следующие проекты решений Совета депутатов сельского поселения Светлый:</w:t>
      </w:r>
    </w:p>
    <w:p w:rsidR="00531797" w:rsidRPr="004D633A" w:rsidRDefault="007C1D11" w:rsidP="00793B33">
      <w:pPr>
        <w:pStyle w:val="Default"/>
        <w:spacing w:line="276" w:lineRule="auto"/>
        <w:ind w:right="-30" w:firstLine="709"/>
        <w:jc w:val="both"/>
        <w:rPr>
          <w:bCs/>
          <w:sz w:val="26"/>
          <w:szCs w:val="26"/>
        </w:rPr>
      </w:pPr>
      <w:r w:rsidRPr="004D633A">
        <w:rPr>
          <w:sz w:val="26"/>
          <w:szCs w:val="26"/>
        </w:rPr>
        <w:t>-</w:t>
      </w:r>
      <w:r w:rsidR="00531797" w:rsidRPr="004D633A">
        <w:rPr>
          <w:sz w:val="26"/>
          <w:szCs w:val="26"/>
        </w:rPr>
        <w:t xml:space="preserve"> «</w:t>
      </w:r>
      <w:r w:rsidR="00793B33" w:rsidRPr="004D633A">
        <w:rPr>
          <w:bCs/>
          <w:sz w:val="26"/>
          <w:szCs w:val="26"/>
        </w:rPr>
        <w:t xml:space="preserve">Об исполнении бюджета сельского поселения Светлый за  1 квартал 2021 года </w:t>
      </w:r>
      <w:r w:rsidR="00950C44" w:rsidRPr="004D633A">
        <w:rPr>
          <w:sz w:val="26"/>
          <w:szCs w:val="26"/>
          <w:lang w:eastAsia="ru-RU"/>
        </w:rPr>
        <w:t>»</w:t>
      </w:r>
      <w:r w:rsidRPr="004D633A">
        <w:rPr>
          <w:sz w:val="26"/>
          <w:szCs w:val="26"/>
          <w:lang w:eastAsia="ru-RU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31797" w:rsidRPr="004D633A" w:rsidTr="007C1D1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11" w:rsidRPr="004D633A" w:rsidRDefault="007C1D11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3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797"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93B33"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Приложение 1 к решению Совета депутатов сельского поселения </w:t>
            </w:r>
            <w:proofErr w:type="gramStart"/>
            <w:r w:rsidR="00793B33" w:rsidRPr="004D633A">
              <w:rPr>
                <w:rFonts w:ascii="Times New Roman" w:hAnsi="Times New Roman" w:cs="Times New Roman"/>
                <w:sz w:val="26"/>
                <w:szCs w:val="26"/>
              </w:rPr>
              <w:t>Светлый</w:t>
            </w:r>
            <w:proofErr w:type="gramEnd"/>
            <w:r w:rsidR="00793B33"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 w:rsidR="00531797" w:rsidRPr="004D633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4D63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93B33" w:rsidRPr="004D633A" w:rsidRDefault="00793B33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случае возникновения вопросов по вышеуказанным проектам, можно обратиться за разъяснениями к гл. специалисту </w:t>
            </w:r>
            <w:proofErr w:type="spellStart"/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Дружкиной</w:t>
            </w:r>
            <w:proofErr w:type="spellEnd"/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И.А. по т.58-6-51</w:t>
            </w:r>
            <w:r w:rsid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срок до 07.06.2021(включительно)</w:t>
            </w:r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7C1D11" w:rsidRPr="004D633A" w:rsidRDefault="007C1D11" w:rsidP="00793B33">
            <w:pPr>
              <w:pStyle w:val="a3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1797"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93B33"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</w:t>
            </w:r>
            <w:proofErr w:type="gramStart"/>
            <w:r w:rsidR="00793B33" w:rsidRPr="004D633A">
              <w:rPr>
                <w:rFonts w:ascii="Times New Roman" w:hAnsi="Times New Roman" w:cs="Times New Roman"/>
                <w:sz w:val="26"/>
                <w:szCs w:val="26"/>
              </w:rPr>
              <w:t>Светлый</w:t>
            </w:r>
            <w:proofErr w:type="gramEnd"/>
            <w:r w:rsidR="00793B33"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 Березовского муниципального района Ханты-Мансийского автономного округа-Югры</w:t>
            </w:r>
            <w:r w:rsidRPr="004D633A"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  <w:p w:rsidR="007C1D11" w:rsidRPr="004D633A" w:rsidRDefault="007C1D11" w:rsidP="00793B33">
            <w:pPr>
              <w:pStyle w:val="a3"/>
              <w:spacing w:line="276" w:lineRule="auto"/>
              <w:ind w:right="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633A">
              <w:rPr>
                <w:rFonts w:ascii="Times New Roman" w:hAnsi="Times New Roman" w:cs="Times New Roman"/>
                <w:bCs/>
                <w:sz w:val="26"/>
                <w:szCs w:val="26"/>
              </w:rPr>
              <w:t>- «</w:t>
            </w:r>
            <w:r w:rsidR="00793B33" w:rsidRPr="004D633A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выявления мнения граждан по вопросу о поддержке инициативного проекта путем опроса граждан, сбора их подписей</w:t>
            </w:r>
            <w:r w:rsidR="00793B33" w:rsidRPr="004D6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793B33" w:rsidRPr="004D633A" w:rsidRDefault="00793B33" w:rsidP="00793B33">
            <w:pPr>
              <w:pStyle w:val="a3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</w:t>
            </w:r>
            <w:r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4D63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определения части территории </w:t>
            </w:r>
            <w:r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сельское поселение Светлый Березовского муниципального района Ханты-Мансийского автономного </w:t>
            </w:r>
            <w:proofErr w:type="gramStart"/>
            <w:r w:rsidRPr="004D633A">
              <w:rPr>
                <w:rFonts w:ascii="Times New Roman" w:hAnsi="Times New Roman" w:cs="Times New Roman"/>
                <w:sz w:val="26"/>
                <w:szCs w:val="26"/>
              </w:rPr>
              <w:t>округа-Югры</w:t>
            </w:r>
            <w:proofErr w:type="gramEnd"/>
            <w:r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 на которой могут реализовываться  инициативные проекты»;</w:t>
            </w:r>
          </w:p>
          <w:p w:rsidR="00793B33" w:rsidRPr="004D633A" w:rsidRDefault="00793B33" w:rsidP="00793B33">
            <w:pPr>
              <w:pStyle w:val="a3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</w:t>
            </w:r>
            <w:r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предоставления муниципальных гарантий муниципальным образованием сельское поселение </w:t>
            </w:r>
            <w:proofErr w:type="gramStart"/>
            <w:r w:rsidRPr="004D633A">
              <w:rPr>
                <w:rFonts w:ascii="Times New Roman" w:hAnsi="Times New Roman" w:cs="Times New Roman"/>
                <w:sz w:val="26"/>
                <w:szCs w:val="26"/>
              </w:rPr>
              <w:t>Светлый</w:t>
            </w:r>
            <w:proofErr w:type="gramEnd"/>
            <w:r w:rsidRPr="004D633A">
              <w:rPr>
                <w:rFonts w:ascii="Times New Roman" w:hAnsi="Times New Roman" w:cs="Times New Roman"/>
                <w:sz w:val="26"/>
                <w:szCs w:val="26"/>
              </w:rPr>
              <w:t xml:space="preserve"> Березовского муниципального района Ханты-Мансийского автономного округа-Югры»;</w:t>
            </w:r>
          </w:p>
          <w:p w:rsidR="00793B33" w:rsidRPr="004D633A" w:rsidRDefault="00793B33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случае возникновения вопросов по вышеуказанным проектам, можно обратиться за разъяснениями к гл. специалисту </w:t>
            </w:r>
            <w:proofErr w:type="spellStart"/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Витовской</w:t>
            </w:r>
            <w:proofErr w:type="spellEnd"/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Е.Н. по т.58-6-23</w:t>
            </w:r>
            <w:r w:rsid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07.06.2021(включительно)</w:t>
            </w:r>
            <w:r w:rsidR="004D633A"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7C1D11" w:rsidRPr="004D633A" w:rsidRDefault="00793B33" w:rsidP="00793B33">
            <w:pPr>
              <w:numPr>
                <w:ilvl w:val="12"/>
                <w:numId w:val="0"/>
              </w:numPr>
              <w:tabs>
                <w:tab w:val="left" w:pos="5954"/>
              </w:tabs>
              <w:spacing w:after="0"/>
              <w:ind w:right="-2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633A">
              <w:rPr>
                <w:rFonts w:ascii="Times New Roman" w:hAnsi="Times New Roman"/>
                <w:sz w:val="26"/>
                <w:szCs w:val="26"/>
              </w:rPr>
              <w:t>- «</w:t>
            </w:r>
            <w:r w:rsidRPr="004D6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в приложение к решению Совета депутатов сельского поселения </w:t>
            </w:r>
            <w:proofErr w:type="gramStart"/>
            <w:r w:rsidRPr="004D6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Светлый</w:t>
            </w:r>
            <w:proofErr w:type="gramEnd"/>
            <w:r w:rsidRPr="004D6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№195 от 26.04.2017 «Об утверждении Положения «О гарантиях и компенсациях для лиц, работающих в администрации сельского поселения Светлый»»;</w:t>
            </w:r>
          </w:p>
          <w:p w:rsidR="00793B33" w:rsidRPr="004D633A" w:rsidRDefault="00793B33" w:rsidP="00793B33">
            <w:pPr>
              <w:shd w:val="clear" w:color="auto" w:fill="FFFFFF"/>
              <w:ind w:right="42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6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D633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4D63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 w:rsidRPr="004D63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Светлый</w:t>
            </w:r>
            <w:proofErr w:type="gramEnd"/>
            <w:r w:rsidRPr="004D63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№ 15 от 24.11.2008  «О социальной защищенности и премировании лиц, замещающих должности муниципальной службы в муниципальном образовании сельское поселение Светлый</w:t>
            </w:r>
            <w:r w:rsidRPr="004D633A">
              <w:rPr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  <w:p w:rsidR="00793B33" w:rsidRPr="004D633A" w:rsidRDefault="00793B33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случае возникновения вопросов по вышеуказанным проектам, можно обратиться за разъяснениями к гл. специалисту Первой Д.В. по т.58-5-25</w:t>
            </w:r>
            <w:r w:rsid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07.06.2021(включительно)</w:t>
            </w:r>
            <w:r w:rsidR="004D633A" w:rsidRPr="004D63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793B33" w:rsidRPr="004D633A" w:rsidRDefault="00793B33" w:rsidP="00793B33">
            <w:pPr>
              <w:numPr>
                <w:ilvl w:val="12"/>
                <w:numId w:val="0"/>
              </w:numPr>
              <w:tabs>
                <w:tab w:val="left" w:pos="5954"/>
              </w:tabs>
              <w:spacing w:after="0"/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797" w:rsidRPr="004D633A" w:rsidRDefault="00531797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797" w:rsidRPr="004D633A" w:rsidRDefault="00531797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797" w:rsidRPr="004D633A" w:rsidRDefault="00531797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797" w:rsidRPr="004D633A" w:rsidRDefault="00531797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31797" w:rsidRPr="004D633A" w:rsidRDefault="00531797" w:rsidP="00793B3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797" w:rsidRDefault="00531797" w:rsidP="00531797"/>
    <w:p w:rsidR="000E70D3" w:rsidRDefault="000E70D3"/>
    <w:sectPr w:rsidR="000E70D3" w:rsidSect="00BF7F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A"/>
    <w:rsid w:val="000E70D3"/>
    <w:rsid w:val="00285FEE"/>
    <w:rsid w:val="004D633A"/>
    <w:rsid w:val="00531797"/>
    <w:rsid w:val="00793B33"/>
    <w:rsid w:val="007A63C7"/>
    <w:rsid w:val="007C1D11"/>
    <w:rsid w:val="00950C44"/>
    <w:rsid w:val="00A36291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79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9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79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9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2021-06-02T05:49:00Z</cp:lastPrinted>
  <dcterms:created xsi:type="dcterms:W3CDTF">2020-02-13T09:11:00Z</dcterms:created>
  <dcterms:modified xsi:type="dcterms:W3CDTF">2021-06-02T05:58:00Z</dcterms:modified>
</cp:coreProperties>
</file>