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8" w:rsidRDefault="007433D8" w:rsidP="005A2F9D">
      <w:pPr>
        <w:jc w:val="center"/>
        <w:rPr>
          <w:sz w:val="28"/>
          <w:szCs w:val="28"/>
        </w:rPr>
      </w:pPr>
    </w:p>
    <w:p w:rsidR="00A239E0" w:rsidRDefault="00396507" w:rsidP="003965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396507">
        <w:rPr>
          <w:sz w:val="28"/>
          <w:szCs w:val="28"/>
          <w:u w:val="single"/>
        </w:rPr>
        <w:t>00</w:t>
      </w:r>
      <w:r w:rsidRPr="00155B8B">
        <w:rPr>
          <w:sz w:val="28"/>
          <w:szCs w:val="28"/>
          <w:u w:val="single"/>
        </w:rPr>
        <w:t>.0</w:t>
      </w:r>
      <w:r w:rsidR="00396507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583E6A">
        <w:rPr>
          <w:sz w:val="28"/>
          <w:szCs w:val="28"/>
          <w:u w:val="single"/>
        </w:rPr>
        <w:t>8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FC543F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</w:t>
            </w:r>
            <w:r w:rsidR="00BF683E">
              <w:rPr>
                <w:b/>
                <w:sz w:val="28"/>
                <w:szCs w:val="28"/>
              </w:rPr>
              <w:t>16</w:t>
            </w:r>
            <w:r w:rsidRPr="00155B8B">
              <w:rPr>
                <w:b/>
                <w:sz w:val="28"/>
                <w:szCs w:val="28"/>
              </w:rPr>
              <w:t>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BF683E">
              <w:rPr>
                <w:b/>
                <w:sz w:val="28"/>
                <w:szCs w:val="28"/>
              </w:rPr>
              <w:t>14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BF683E" w:rsidRPr="00EF4780">
              <w:rPr>
                <w:b/>
                <w:sz w:val="28"/>
                <w:szCs w:val="28"/>
              </w:rPr>
              <w:t xml:space="preserve">Об утверждении </w:t>
            </w:r>
            <w:r w:rsidR="00BF683E" w:rsidRPr="00EF4780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6150DB" w:rsidRPr="00EF4780">
              <w:rPr>
                <w:b/>
                <w:bCs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</w:t>
            </w:r>
            <w:r w:rsidR="006150DB">
              <w:rPr>
                <w:b/>
                <w:bCs/>
                <w:sz w:val="28"/>
                <w:szCs w:val="28"/>
              </w:rPr>
              <w:t xml:space="preserve"> </w:t>
            </w:r>
            <w:r w:rsidR="006150DB" w:rsidRPr="00EF4780">
              <w:rPr>
                <w:b/>
                <w:bCs/>
                <w:sz w:val="28"/>
                <w:szCs w:val="28"/>
              </w:rPr>
              <w:t>собственность на которые не разграничена</w:t>
            </w:r>
            <w:r w:rsidR="00BF683E">
              <w:rPr>
                <w:b/>
                <w:bCs/>
                <w:sz w:val="28"/>
                <w:szCs w:val="28"/>
              </w:rPr>
              <w:t>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2559D" w:rsidRPr="0032559D" w:rsidRDefault="0032559D" w:rsidP="0032559D">
      <w:pPr>
        <w:ind w:firstLine="709"/>
        <w:jc w:val="both"/>
        <w:rPr>
          <w:sz w:val="28"/>
          <w:szCs w:val="28"/>
        </w:rPr>
      </w:pPr>
      <w:proofErr w:type="gramStart"/>
      <w:r w:rsidRPr="0032559D">
        <w:rPr>
          <w:sz w:val="28"/>
          <w:szCs w:val="28"/>
        </w:rPr>
        <w:t xml:space="preserve">В соответствии с Федеральным </w:t>
      </w:r>
      <w:hyperlink r:id="rId9" w:history="1">
        <w:r w:rsidRPr="0032559D">
          <w:rPr>
            <w:sz w:val="28"/>
            <w:szCs w:val="28"/>
          </w:rPr>
          <w:t>закон</w:t>
        </w:r>
      </w:hyperlink>
      <w:r w:rsidRPr="0032559D">
        <w:rPr>
          <w:sz w:val="28"/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32559D">
        <w:rPr>
          <w:bCs/>
          <w:color w:val="000000"/>
          <w:sz w:val="28"/>
          <w:szCs w:val="28"/>
        </w:rPr>
        <w:t>»</w:t>
      </w:r>
      <w:r w:rsidRPr="0032559D">
        <w:rPr>
          <w:sz w:val="28"/>
          <w:szCs w:val="28"/>
        </w:rPr>
        <w:t xml:space="preserve">, Устава сельского поселения Светлый, </w:t>
      </w:r>
      <w:proofErr w:type="gramEnd"/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6150DB" w:rsidRDefault="005A2F9D" w:rsidP="00D057E1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от </w:t>
      </w:r>
      <w:r w:rsidR="00BF683E">
        <w:rPr>
          <w:rFonts w:ascii="Times New Roman" w:hAnsi="Times New Roman" w:cs="Times New Roman"/>
          <w:sz w:val="28"/>
          <w:szCs w:val="28"/>
        </w:rPr>
        <w:t>16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</w:t>
      </w:r>
      <w:r w:rsidRPr="00BF683E">
        <w:rPr>
          <w:rFonts w:ascii="Times New Roman" w:hAnsi="Times New Roman" w:cs="Times New Roman"/>
          <w:sz w:val="28"/>
          <w:szCs w:val="28"/>
        </w:rPr>
        <w:t xml:space="preserve">№ </w:t>
      </w:r>
      <w:r w:rsidR="00BF683E" w:rsidRPr="00BF683E">
        <w:rPr>
          <w:rFonts w:ascii="Times New Roman" w:hAnsi="Times New Roman" w:cs="Times New Roman"/>
          <w:sz w:val="28"/>
          <w:szCs w:val="28"/>
        </w:rPr>
        <w:t>14</w:t>
      </w:r>
      <w:r w:rsidRPr="00BF683E">
        <w:rPr>
          <w:rFonts w:ascii="Times New Roman" w:hAnsi="Times New Roman" w:cs="Times New Roman"/>
          <w:sz w:val="28"/>
          <w:szCs w:val="28"/>
        </w:rPr>
        <w:t xml:space="preserve"> «</w:t>
      </w:r>
      <w:r w:rsidR="00BF683E" w:rsidRPr="00BF683E">
        <w:rPr>
          <w:rFonts w:ascii="Times New Roman" w:hAnsi="Times New Roman"/>
          <w:sz w:val="28"/>
          <w:szCs w:val="28"/>
        </w:rPr>
        <w:t xml:space="preserve">Об </w:t>
      </w:r>
      <w:r w:rsidR="00BF683E" w:rsidRPr="006150DB">
        <w:rPr>
          <w:rFonts w:ascii="Times New Roman" w:hAnsi="Times New Roman"/>
          <w:sz w:val="28"/>
          <w:szCs w:val="28"/>
        </w:rPr>
        <w:t xml:space="preserve">утверждении </w:t>
      </w:r>
      <w:r w:rsidR="00BF683E" w:rsidRPr="006150DB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6150DB" w:rsidRPr="006150DB">
        <w:rPr>
          <w:rFonts w:ascii="Times New Roman" w:hAnsi="Times New Roman"/>
          <w:bCs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BF683E" w:rsidRPr="006150DB">
        <w:rPr>
          <w:rFonts w:ascii="Times New Roman" w:hAnsi="Times New Roman"/>
          <w:bCs/>
          <w:sz w:val="28"/>
          <w:szCs w:val="28"/>
        </w:rPr>
        <w:t>»</w:t>
      </w:r>
      <w:r w:rsidRPr="006150DB">
        <w:rPr>
          <w:rFonts w:ascii="Times New Roman" w:hAnsi="Times New Roman" w:cs="Times New Roman"/>
          <w:bCs/>
          <w:sz w:val="28"/>
          <w:szCs w:val="28"/>
        </w:rPr>
        <w:t xml:space="preserve">» (далее по тексту </w:t>
      </w:r>
      <w:r w:rsidR="00C048B1" w:rsidRPr="006150D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50DB">
        <w:rPr>
          <w:rFonts w:ascii="Times New Roman" w:hAnsi="Times New Roman" w:cs="Times New Roman"/>
          <w:bCs/>
          <w:sz w:val="28"/>
          <w:szCs w:val="28"/>
        </w:rPr>
        <w:t xml:space="preserve">Постановление) </w:t>
      </w:r>
      <w:r w:rsidRPr="006150DB">
        <w:rPr>
          <w:rFonts w:ascii="Times New Roman" w:hAnsi="Times New Roman" w:cs="Times New Roman"/>
          <w:sz w:val="28"/>
          <w:szCs w:val="28"/>
        </w:rPr>
        <w:t>следующие изменения:</w:t>
      </w:r>
      <w:bookmarkStart w:id="0" w:name="_GoBack"/>
      <w:bookmarkEnd w:id="0"/>
    </w:p>
    <w:p w:rsidR="00273861" w:rsidRPr="00273861" w:rsidRDefault="00273861" w:rsidP="00273861">
      <w:pPr>
        <w:ind w:firstLine="709"/>
        <w:jc w:val="both"/>
        <w:rPr>
          <w:i/>
          <w:sz w:val="28"/>
          <w:szCs w:val="28"/>
        </w:rPr>
      </w:pPr>
      <w:r w:rsidRPr="00273861">
        <w:rPr>
          <w:sz w:val="28"/>
          <w:szCs w:val="28"/>
        </w:rPr>
        <w:t>1.1. Раздел V. изложить в следующей редакции: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861">
        <w:rPr>
          <w:sz w:val="28"/>
          <w:szCs w:val="28"/>
        </w:rPr>
        <w:t>«Раздел V. 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273861">
        <w:rPr>
          <w:rStyle w:val="afb"/>
          <w:b w:val="0"/>
          <w:sz w:val="28"/>
          <w:szCs w:val="28"/>
        </w:rPr>
        <w:t xml:space="preserve">, </w:t>
      </w:r>
      <w:r w:rsidRPr="00273861">
        <w:rPr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27386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273861">
        <w:rPr>
          <w:rFonts w:ascii="Times New Roman" w:hAnsi="Times New Roman" w:cs="Times New Roman"/>
          <w:sz w:val="28"/>
          <w:szCs w:val="28"/>
        </w:rPr>
        <w:fldChar w:fldCharType="begin"/>
      </w:r>
      <w:r w:rsidRPr="00273861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  <w:proofErr w:type="gramEnd"/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instrText>Статус: действующая редакция (действ. с 01.01.2018)"</w:instrText>
      </w:r>
      <w:r w:rsidRPr="00273861">
        <w:rPr>
          <w:sz w:val="28"/>
          <w:szCs w:val="28"/>
        </w:rPr>
      </w:r>
      <w:r w:rsidRPr="00273861">
        <w:rPr>
          <w:sz w:val="28"/>
          <w:szCs w:val="28"/>
        </w:rPr>
        <w:fldChar w:fldCharType="separate"/>
      </w:r>
      <w:r w:rsidRPr="00273861">
        <w:rPr>
          <w:sz w:val="28"/>
          <w:szCs w:val="28"/>
        </w:rPr>
        <w:t xml:space="preserve">частью 1.3 статьи 16 Федерального закона от 27.07.2010 № 210-ФЗ </w:t>
      </w:r>
      <w:r w:rsidRPr="00273861">
        <w:rPr>
          <w:sz w:val="28"/>
          <w:szCs w:val="28"/>
        </w:rPr>
        <w:fldChar w:fldCharType="end"/>
      </w:r>
      <w:r w:rsidRPr="00273861">
        <w:rPr>
          <w:sz w:val="28"/>
          <w:szCs w:val="28"/>
        </w:rPr>
        <w:t>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86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7386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273861">
        <w:rPr>
          <w:rFonts w:ascii="Times New Roman" w:hAnsi="Times New Roman" w:cs="Times New Roman"/>
          <w:sz w:val="28"/>
          <w:szCs w:val="28"/>
        </w:rPr>
        <w:fldChar w:fldCharType="begin"/>
      </w:r>
      <w:r w:rsidRPr="00273861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instrText>Статус: действующая редакция (действ. с 01.01.2018)"</w:instrText>
      </w:r>
      <w:r w:rsidRPr="00273861">
        <w:rPr>
          <w:sz w:val="28"/>
          <w:szCs w:val="28"/>
        </w:rPr>
      </w:r>
      <w:r w:rsidRPr="00273861">
        <w:rPr>
          <w:sz w:val="28"/>
          <w:szCs w:val="28"/>
        </w:rPr>
        <w:fldChar w:fldCharType="separate"/>
      </w:r>
      <w:r w:rsidRPr="00273861">
        <w:rPr>
          <w:sz w:val="28"/>
          <w:szCs w:val="28"/>
        </w:rPr>
        <w:t xml:space="preserve">частью 1.3 статьи 16 Федерального закона от 27.07.2010 № 210-ФЗ </w:t>
      </w:r>
      <w:r w:rsidRPr="00273861">
        <w:rPr>
          <w:sz w:val="28"/>
          <w:szCs w:val="28"/>
        </w:rPr>
        <w:fldChar w:fldCharType="end"/>
      </w:r>
      <w:r w:rsidRPr="00273861">
        <w:rPr>
          <w:sz w:val="28"/>
          <w:szCs w:val="28"/>
        </w:rPr>
        <w:t>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273861">
        <w:rPr>
          <w:rFonts w:ascii="Times New Roman" w:hAnsi="Times New Roman" w:cs="Times New Roman"/>
          <w:sz w:val="28"/>
          <w:szCs w:val="28"/>
        </w:rPr>
        <w:fldChar w:fldCharType="begin"/>
      </w:r>
      <w:r w:rsidRPr="00273861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273861">
        <w:rPr>
          <w:rFonts w:ascii="Times New Roman" w:hAnsi="Times New Roman" w:cs="Times New Roman"/>
          <w:sz w:val="28"/>
          <w:szCs w:val="28"/>
        </w:rPr>
      </w:r>
      <w:r w:rsidRPr="00273861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273861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Pr="00273861">
        <w:rPr>
          <w:rFonts w:ascii="Times New Roman" w:hAnsi="Times New Roman" w:cs="Times New Roman"/>
          <w:sz w:val="28"/>
          <w:szCs w:val="28"/>
        </w:rPr>
        <w:fldChar w:fldCharType="end"/>
      </w:r>
      <w:r w:rsidRPr="00273861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7386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273861">
        <w:rPr>
          <w:rFonts w:ascii="Times New Roman" w:hAnsi="Times New Roman" w:cs="Times New Roman"/>
          <w:sz w:val="28"/>
          <w:szCs w:val="28"/>
        </w:rPr>
        <w:fldChar w:fldCharType="begin"/>
      </w:r>
      <w:r w:rsidRPr="00273861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instrText>Статус: действующая редакция (действ. с 01.01.2018)"</w:instrText>
      </w:r>
      <w:r w:rsidRPr="00273861">
        <w:rPr>
          <w:sz w:val="28"/>
          <w:szCs w:val="28"/>
        </w:rPr>
      </w:r>
      <w:r w:rsidRPr="00273861">
        <w:rPr>
          <w:sz w:val="28"/>
          <w:szCs w:val="28"/>
        </w:rPr>
        <w:fldChar w:fldCharType="separate"/>
      </w:r>
      <w:r w:rsidRPr="00273861">
        <w:rPr>
          <w:sz w:val="28"/>
          <w:szCs w:val="28"/>
        </w:rPr>
        <w:t xml:space="preserve">частью 1.3 </w:t>
      </w:r>
      <w:r w:rsidRPr="00273861">
        <w:rPr>
          <w:sz w:val="28"/>
          <w:szCs w:val="28"/>
        </w:rPr>
        <w:lastRenderedPageBreak/>
        <w:t xml:space="preserve">статьи 16 Федерального закона от 27.07.2010 № 210-ФЗ </w:t>
      </w:r>
      <w:r w:rsidRPr="00273861">
        <w:rPr>
          <w:sz w:val="28"/>
          <w:szCs w:val="28"/>
        </w:rPr>
        <w:fldChar w:fldCharType="end"/>
      </w:r>
      <w:r w:rsidRPr="00273861">
        <w:rPr>
          <w:sz w:val="28"/>
          <w:szCs w:val="28"/>
        </w:rPr>
        <w:t>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861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7386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273861">
        <w:rPr>
          <w:rFonts w:ascii="Times New Roman" w:hAnsi="Times New Roman" w:cs="Times New Roman"/>
          <w:sz w:val="28"/>
          <w:szCs w:val="28"/>
        </w:rPr>
        <w:fldChar w:fldCharType="begin"/>
      </w:r>
      <w:r w:rsidRPr="00273861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273861">
        <w:rPr>
          <w:rFonts w:ascii="Times New Roman" w:hAnsi="Times New Roman" w:cs="Times New Roman"/>
          <w:sz w:val="28"/>
          <w:szCs w:val="28"/>
        </w:rPr>
      </w:r>
      <w:r w:rsidRPr="00273861">
        <w:rPr>
          <w:rFonts w:ascii="Times New Roman" w:hAnsi="Times New Roman" w:cs="Times New Roman"/>
          <w:sz w:val="28"/>
          <w:szCs w:val="28"/>
        </w:rPr>
        <w:fldChar w:fldCharType="separate"/>
      </w:r>
      <w:r w:rsidRPr="00273861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Pr="00273861">
        <w:rPr>
          <w:rFonts w:ascii="Times New Roman" w:hAnsi="Times New Roman" w:cs="Times New Roman"/>
          <w:sz w:val="28"/>
          <w:szCs w:val="28"/>
        </w:rPr>
        <w:fldChar w:fldCharType="end"/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273861">
        <w:rPr>
          <w:sz w:val="28"/>
          <w:szCs w:val="28"/>
        </w:rPr>
        <w:fldChar w:fldCharType="begin"/>
      </w:r>
      <w:r w:rsidRPr="00273861">
        <w:rPr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273861">
        <w:rPr>
          <w:rFonts w:ascii="Times New Roman" w:hAnsi="Times New Roman" w:cs="Times New Roman"/>
          <w:sz w:val="28"/>
          <w:szCs w:val="28"/>
        </w:rPr>
      </w:r>
      <w:r w:rsidRPr="00273861">
        <w:rPr>
          <w:rFonts w:ascii="Times New Roman" w:hAnsi="Times New Roman" w:cs="Times New Roman"/>
          <w:sz w:val="28"/>
          <w:szCs w:val="28"/>
        </w:rPr>
        <w:fldChar w:fldCharType="separate"/>
      </w:r>
      <w:r w:rsidRPr="00273861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210-ФЗ. </w:t>
      </w:r>
      <w:r w:rsidRPr="00273861">
        <w:rPr>
          <w:rFonts w:ascii="Times New Roman" w:hAnsi="Times New Roman" w:cs="Times New Roman"/>
          <w:sz w:val="28"/>
          <w:szCs w:val="28"/>
        </w:rPr>
        <w:fldChar w:fldCharType="end"/>
      </w:r>
      <w:r w:rsidRPr="0027386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273861">
        <w:rPr>
          <w:rFonts w:ascii="Times New Roman" w:hAnsi="Times New Roman" w:cs="Times New Roman"/>
          <w:sz w:val="28"/>
          <w:szCs w:val="28"/>
        </w:rPr>
        <w:fldChar w:fldCharType="begin"/>
      </w:r>
      <w:r w:rsidRPr="00273861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273861">
        <w:rPr>
          <w:rFonts w:ascii="Times New Roman" w:hAnsi="Times New Roman" w:cs="Times New Roman"/>
          <w:sz w:val="28"/>
          <w:szCs w:val="28"/>
        </w:rPr>
      </w:r>
      <w:r w:rsidRPr="00273861">
        <w:rPr>
          <w:rFonts w:ascii="Times New Roman" w:hAnsi="Times New Roman" w:cs="Times New Roman"/>
          <w:sz w:val="28"/>
          <w:szCs w:val="28"/>
        </w:rPr>
        <w:fldChar w:fldCharType="separate"/>
      </w:r>
      <w:r w:rsidRPr="00273861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273861">
        <w:rPr>
          <w:rFonts w:ascii="Times New Roman" w:hAnsi="Times New Roman" w:cs="Times New Roman"/>
          <w:sz w:val="28"/>
          <w:szCs w:val="28"/>
        </w:rPr>
        <w:fldChar w:fldCharType="end"/>
      </w:r>
      <w:r w:rsidRPr="00273861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2738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</w:t>
      </w:r>
      <w:r w:rsidRPr="00273861">
        <w:rPr>
          <w:rFonts w:ascii="Times New Roman" w:hAnsi="Times New Roman" w:cs="Times New Roman"/>
          <w:sz w:val="28"/>
          <w:szCs w:val="28"/>
        </w:rPr>
        <w:lastRenderedPageBreak/>
        <w:t>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273861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738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r w:rsidRPr="00273861">
        <w:rPr>
          <w:rFonts w:ascii="Times New Roman" w:hAnsi="Times New Roman" w:cs="Times New Roman"/>
          <w:sz w:val="28"/>
          <w:szCs w:val="28"/>
        </w:rPr>
        <w:fldChar w:fldCharType="begin"/>
      </w:r>
      <w:r w:rsidRPr="00273861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  <w:proofErr w:type="gramEnd"/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273861">
        <w:rPr>
          <w:rFonts w:ascii="Times New Roman" w:hAnsi="Times New Roman" w:cs="Times New Roman"/>
          <w:sz w:val="28"/>
          <w:szCs w:val="28"/>
        </w:rPr>
      </w:r>
      <w:r w:rsidRPr="00273861">
        <w:rPr>
          <w:rFonts w:ascii="Times New Roman" w:hAnsi="Times New Roman" w:cs="Times New Roman"/>
          <w:sz w:val="28"/>
          <w:szCs w:val="28"/>
        </w:rPr>
        <w:fldChar w:fldCharType="separate"/>
      </w:r>
      <w:r w:rsidRPr="00273861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273861">
        <w:rPr>
          <w:rFonts w:ascii="Times New Roman" w:hAnsi="Times New Roman" w:cs="Times New Roman"/>
          <w:sz w:val="28"/>
          <w:szCs w:val="28"/>
        </w:rPr>
        <w:fldChar w:fldCharType="end"/>
      </w:r>
      <w:r w:rsidRPr="00273861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 xml:space="preserve">5.8. </w:t>
      </w:r>
      <w:proofErr w:type="gramStart"/>
      <w:r w:rsidRPr="00273861">
        <w:rPr>
          <w:sz w:val="28"/>
          <w:szCs w:val="28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5.10. Срок рассмотрения жалобы исчисляется со дня регистрации жалобы в Уполномоченном органе.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5.11. Жалоба должна содержать: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3861">
        <w:rPr>
          <w:sz w:val="28"/>
          <w:szCs w:val="28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3861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lastRenderedPageBreak/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27386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273861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5.15. По результатам рассмотрения жалобы в соответствии с частью 7 статьи</w:t>
      </w:r>
      <w:r w:rsidRPr="00273861">
        <w:rPr>
          <w:sz w:val="28"/>
          <w:szCs w:val="28"/>
          <w:lang w:val="en-US"/>
        </w:rPr>
        <w:t> </w:t>
      </w:r>
      <w:r w:rsidRPr="00273861">
        <w:rPr>
          <w:sz w:val="28"/>
          <w:szCs w:val="28"/>
        </w:rPr>
        <w:t>11.2 Федерального закона №</w:t>
      </w:r>
      <w:r w:rsidRPr="00273861">
        <w:rPr>
          <w:sz w:val="28"/>
          <w:szCs w:val="28"/>
          <w:lang w:val="en-US"/>
        </w:rPr>
        <w:t> </w:t>
      </w:r>
      <w:r w:rsidRPr="00273861">
        <w:rPr>
          <w:sz w:val="28"/>
          <w:szCs w:val="28"/>
        </w:rPr>
        <w:t>210-ФЗ принимается одно из следующих решений:</w:t>
      </w:r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86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3861" w:rsidRPr="00273861" w:rsidRDefault="00273861" w:rsidP="0027386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61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3861" w:rsidRPr="00273861" w:rsidRDefault="00273861" w:rsidP="002738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5.18. В ответе по результатам рассмотрения жалобы указываются: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3861">
        <w:rPr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lastRenderedPageBreak/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273861">
        <w:rPr>
          <w:sz w:val="28"/>
          <w:szCs w:val="28"/>
        </w:rPr>
        <w:t>которых</w:t>
      </w:r>
      <w:proofErr w:type="gramEnd"/>
      <w:r w:rsidRPr="00273861">
        <w:rPr>
          <w:sz w:val="28"/>
          <w:szCs w:val="28"/>
        </w:rPr>
        <w:t xml:space="preserve"> обжалуются;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фамилию, имя, отчество (последнее – при наличии), либо наименование  заявителя;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основания для принятия решения по жалобе;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принятое по жалобе решение;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сведения о порядке обжалования принятого по жалобе решения.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273861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273861">
        <w:rPr>
          <w:spacing w:val="-3"/>
          <w:sz w:val="28"/>
          <w:szCs w:val="28"/>
        </w:rPr>
        <w:t>полномоченного органа.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5.19. Орган</w:t>
      </w:r>
      <w:r w:rsidRPr="00273861">
        <w:rPr>
          <w:i/>
          <w:sz w:val="28"/>
          <w:szCs w:val="28"/>
        </w:rPr>
        <w:t xml:space="preserve"> </w:t>
      </w:r>
      <w:r w:rsidRPr="00273861">
        <w:rPr>
          <w:sz w:val="28"/>
          <w:szCs w:val="28"/>
        </w:rPr>
        <w:t>отказывает в удовлетворении жалобы в следующих случаях: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5.20. Орган</w:t>
      </w:r>
      <w:r w:rsidRPr="00273861">
        <w:rPr>
          <w:i/>
          <w:sz w:val="28"/>
          <w:szCs w:val="28"/>
        </w:rPr>
        <w:t xml:space="preserve"> </w:t>
      </w:r>
      <w:r w:rsidRPr="00273861">
        <w:rPr>
          <w:sz w:val="28"/>
          <w:szCs w:val="28"/>
        </w:rPr>
        <w:t>оставляет жалобу без ответа в следующих случаях: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5.21</w:t>
      </w:r>
      <w:proofErr w:type="gramStart"/>
      <w:r w:rsidRPr="00273861">
        <w:rPr>
          <w:sz w:val="28"/>
          <w:szCs w:val="28"/>
        </w:rPr>
        <w:t xml:space="preserve"> В</w:t>
      </w:r>
      <w:proofErr w:type="gramEnd"/>
      <w:r w:rsidRPr="00273861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>5.22. Все решения, действия (бездействие) Органа,</w:t>
      </w:r>
      <w:r w:rsidRPr="00273861">
        <w:rPr>
          <w:i/>
          <w:sz w:val="28"/>
          <w:szCs w:val="28"/>
        </w:rPr>
        <w:t xml:space="preserve"> </w:t>
      </w:r>
      <w:r w:rsidRPr="00273861">
        <w:rPr>
          <w:sz w:val="28"/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273861" w:rsidRPr="00273861" w:rsidRDefault="00273861" w:rsidP="00273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 xml:space="preserve">5.23. </w:t>
      </w:r>
      <w:r w:rsidRPr="00273861">
        <w:rPr>
          <w:rFonts w:eastAsia="Calibri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273861">
        <w:rPr>
          <w:rFonts w:eastAsia="Calibri"/>
          <w:sz w:val="28"/>
          <w:szCs w:val="28"/>
        </w:rPr>
        <w:t>.».</w:t>
      </w:r>
      <w:proofErr w:type="gramEnd"/>
    </w:p>
    <w:p w:rsidR="005A2F9D" w:rsidRPr="00155B8B" w:rsidRDefault="005A2F9D" w:rsidP="00D057E1">
      <w:pPr>
        <w:pStyle w:val="ng-scope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2. Обнародовать настоящее постановление и </w:t>
      </w:r>
      <w:r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155B8B">
        <w:rPr>
          <w:sz w:val="28"/>
          <w:szCs w:val="28"/>
        </w:rPr>
        <w:t xml:space="preserve">сельского поселения Светлый </w:t>
      </w:r>
      <w:r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155B8B">
        <w:rPr>
          <w:sz w:val="28"/>
          <w:szCs w:val="28"/>
        </w:rPr>
        <w:t xml:space="preserve">по адресу: </w:t>
      </w:r>
      <w:proofErr w:type="spellStart"/>
      <w:r w:rsidRPr="00155B8B">
        <w:rPr>
          <w:sz w:val="28"/>
          <w:szCs w:val="28"/>
        </w:rPr>
        <w:t>www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admsvetlyi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ru</w:t>
      </w:r>
      <w:proofErr w:type="spellEnd"/>
      <w:r w:rsidRPr="00155B8B">
        <w:rPr>
          <w:sz w:val="28"/>
          <w:szCs w:val="28"/>
        </w:rPr>
        <w:t xml:space="preserve">. </w:t>
      </w:r>
    </w:p>
    <w:p w:rsidR="005A2F9D" w:rsidRPr="00155B8B" w:rsidRDefault="005A2F9D" w:rsidP="00D057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D057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="00BF683E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sectPr w:rsidR="009D79D1" w:rsidSect="00D057E1">
      <w:pgSz w:w="11906" w:h="16838" w:code="9"/>
      <w:pgMar w:top="284" w:right="707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C1" w:rsidRDefault="00AE50C1" w:rsidP="00D03588">
      <w:r>
        <w:separator/>
      </w:r>
    </w:p>
  </w:endnote>
  <w:endnote w:type="continuationSeparator" w:id="0">
    <w:p w:rsidR="00AE50C1" w:rsidRDefault="00AE50C1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C1" w:rsidRDefault="00AE50C1" w:rsidP="00D03588">
      <w:r>
        <w:separator/>
      </w:r>
    </w:p>
  </w:footnote>
  <w:footnote w:type="continuationSeparator" w:id="0">
    <w:p w:rsidR="00AE50C1" w:rsidRDefault="00AE50C1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707CA4"/>
    <w:multiLevelType w:val="hybridMultilevel"/>
    <w:tmpl w:val="41280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C63D8"/>
    <w:multiLevelType w:val="hybridMultilevel"/>
    <w:tmpl w:val="DD442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3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3"/>
  </w:num>
  <w:num w:numId="8">
    <w:abstractNumId w:val="38"/>
  </w:num>
  <w:num w:numId="9">
    <w:abstractNumId w:val="12"/>
  </w:num>
  <w:num w:numId="10">
    <w:abstractNumId w:val="27"/>
  </w:num>
  <w:num w:numId="11">
    <w:abstractNumId w:val="3"/>
  </w:num>
  <w:num w:numId="12">
    <w:abstractNumId w:val="7"/>
  </w:num>
  <w:num w:numId="13">
    <w:abstractNumId w:val="42"/>
  </w:num>
  <w:num w:numId="14">
    <w:abstractNumId w:val="35"/>
  </w:num>
  <w:num w:numId="15">
    <w:abstractNumId w:val="8"/>
  </w:num>
  <w:num w:numId="16">
    <w:abstractNumId w:val="40"/>
  </w:num>
  <w:num w:numId="17">
    <w:abstractNumId w:val="37"/>
  </w:num>
  <w:num w:numId="18">
    <w:abstractNumId w:val="25"/>
  </w:num>
  <w:num w:numId="19">
    <w:abstractNumId w:val="29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6"/>
  </w:num>
  <w:num w:numId="25">
    <w:abstractNumId w:val="23"/>
  </w:num>
  <w:num w:numId="26">
    <w:abstractNumId w:val="24"/>
  </w:num>
  <w:num w:numId="27">
    <w:abstractNumId w:val="34"/>
  </w:num>
  <w:num w:numId="28">
    <w:abstractNumId w:val="2"/>
  </w:num>
  <w:num w:numId="29">
    <w:abstractNumId w:val="28"/>
  </w:num>
  <w:num w:numId="30">
    <w:abstractNumId w:val="43"/>
  </w:num>
  <w:num w:numId="31">
    <w:abstractNumId w:val="44"/>
  </w:num>
  <w:num w:numId="32">
    <w:abstractNumId w:val="21"/>
  </w:num>
  <w:num w:numId="33">
    <w:abstractNumId w:val="5"/>
  </w:num>
  <w:num w:numId="34">
    <w:abstractNumId w:val="32"/>
  </w:num>
  <w:num w:numId="35">
    <w:abstractNumId w:val="11"/>
  </w:num>
  <w:num w:numId="36">
    <w:abstractNumId w:val="19"/>
  </w:num>
  <w:num w:numId="37">
    <w:abstractNumId w:val="17"/>
  </w:num>
  <w:num w:numId="38">
    <w:abstractNumId w:val="20"/>
  </w:num>
  <w:num w:numId="39">
    <w:abstractNumId w:val="39"/>
  </w:num>
  <w:num w:numId="40">
    <w:abstractNumId w:val="30"/>
  </w:num>
  <w:num w:numId="41">
    <w:abstractNumId w:val="45"/>
  </w:num>
  <w:num w:numId="42">
    <w:abstractNumId w:val="31"/>
  </w:num>
  <w:num w:numId="43">
    <w:abstractNumId w:val="16"/>
  </w:num>
  <w:num w:numId="44">
    <w:abstractNumId w:val="10"/>
  </w:num>
  <w:num w:numId="45">
    <w:abstractNumId w:val="41"/>
  </w:num>
  <w:num w:numId="46">
    <w:abstractNumId w:val="26"/>
  </w:num>
  <w:num w:numId="47">
    <w:abstractNumId w:val="13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652C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6836"/>
    <w:rsid w:val="0017782A"/>
    <w:rsid w:val="001873FB"/>
    <w:rsid w:val="00191CA1"/>
    <w:rsid w:val="001B1CC8"/>
    <w:rsid w:val="001B221A"/>
    <w:rsid w:val="001B65B9"/>
    <w:rsid w:val="001C2C9D"/>
    <w:rsid w:val="001D20B9"/>
    <w:rsid w:val="001D5794"/>
    <w:rsid w:val="001F0066"/>
    <w:rsid w:val="00212C53"/>
    <w:rsid w:val="002174FA"/>
    <w:rsid w:val="002233B2"/>
    <w:rsid w:val="0023278B"/>
    <w:rsid w:val="0023687B"/>
    <w:rsid w:val="00240E37"/>
    <w:rsid w:val="00273861"/>
    <w:rsid w:val="00275965"/>
    <w:rsid w:val="00292C23"/>
    <w:rsid w:val="00295387"/>
    <w:rsid w:val="002A4307"/>
    <w:rsid w:val="002B39AB"/>
    <w:rsid w:val="002F6394"/>
    <w:rsid w:val="003002BB"/>
    <w:rsid w:val="0030693B"/>
    <w:rsid w:val="00320E94"/>
    <w:rsid w:val="0032559D"/>
    <w:rsid w:val="003308C8"/>
    <w:rsid w:val="0033202A"/>
    <w:rsid w:val="00350E95"/>
    <w:rsid w:val="003529AD"/>
    <w:rsid w:val="003653E5"/>
    <w:rsid w:val="003826D2"/>
    <w:rsid w:val="0038422F"/>
    <w:rsid w:val="00392A5D"/>
    <w:rsid w:val="00396507"/>
    <w:rsid w:val="003A5EEC"/>
    <w:rsid w:val="003A7742"/>
    <w:rsid w:val="003C6228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4F17E7"/>
    <w:rsid w:val="0050421E"/>
    <w:rsid w:val="005115BC"/>
    <w:rsid w:val="00536279"/>
    <w:rsid w:val="00546896"/>
    <w:rsid w:val="005660C9"/>
    <w:rsid w:val="00567D43"/>
    <w:rsid w:val="00577C56"/>
    <w:rsid w:val="00583641"/>
    <w:rsid w:val="00583E6A"/>
    <w:rsid w:val="0059299D"/>
    <w:rsid w:val="005A2F9D"/>
    <w:rsid w:val="005B3857"/>
    <w:rsid w:val="005E5AB2"/>
    <w:rsid w:val="006150DB"/>
    <w:rsid w:val="00633B2E"/>
    <w:rsid w:val="0065447E"/>
    <w:rsid w:val="006700B2"/>
    <w:rsid w:val="0068419F"/>
    <w:rsid w:val="00696909"/>
    <w:rsid w:val="006B1C58"/>
    <w:rsid w:val="006D0F95"/>
    <w:rsid w:val="007061C3"/>
    <w:rsid w:val="0072383E"/>
    <w:rsid w:val="00732543"/>
    <w:rsid w:val="007330CE"/>
    <w:rsid w:val="007368AB"/>
    <w:rsid w:val="007433D8"/>
    <w:rsid w:val="007455CD"/>
    <w:rsid w:val="00761A36"/>
    <w:rsid w:val="007800CB"/>
    <w:rsid w:val="00784D2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3FE0"/>
    <w:rsid w:val="008D43BF"/>
    <w:rsid w:val="008E114E"/>
    <w:rsid w:val="008E2501"/>
    <w:rsid w:val="008E5448"/>
    <w:rsid w:val="008F0E93"/>
    <w:rsid w:val="008F7400"/>
    <w:rsid w:val="00900E19"/>
    <w:rsid w:val="00907DD3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239E0"/>
    <w:rsid w:val="00A50C35"/>
    <w:rsid w:val="00A737F8"/>
    <w:rsid w:val="00A8166B"/>
    <w:rsid w:val="00AB1C7A"/>
    <w:rsid w:val="00AB5AFE"/>
    <w:rsid w:val="00AD07C8"/>
    <w:rsid w:val="00AD322A"/>
    <w:rsid w:val="00AE50C1"/>
    <w:rsid w:val="00AF10E9"/>
    <w:rsid w:val="00B25AE3"/>
    <w:rsid w:val="00B418F0"/>
    <w:rsid w:val="00B506F9"/>
    <w:rsid w:val="00B64A76"/>
    <w:rsid w:val="00B64D4A"/>
    <w:rsid w:val="00B93735"/>
    <w:rsid w:val="00BD3FDC"/>
    <w:rsid w:val="00BD78C0"/>
    <w:rsid w:val="00BF0701"/>
    <w:rsid w:val="00BF4374"/>
    <w:rsid w:val="00BF683E"/>
    <w:rsid w:val="00C048B1"/>
    <w:rsid w:val="00C134B5"/>
    <w:rsid w:val="00C16088"/>
    <w:rsid w:val="00C315A6"/>
    <w:rsid w:val="00C44329"/>
    <w:rsid w:val="00C47420"/>
    <w:rsid w:val="00C61445"/>
    <w:rsid w:val="00C7366C"/>
    <w:rsid w:val="00C83116"/>
    <w:rsid w:val="00CA054E"/>
    <w:rsid w:val="00CD1420"/>
    <w:rsid w:val="00CD1D64"/>
    <w:rsid w:val="00CD2A02"/>
    <w:rsid w:val="00CE37DA"/>
    <w:rsid w:val="00D03588"/>
    <w:rsid w:val="00D057E1"/>
    <w:rsid w:val="00D312B3"/>
    <w:rsid w:val="00D41E04"/>
    <w:rsid w:val="00D4525F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35D8A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65F96"/>
    <w:rsid w:val="00F74C70"/>
    <w:rsid w:val="00F849F2"/>
    <w:rsid w:val="00F84B57"/>
    <w:rsid w:val="00F877FA"/>
    <w:rsid w:val="00F91A54"/>
    <w:rsid w:val="00FB3971"/>
    <w:rsid w:val="00FB7C7E"/>
    <w:rsid w:val="00FC543F"/>
    <w:rsid w:val="00FE2246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ORMATTEXT">
    <w:name w:val=".FORMATTEXT"/>
    <w:uiPriority w:val="99"/>
    <w:rsid w:val="00273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E9FA-09D4-4849-8D2D-3131BFC6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7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116</cp:revision>
  <cp:lastPrinted>2017-07-18T10:02:00Z</cp:lastPrinted>
  <dcterms:created xsi:type="dcterms:W3CDTF">2015-04-14T08:12:00Z</dcterms:created>
  <dcterms:modified xsi:type="dcterms:W3CDTF">2018-05-15T03:52:00Z</dcterms:modified>
</cp:coreProperties>
</file>