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CD" w:rsidRPr="009524E1" w:rsidRDefault="00587BCD" w:rsidP="00587BCD">
      <w:pPr>
        <w:jc w:val="center"/>
        <w:rPr>
          <w:b/>
          <w:sz w:val="26"/>
          <w:szCs w:val="26"/>
        </w:rPr>
      </w:pPr>
      <w:r w:rsidRPr="009524E1">
        <w:rPr>
          <w:b/>
          <w:sz w:val="26"/>
          <w:szCs w:val="26"/>
        </w:rPr>
        <w:t>Информационное сообщение о проведении публичных слушаний</w:t>
      </w:r>
    </w:p>
    <w:p w:rsidR="00587BCD" w:rsidRPr="009524E1" w:rsidRDefault="00587BCD" w:rsidP="00587BCD">
      <w:pPr>
        <w:jc w:val="both"/>
        <w:rPr>
          <w:sz w:val="26"/>
          <w:szCs w:val="26"/>
        </w:rPr>
      </w:pPr>
    </w:p>
    <w:p w:rsidR="00587BCD" w:rsidRPr="009524E1" w:rsidRDefault="00040475" w:rsidP="00587BCD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</w:t>
      </w:r>
      <w:r w:rsidR="00DD3DED">
        <w:rPr>
          <w:sz w:val="26"/>
          <w:szCs w:val="26"/>
        </w:rPr>
        <w:t>4</w:t>
      </w:r>
      <w:bookmarkStart w:id="0" w:name="_GoBack"/>
      <w:bookmarkEnd w:id="0"/>
      <w:r>
        <w:rPr>
          <w:sz w:val="26"/>
          <w:szCs w:val="26"/>
        </w:rPr>
        <w:t xml:space="preserve"> мая 2018</w:t>
      </w:r>
      <w:r w:rsidR="00587BCD" w:rsidRPr="009524E1">
        <w:rPr>
          <w:sz w:val="26"/>
          <w:szCs w:val="26"/>
        </w:rPr>
        <w:t xml:space="preserve"> года в 18 часов 05 минут в зале заседания (2 этаж) администрации сельского поселения Светлый по адресу: п. Светлый, улица Набережная, 10 состоятся публичные слушания по проекту решения Совета депутатов сельского поселения Светлый «О внесении изменений в устав сельского поселения Светлый», одобренный решением Совета депутатов сельского поселения Светлый № </w:t>
      </w:r>
      <w:r w:rsidR="00587BCD">
        <w:rPr>
          <w:sz w:val="26"/>
          <w:szCs w:val="26"/>
        </w:rPr>
        <w:t>2</w:t>
      </w:r>
      <w:r w:rsidR="00500E00">
        <w:rPr>
          <w:sz w:val="26"/>
          <w:szCs w:val="26"/>
        </w:rPr>
        <w:t>31</w:t>
      </w:r>
      <w:r w:rsidR="00587BCD" w:rsidRPr="009524E1">
        <w:rPr>
          <w:sz w:val="26"/>
          <w:szCs w:val="26"/>
        </w:rPr>
        <w:t xml:space="preserve"> от </w:t>
      </w:r>
      <w:r w:rsidR="00500E00">
        <w:rPr>
          <w:sz w:val="26"/>
          <w:szCs w:val="26"/>
        </w:rPr>
        <w:t>26.12</w:t>
      </w:r>
      <w:r w:rsidR="00587BCD" w:rsidRPr="009524E1">
        <w:rPr>
          <w:sz w:val="26"/>
          <w:szCs w:val="26"/>
        </w:rPr>
        <w:t>.2017.</w:t>
      </w:r>
      <w:proofErr w:type="gramEnd"/>
    </w:p>
    <w:p w:rsidR="00587BCD" w:rsidRPr="009524E1" w:rsidRDefault="00587BCD" w:rsidP="00587BCD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9524E1">
        <w:rPr>
          <w:sz w:val="26"/>
          <w:szCs w:val="26"/>
        </w:rPr>
        <w:t xml:space="preserve">Ознакомиться с материалами по вышеуказанному вопросу  можно по адресу: п. Светлый, ул. Набережная, 10, </w:t>
      </w:r>
      <w:proofErr w:type="spellStart"/>
      <w:r w:rsidRPr="009524E1">
        <w:rPr>
          <w:sz w:val="26"/>
          <w:szCs w:val="26"/>
        </w:rPr>
        <w:t>каб</w:t>
      </w:r>
      <w:proofErr w:type="spellEnd"/>
      <w:r w:rsidRPr="009524E1">
        <w:rPr>
          <w:sz w:val="26"/>
          <w:szCs w:val="26"/>
        </w:rPr>
        <w:t>. 33, в печатном органе местного самоуправления сельского поселения Светлый «</w:t>
      </w:r>
      <w:proofErr w:type="spellStart"/>
      <w:r w:rsidRPr="009524E1">
        <w:rPr>
          <w:sz w:val="26"/>
          <w:szCs w:val="26"/>
        </w:rPr>
        <w:t>Светловский</w:t>
      </w:r>
      <w:proofErr w:type="spellEnd"/>
      <w:r w:rsidRPr="009524E1">
        <w:rPr>
          <w:sz w:val="26"/>
          <w:szCs w:val="26"/>
        </w:rPr>
        <w:t xml:space="preserve"> вестник», на официальном сайте органов местного самоуправления администрации сельского поселения Светлый в информационно-телекоммуникационной сети «Интернет» в разделе «Нормотворческая деятельность», «Решения Совета депутатов», на стенде в здании администрации по адресу: </w:t>
      </w:r>
      <w:proofErr w:type="gramEnd"/>
    </w:p>
    <w:p w:rsidR="00587BCD" w:rsidRDefault="00587BCD" w:rsidP="00587BCD">
      <w:pPr>
        <w:spacing w:line="276" w:lineRule="auto"/>
        <w:jc w:val="both"/>
        <w:rPr>
          <w:sz w:val="26"/>
          <w:szCs w:val="26"/>
        </w:rPr>
      </w:pPr>
      <w:r w:rsidRPr="009524E1">
        <w:rPr>
          <w:sz w:val="26"/>
          <w:szCs w:val="26"/>
        </w:rPr>
        <w:tab/>
      </w:r>
      <w:proofErr w:type="gramStart"/>
      <w:r w:rsidRPr="009524E1">
        <w:rPr>
          <w:sz w:val="26"/>
          <w:szCs w:val="26"/>
        </w:rPr>
        <w:t>Проектом решения Совета депутатов сельского поселения Светлый «О внесении изменений в устав сельского поселения Светлый» предлагается внести следующ</w:t>
      </w:r>
      <w:r>
        <w:rPr>
          <w:sz w:val="26"/>
          <w:szCs w:val="26"/>
        </w:rPr>
        <w:t>ие изменения в устав поселения:</w:t>
      </w:r>
      <w:proofErr w:type="gramEnd"/>
    </w:p>
    <w:p w:rsidR="00040475" w:rsidRPr="00AA0E70" w:rsidRDefault="00040475" w:rsidP="00040475">
      <w:pPr>
        <w:pStyle w:val="a3"/>
        <w:ind w:firstLine="709"/>
        <w:jc w:val="both"/>
        <w:rPr>
          <w:rFonts w:ascii="Times New Roman" w:hAnsi="Times New Roman"/>
        </w:rPr>
      </w:pPr>
    </w:p>
    <w:p w:rsidR="00040475" w:rsidRPr="00040475" w:rsidRDefault="00040475" w:rsidP="000404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40475">
        <w:rPr>
          <w:sz w:val="26"/>
          <w:szCs w:val="26"/>
        </w:rPr>
        <w:t>1. Пункт 12 части 1 статьи 3.1.  «Права органов местного самоуправления поселения на решение вопросов, не отнесенных к вопросам местного значения поселений» - считать утратившим силу.</w:t>
      </w:r>
    </w:p>
    <w:p w:rsidR="00040475" w:rsidRPr="00040475" w:rsidRDefault="00040475" w:rsidP="000404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40475">
        <w:rPr>
          <w:rFonts w:ascii="Times New Roman" w:hAnsi="Times New Roman"/>
          <w:sz w:val="26"/>
          <w:szCs w:val="26"/>
        </w:rPr>
        <w:t>2. Часть 1 статьи 23 «Исполнительно-распорядительный орган» изложить в новой редакции:</w:t>
      </w:r>
    </w:p>
    <w:p w:rsidR="00040475" w:rsidRPr="00040475" w:rsidRDefault="00040475" w:rsidP="000404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40475">
        <w:rPr>
          <w:rFonts w:ascii="Times New Roman" w:hAnsi="Times New Roman"/>
          <w:sz w:val="26"/>
          <w:szCs w:val="26"/>
        </w:rPr>
        <w:t>«1. Исполнительно-распорядительным органом муниципального образования, наделенным настоящим уставом полномочиями по решению вопросов местного значения, за исключением вопросов установленных в части 1 статьи 16 настоящего устава, является администрация поселения</w:t>
      </w:r>
      <w:proofErr w:type="gramStart"/>
      <w:r w:rsidRPr="00040475">
        <w:rPr>
          <w:rFonts w:ascii="Times New Roman" w:hAnsi="Times New Roman"/>
          <w:sz w:val="26"/>
          <w:szCs w:val="26"/>
        </w:rPr>
        <w:t>.».</w:t>
      </w:r>
      <w:proofErr w:type="gramEnd"/>
    </w:p>
    <w:p w:rsidR="00040475" w:rsidRPr="00040475" w:rsidRDefault="00040475" w:rsidP="000404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40475">
        <w:rPr>
          <w:rFonts w:ascii="Times New Roman" w:hAnsi="Times New Roman"/>
          <w:sz w:val="26"/>
          <w:szCs w:val="26"/>
        </w:rPr>
        <w:t xml:space="preserve">3. Часть 1 статьи 24 «Полномочия администрации сельского поселения </w:t>
      </w:r>
      <w:proofErr w:type="gramStart"/>
      <w:r w:rsidRPr="00040475">
        <w:rPr>
          <w:rFonts w:ascii="Times New Roman" w:hAnsi="Times New Roman"/>
          <w:sz w:val="26"/>
          <w:szCs w:val="26"/>
        </w:rPr>
        <w:t>Светлый</w:t>
      </w:r>
      <w:proofErr w:type="gramEnd"/>
      <w:r w:rsidRPr="00040475">
        <w:rPr>
          <w:rFonts w:ascii="Times New Roman" w:hAnsi="Times New Roman"/>
          <w:sz w:val="26"/>
          <w:szCs w:val="26"/>
        </w:rPr>
        <w:t>»  изложить в новой редакции:</w:t>
      </w:r>
    </w:p>
    <w:p w:rsidR="00040475" w:rsidRPr="00040475" w:rsidRDefault="00040475" w:rsidP="000404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40475">
        <w:rPr>
          <w:rFonts w:ascii="Times New Roman" w:hAnsi="Times New Roman"/>
          <w:sz w:val="26"/>
          <w:szCs w:val="26"/>
        </w:rPr>
        <w:t>«1. «К полномочиям администрации поселения относятся полномочия по решению вопросов местного значения установленных настоящим уставом, в том числе:</w:t>
      </w:r>
    </w:p>
    <w:p w:rsidR="00040475" w:rsidRPr="00040475" w:rsidRDefault="00040475" w:rsidP="000404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40475">
        <w:rPr>
          <w:rFonts w:ascii="Times New Roman" w:hAnsi="Times New Roman"/>
          <w:sz w:val="26"/>
          <w:szCs w:val="26"/>
        </w:rPr>
        <w:t>1) обеспечение исполнение бюджета поселения, установление порядка составления бюджетной отчетности, представление отчета об исполнении указанного бюджета на утверждение в Совет депутатов сельского поселения Светлый;</w:t>
      </w:r>
    </w:p>
    <w:p w:rsidR="00040475" w:rsidRPr="00040475" w:rsidRDefault="00040475" w:rsidP="000404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40475">
        <w:rPr>
          <w:rFonts w:ascii="Times New Roman" w:hAnsi="Times New Roman"/>
          <w:sz w:val="26"/>
          <w:szCs w:val="26"/>
        </w:rPr>
        <w:t>2) установление и исполнение расходных обязательств муниципального образования;</w:t>
      </w:r>
    </w:p>
    <w:p w:rsidR="00040475" w:rsidRPr="00040475" w:rsidRDefault="00040475" w:rsidP="000404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40475">
        <w:rPr>
          <w:rFonts w:ascii="Times New Roman" w:hAnsi="Times New Roman"/>
          <w:sz w:val="26"/>
          <w:szCs w:val="26"/>
        </w:rPr>
        <w:t xml:space="preserve">3) определение порядка предоставления межбюджетных трансфертов из бюджета сельского поселения </w:t>
      </w:r>
      <w:proofErr w:type="gramStart"/>
      <w:r w:rsidRPr="00040475">
        <w:rPr>
          <w:rFonts w:ascii="Times New Roman" w:hAnsi="Times New Roman"/>
          <w:sz w:val="26"/>
          <w:szCs w:val="26"/>
        </w:rPr>
        <w:t>Светлый</w:t>
      </w:r>
      <w:proofErr w:type="gramEnd"/>
      <w:r w:rsidRPr="00040475">
        <w:rPr>
          <w:rFonts w:ascii="Times New Roman" w:hAnsi="Times New Roman"/>
          <w:sz w:val="26"/>
          <w:szCs w:val="26"/>
        </w:rPr>
        <w:t>, предоставление межбюджетных трансфертов из бюджета поселения;</w:t>
      </w:r>
    </w:p>
    <w:p w:rsidR="00040475" w:rsidRPr="00040475" w:rsidRDefault="00040475" w:rsidP="000404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40475">
        <w:rPr>
          <w:rFonts w:ascii="Times New Roman" w:hAnsi="Times New Roman"/>
          <w:sz w:val="26"/>
          <w:szCs w:val="26"/>
        </w:rPr>
        <w:t>4) установление, детализация и определение порядка применения бюджетной классификации Российской Федерации в части, относящейся к местному бюджету;</w:t>
      </w:r>
    </w:p>
    <w:p w:rsidR="00040475" w:rsidRPr="00040475" w:rsidRDefault="00040475" w:rsidP="000404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40475">
        <w:rPr>
          <w:rFonts w:ascii="Times New Roman" w:hAnsi="Times New Roman"/>
          <w:sz w:val="26"/>
          <w:szCs w:val="26"/>
        </w:rPr>
        <w:lastRenderedPageBreak/>
        <w:t xml:space="preserve">5) осуществление полномочий главного распорядителя бюджетных средств сельского поселения </w:t>
      </w:r>
      <w:proofErr w:type="gramStart"/>
      <w:r w:rsidRPr="00040475">
        <w:rPr>
          <w:rFonts w:ascii="Times New Roman" w:hAnsi="Times New Roman"/>
          <w:sz w:val="26"/>
          <w:szCs w:val="26"/>
        </w:rPr>
        <w:t>Светлый</w:t>
      </w:r>
      <w:proofErr w:type="gramEnd"/>
      <w:r w:rsidRPr="00040475">
        <w:rPr>
          <w:rFonts w:ascii="Times New Roman" w:hAnsi="Times New Roman"/>
          <w:sz w:val="26"/>
          <w:szCs w:val="26"/>
        </w:rPr>
        <w:t>;</w:t>
      </w:r>
    </w:p>
    <w:p w:rsidR="00040475" w:rsidRPr="00040475" w:rsidRDefault="00040475" w:rsidP="000404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40475">
        <w:rPr>
          <w:rFonts w:ascii="Times New Roman" w:hAnsi="Times New Roman"/>
          <w:bCs/>
          <w:sz w:val="26"/>
          <w:szCs w:val="26"/>
        </w:rPr>
        <w:t xml:space="preserve">6) ведение реестра расходных обязательств сельского поселения </w:t>
      </w:r>
      <w:proofErr w:type="gramStart"/>
      <w:r w:rsidRPr="00040475">
        <w:rPr>
          <w:rFonts w:ascii="Times New Roman" w:hAnsi="Times New Roman"/>
          <w:bCs/>
          <w:sz w:val="26"/>
          <w:szCs w:val="26"/>
        </w:rPr>
        <w:t>Светлый</w:t>
      </w:r>
      <w:proofErr w:type="gramEnd"/>
      <w:r w:rsidRPr="00040475">
        <w:rPr>
          <w:rFonts w:ascii="Times New Roman" w:hAnsi="Times New Roman"/>
          <w:bCs/>
          <w:sz w:val="26"/>
          <w:szCs w:val="26"/>
        </w:rPr>
        <w:t>;</w:t>
      </w:r>
    </w:p>
    <w:p w:rsidR="00040475" w:rsidRPr="00040475" w:rsidRDefault="00040475" w:rsidP="000404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40475">
        <w:rPr>
          <w:rFonts w:ascii="Times New Roman" w:hAnsi="Times New Roman"/>
          <w:sz w:val="26"/>
          <w:szCs w:val="26"/>
        </w:rPr>
        <w:t>7) осуществление муниципальных заимствований, предоставление муниципальных гарантий, предоставляет бюджетные кредиты, управляет муниципальным долгом и управляет муниципальными активами;</w:t>
      </w:r>
    </w:p>
    <w:p w:rsidR="00040475" w:rsidRPr="00040475" w:rsidRDefault="00040475" w:rsidP="00040475">
      <w:pPr>
        <w:pStyle w:val="a3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40475">
        <w:rPr>
          <w:rFonts w:ascii="Times New Roman" w:hAnsi="Times New Roman"/>
          <w:bCs/>
          <w:sz w:val="26"/>
          <w:szCs w:val="26"/>
        </w:rPr>
        <w:t xml:space="preserve">8) утверждение </w:t>
      </w:r>
      <w:proofErr w:type="gramStart"/>
      <w:r w:rsidRPr="00040475">
        <w:rPr>
          <w:rFonts w:ascii="Times New Roman" w:hAnsi="Times New Roman"/>
          <w:bCs/>
          <w:sz w:val="26"/>
          <w:szCs w:val="26"/>
        </w:rPr>
        <w:t>порядка расходования средств резервного фонда администрации</w:t>
      </w:r>
      <w:proofErr w:type="gramEnd"/>
      <w:r w:rsidRPr="00040475">
        <w:rPr>
          <w:rFonts w:ascii="Times New Roman" w:hAnsi="Times New Roman"/>
          <w:bCs/>
          <w:sz w:val="26"/>
          <w:szCs w:val="26"/>
        </w:rPr>
        <w:t xml:space="preserve"> и распоряжение резервным фондом,</w:t>
      </w:r>
    </w:p>
    <w:p w:rsidR="00040475" w:rsidRPr="00040475" w:rsidRDefault="00040475" w:rsidP="000404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40475">
        <w:rPr>
          <w:rFonts w:ascii="Times New Roman" w:hAnsi="Times New Roman"/>
          <w:sz w:val="26"/>
          <w:szCs w:val="26"/>
        </w:rPr>
        <w:t xml:space="preserve">9) полномочия по решению установленных настоящим Уставом вопросов местного значения, в том числе по разработке </w:t>
      </w:r>
      <w:hyperlink r:id="rId6" w:history="1">
        <w:r w:rsidRPr="00040475">
          <w:rPr>
            <w:rFonts w:ascii="Times New Roman" w:hAnsi="Times New Roman"/>
            <w:sz w:val="26"/>
            <w:szCs w:val="26"/>
          </w:rPr>
          <w:t>программ</w:t>
        </w:r>
      </w:hyperlink>
      <w:r w:rsidRPr="00040475">
        <w:rPr>
          <w:rFonts w:ascii="Times New Roman" w:hAnsi="Times New Roman"/>
          <w:sz w:val="26"/>
          <w:szCs w:val="26"/>
        </w:rPr>
        <w:t xml:space="preserve">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</w:t>
      </w:r>
      <w:hyperlink r:id="rId7" w:history="1">
        <w:r w:rsidRPr="00040475">
          <w:rPr>
            <w:rFonts w:ascii="Times New Roman" w:hAnsi="Times New Roman"/>
            <w:sz w:val="26"/>
            <w:szCs w:val="26"/>
          </w:rPr>
          <w:t>требования</w:t>
        </w:r>
      </w:hyperlink>
      <w:r w:rsidRPr="00040475">
        <w:rPr>
          <w:rFonts w:ascii="Times New Roman" w:hAnsi="Times New Roman"/>
          <w:sz w:val="26"/>
          <w:szCs w:val="26"/>
        </w:rPr>
        <w:t xml:space="preserve"> к которым устанавливаются Правительством Российской Федерации;</w:t>
      </w:r>
    </w:p>
    <w:p w:rsidR="00040475" w:rsidRPr="00040475" w:rsidRDefault="00040475" w:rsidP="000404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40475">
        <w:rPr>
          <w:rFonts w:ascii="Times New Roman" w:hAnsi="Times New Roman"/>
          <w:sz w:val="26"/>
          <w:szCs w:val="26"/>
        </w:rPr>
        <w:t> 10) полномочия по осуществлению отдельных государственных полномочий, переданных органам местного самоуправления, в случаях, установленных федеральными законами и законами Ханты-Мансийского автономного округа - Югры;</w:t>
      </w:r>
    </w:p>
    <w:p w:rsidR="00040475" w:rsidRPr="00040475" w:rsidRDefault="00040475" w:rsidP="000404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40475">
        <w:rPr>
          <w:rFonts w:ascii="Times New Roman" w:hAnsi="Times New Roman"/>
          <w:sz w:val="26"/>
          <w:szCs w:val="26"/>
        </w:rPr>
        <w:t> 11) полномочия по обеспечению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поселения</w:t>
      </w:r>
      <w:proofErr w:type="gramStart"/>
      <w:r w:rsidRPr="00040475">
        <w:rPr>
          <w:rFonts w:ascii="Times New Roman" w:hAnsi="Times New Roman"/>
          <w:sz w:val="26"/>
          <w:szCs w:val="26"/>
        </w:rPr>
        <w:t>.».</w:t>
      </w:r>
      <w:proofErr w:type="gramEnd"/>
    </w:p>
    <w:p w:rsidR="00040475" w:rsidRPr="00040475" w:rsidRDefault="00040475" w:rsidP="000404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40475">
        <w:rPr>
          <w:rFonts w:ascii="Times New Roman" w:hAnsi="Times New Roman"/>
          <w:sz w:val="26"/>
          <w:szCs w:val="26"/>
        </w:rPr>
        <w:t>4. В статью 36 «Утверждение устава поселения» внести следующие изменения:</w:t>
      </w:r>
    </w:p>
    <w:p w:rsidR="00040475" w:rsidRPr="00040475" w:rsidRDefault="00040475" w:rsidP="000404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40475">
        <w:rPr>
          <w:rFonts w:ascii="Times New Roman" w:hAnsi="Times New Roman"/>
          <w:sz w:val="26"/>
          <w:szCs w:val="26"/>
        </w:rPr>
        <w:t>4.1. Пункт 5 изложить в новой редакции:</w:t>
      </w:r>
    </w:p>
    <w:p w:rsidR="00040475" w:rsidRPr="00040475" w:rsidRDefault="00040475" w:rsidP="00040475">
      <w:pPr>
        <w:ind w:firstLine="540"/>
        <w:jc w:val="both"/>
        <w:rPr>
          <w:iCs/>
          <w:sz w:val="26"/>
          <w:szCs w:val="26"/>
        </w:rPr>
      </w:pPr>
      <w:r w:rsidRPr="00040475">
        <w:rPr>
          <w:sz w:val="26"/>
          <w:szCs w:val="26"/>
        </w:rPr>
        <w:t>«5. Перечень документов и материалов, обязательных для предоставления с проектом бюджета поселения в Совет поселения, порядок составления проекта бюджета поселения, внесения изменений и дополнений в бюджет поселения определяются постановлением администрации сельского поселения Светлый</w:t>
      </w:r>
      <w:r w:rsidRPr="00040475">
        <w:rPr>
          <w:iCs/>
          <w:sz w:val="26"/>
          <w:szCs w:val="26"/>
        </w:rPr>
        <w:t xml:space="preserve"> в соответствии с Бюджетным кодексом Российской Федерации</w:t>
      </w:r>
      <w:proofErr w:type="gramStart"/>
      <w:r w:rsidRPr="00040475">
        <w:rPr>
          <w:iCs/>
          <w:sz w:val="26"/>
          <w:szCs w:val="26"/>
        </w:rPr>
        <w:t>.».</w:t>
      </w:r>
      <w:proofErr w:type="gramEnd"/>
    </w:p>
    <w:p w:rsidR="00040475" w:rsidRPr="00040475" w:rsidRDefault="00040475" w:rsidP="000404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40475">
        <w:rPr>
          <w:rFonts w:ascii="Times New Roman" w:hAnsi="Times New Roman"/>
          <w:sz w:val="26"/>
          <w:szCs w:val="26"/>
        </w:rPr>
        <w:t>4.2. Дополнить пунктом 6 следующего содержания:</w:t>
      </w:r>
    </w:p>
    <w:p w:rsidR="00040475" w:rsidRPr="00040475" w:rsidRDefault="00040475" w:rsidP="000404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40475">
        <w:rPr>
          <w:rFonts w:ascii="Times New Roman" w:hAnsi="Times New Roman"/>
          <w:sz w:val="26"/>
          <w:szCs w:val="26"/>
        </w:rPr>
        <w:t xml:space="preserve">«6. Решение о </w:t>
      </w:r>
      <w:r w:rsidRPr="00040475">
        <w:rPr>
          <w:rStyle w:val="match"/>
          <w:rFonts w:ascii="Times New Roman" w:hAnsi="Times New Roman"/>
          <w:sz w:val="26"/>
          <w:szCs w:val="26"/>
        </w:rPr>
        <w:t>бюджете</w:t>
      </w:r>
      <w:r w:rsidRPr="00040475">
        <w:rPr>
          <w:rFonts w:ascii="Times New Roman" w:hAnsi="Times New Roman"/>
          <w:sz w:val="26"/>
          <w:szCs w:val="26"/>
        </w:rPr>
        <w:t xml:space="preserve"> подлежит официальному опубликованию не позднее 10 дней после его подписания в установленном порядке</w:t>
      </w:r>
      <w:proofErr w:type="gramStart"/>
      <w:r w:rsidRPr="00040475">
        <w:rPr>
          <w:rFonts w:ascii="Times New Roman" w:hAnsi="Times New Roman"/>
          <w:sz w:val="26"/>
          <w:szCs w:val="26"/>
        </w:rPr>
        <w:t>.».</w:t>
      </w:r>
      <w:proofErr w:type="gramEnd"/>
    </w:p>
    <w:p w:rsidR="00040475" w:rsidRPr="00040475" w:rsidRDefault="00040475" w:rsidP="000404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40475">
        <w:rPr>
          <w:rFonts w:ascii="Times New Roman" w:hAnsi="Times New Roman"/>
          <w:sz w:val="26"/>
          <w:szCs w:val="26"/>
        </w:rPr>
        <w:t>5. Статью 38.1 «Муниципальные заимствования» дополнить пунктом 4 следующего содержания:</w:t>
      </w:r>
    </w:p>
    <w:p w:rsidR="00040475" w:rsidRPr="00040475" w:rsidRDefault="00040475" w:rsidP="000404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40475">
        <w:rPr>
          <w:rFonts w:ascii="Times New Roman" w:hAnsi="Times New Roman"/>
          <w:sz w:val="26"/>
          <w:szCs w:val="26"/>
        </w:rPr>
        <w:t xml:space="preserve">«4. Администрация сельского поселения </w:t>
      </w:r>
      <w:proofErr w:type="gramStart"/>
      <w:r w:rsidRPr="00040475">
        <w:rPr>
          <w:rFonts w:ascii="Times New Roman" w:hAnsi="Times New Roman"/>
          <w:sz w:val="26"/>
          <w:szCs w:val="26"/>
        </w:rPr>
        <w:t>Светлый</w:t>
      </w:r>
      <w:proofErr w:type="gramEnd"/>
      <w:r w:rsidRPr="00040475">
        <w:rPr>
          <w:rFonts w:ascii="Times New Roman" w:hAnsi="Times New Roman"/>
          <w:sz w:val="26"/>
          <w:szCs w:val="26"/>
        </w:rPr>
        <w:t>, управляет муниципальным долгом в соответствии с порядком утвержденным администрацией поселения.».</w:t>
      </w:r>
    </w:p>
    <w:p w:rsidR="003E466A" w:rsidRPr="00040475" w:rsidRDefault="003E466A" w:rsidP="00040475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sectPr w:rsidR="003E466A" w:rsidRPr="0004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105"/>
    <w:multiLevelType w:val="hybridMultilevel"/>
    <w:tmpl w:val="9DD467DA"/>
    <w:lvl w:ilvl="0" w:tplc="89FAB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EF3016"/>
    <w:multiLevelType w:val="multilevel"/>
    <w:tmpl w:val="31DE9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82"/>
    <w:rsid w:val="00040475"/>
    <w:rsid w:val="00067F82"/>
    <w:rsid w:val="003E466A"/>
    <w:rsid w:val="00500E00"/>
    <w:rsid w:val="00587BCD"/>
    <w:rsid w:val="00DD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B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1">
    <w:name w:val="blk1"/>
    <w:rsid w:val="00587BCD"/>
    <w:rPr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87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B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00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500E00"/>
    <w:rPr>
      <w:color w:val="0000FF"/>
      <w:u w:val="single"/>
    </w:rPr>
  </w:style>
  <w:style w:type="paragraph" w:customStyle="1" w:styleId="headertext">
    <w:name w:val="headertext"/>
    <w:basedOn w:val="a"/>
    <w:rsid w:val="00500E00"/>
    <w:pPr>
      <w:spacing w:before="100" w:beforeAutospacing="1" w:after="100" w:afterAutospacing="1"/>
    </w:pPr>
  </w:style>
  <w:style w:type="character" w:customStyle="1" w:styleId="change3">
    <w:name w:val="change3"/>
    <w:rsid w:val="00500E00"/>
  </w:style>
  <w:style w:type="character" w:customStyle="1" w:styleId="match">
    <w:name w:val="match"/>
    <w:rsid w:val="00040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B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1">
    <w:name w:val="blk1"/>
    <w:rsid w:val="00587BCD"/>
    <w:rPr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87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B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00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500E00"/>
    <w:rPr>
      <w:color w:val="0000FF"/>
      <w:u w:val="single"/>
    </w:rPr>
  </w:style>
  <w:style w:type="paragraph" w:customStyle="1" w:styleId="headertext">
    <w:name w:val="headertext"/>
    <w:basedOn w:val="a"/>
    <w:rsid w:val="00500E00"/>
    <w:pPr>
      <w:spacing w:before="100" w:beforeAutospacing="1" w:after="100" w:afterAutospacing="1"/>
    </w:pPr>
  </w:style>
  <w:style w:type="character" w:customStyle="1" w:styleId="change3">
    <w:name w:val="change3"/>
    <w:rsid w:val="00500E00"/>
  </w:style>
  <w:style w:type="character" w:customStyle="1" w:styleId="match">
    <w:name w:val="match"/>
    <w:rsid w:val="00040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4760B3D3A97617C7E1F7AB60133E1A08541B6E09E47557BDB9DC8678C45360736ECE1C5C6EA81Co7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4760B3D3A97617C7E1F7AB60133E1A0857106600E77557BDB9DC8678C45360736ECE1B58o6o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5</cp:revision>
  <cp:lastPrinted>2017-09-18T10:35:00Z</cp:lastPrinted>
  <dcterms:created xsi:type="dcterms:W3CDTF">2017-09-18T10:34:00Z</dcterms:created>
  <dcterms:modified xsi:type="dcterms:W3CDTF">2018-05-07T04:37:00Z</dcterms:modified>
</cp:coreProperties>
</file>