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57" w:rsidRPr="00C07B57" w:rsidRDefault="00C07B57" w:rsidP="00C07B5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391"/>
        <w:gridCol w:w="2126"/>
        <w:gridCol w:w="1843"/>
        <w:gridCol w:w="1843"/>
      </w:tblGrid>
      <w:tr w:rsidR="00C07B57" w:rsidRPr="00C07B57" w:rsidTr="007B39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B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07B57" w:rsidRPr="00C07B57" w:rsidRDefault="00C07B57" w:rsidP="00C07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B5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B57">
              <w:rPr>
                <w:rFonts w:ascii="Times New Roman" w:hAnsi="Times New Roman"/>
                <w:b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B57">
              <w:rPr>
                <w:rFonts w:ascii="Times New Roman" w:hAnsi="Times New Roman"/>
                <w:b/>
                <w:sz w:val="24"/>
                <w:szCs w:val="24"/>
              </w:rPr>
              <w:t>Функция должности,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B57">
              <w:rPr>
                <w:rFonts w:ascii="Times New Roman" w:hAnsi="Times New Roman"/>
                <w:b/>
                <w:sz w:val="24"/>
                <w:szCs w:val="24"/>
              </w:rPr>
              <w:t>Коэффициент кратности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B57">
              <w:rPr>
                <w:rFonts w:ascii="Times New Roman" w:hAnsi="Times New Roman"/>
                <w:b/>
                <w:sz w:val="24"/>
                <w:szCs w:val="24"/>
              </w:rPr>
              <w:t>Должностной оклад</w:t>
            </w:r>
          </w:p>
        </w:tc>
      </w:tr>
      <w:tr w:rsidR="00C07B57" w:rsidRPr="00C07B57" w:rsidTr="007B39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B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B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B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B5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07B57" w:rsidRPr="00C07B57" w:rsidTr="007B39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714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57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714966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57">
              <w:rPr>
                <w:rFonts w:ascii="Times New Roman" w:hAnsi="Times New Roman"/>
                <w:sz w:val="24"/>
                <w:szCs w:val="24"/>
              </w:rPr>
              <w:t>руководитель, 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57">
              <w:rPr>
                <w:rFonts w:ascii="Times New Roman" w:hAnsi="Times New Roman"/>
                <w:sz w:val="24"/>
                <w:szCs w:val="24"/>
              </w:rPr>
              <w:t>2,1270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57">
              <w:rPr>
                <w:rFonts w:ascii="Times New Roman" w:hAnsi="Times New Roman"/>
                <w:sz w:val="24"/>
                <w:szCs w:val="24"/>
              </w:rPr>
              <w:t>10 236,00</w:t>
            </w:r>
          </w:p>
        </w:tc>
      </w:tr>
      <w:tr w:rsidR="00C07B57" w:rsidRPr="00C07B57" w:rsidTr="007B39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57">
              <w:rPr>
                <w:rFonts w:ascii="Times New Roman" w:hAnsi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57">
              <w:rPr>
                <w:rFonts w:ascii="Times New Roman" w:hAnsi="Times New Roman"/>
                <w:sz w:val="24"/>
                <w:szCs w:val="24"/>
              </w:rPr>
              <w:t>руководитель, ведущая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57">
              <w:rPr>
                <w:rFonts w:ascii="Times New Roman" w:hAnsi="Times New Roman"/>
                <w:sz w:val="24"/>
                <w:szCs w:val="24"/>
              </w:rPr>
              <w:t>1,6445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57">
              <w:rPr>
                <w:rFonts w:ascii="Times New Roman" w:hAnsi="Times New Roman"/>
                <w:sz w:val="24"/>
                <w:szCs w:val="24"/>
              </w:rPr>
              <w:t>7914,00</w:t>
            </w:r>
          </w:p>
        </w:tc>
      </w:tr>
      <w:tr w:rsidR="00C07B57" w:rsidRPr="00C07B57" w:rsidTr="007B39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57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57">
              <w:rPr>
                <w:rFonts w:ascii="Times New Roman" w:hAnsi="Times New Roman"/>
                <w:sz w:val="24"/>
                <w:szCs w:val="24"/>
              </w:rPr>
              <w:t>специалисты, 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57">
              <w:rPr>
                <w:rFonts w:ascii="Times New Roman" w:hAnsi="Times New Roman"/>
                <w:sz w:val="24"/>
                <w:szCs w:val="24"/>
              </w:rPr>
              <w:t>1,1775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7" w:rsidRPr="00C07B57" w:rsidRDefault="00C07B57" w:rsidP="00C07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57">
              <w:rPr>
                <w:rFonts w:ascii="Times New Roman" w:hAnsi="Times New Roman"/>
                <w:sz w:val="24"/>
                <w:szCs w:val="24"/>
              </w:rPr>
              <w:t>5 667,00</w:t>
            </w:r>
          </w:p>
        </w:tc>
      </w:tr>
    </w:tbl>
    <w:p w:rsidR="00155AAC" w:rsidRDefault="00AF519B" w:rsidP="00FA1D4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</w:t>
      </w:r>
    </w:p>
    <w:p w:rsidR="00AF519B" w:rsidRDefault="00023995" w:rsidP="00714966">
      <w:pPr>
        <w:pStyle w:val="ae"/>
        <w:spacing w:line="276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071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AF519B" w:rsidRPr="00D13C1D">
        <w:rPr>
          <w:rFonts w:ascii="Times New Roman" w:hAnsi="Times New Roman"/>
          <w:sz w:val="28"/>
          <w:szCs w:val="28"/>
        </w:rPr>
        <w:t xml:space="preserve">Пункт </w:t>
      </w:r>
      <w:r w:rsidR="003340AE">
        <w:rPr>
          <w:rFonts w:ascii="Times New Roman" w:hAnsi="Times New Roman"/>
          <w:sz w:val="28"/>
          <w:szCs w:val="28"/>
        </w:rPr>
        <w:t>4</w:t>
      </w:r>
      <w:r w:rsidR="00AF519B">
        <w:rPr>
          <w:rFonts w:ascii="Times New Roman" w:hAnsi="Times New Roman"/>
          <w:sz w:val="28"/>
          <w:szCs w:val="28"/>
        </w:rPr>
        <w:t>.</w:t>
      </w:r>
      <w:r w:rsidR="003340AE">
        <w:rPr>
          <w:rFonts w:ascii="Times New Roman" w:hAnsi="Times New Roman"/>
          <w:sz w:val="28"/>
          <w:szCs w:val="28"/>
        </w:rPr>
        <w:t>2</w:t>
      </w:r>
      <w:r w:rsidR="00AF519B">
        <w:rPr>
          <w:rFonts w:ascii="Times New Roman" w:hAnsi="Times New Roman"/>
          <w:sz w:val="28"/>
          <w:szCs w:val="28"/>
        </w:rPr>
        <w:t>.</w:t>
      </w:r>
      <w:r w:rsidR="00AF519B" w:rsidRPr="00D13C1D">
        <w:rPr>
          <w:rFonts w:ascii="Times New Roman" w:hAnsi="Times New Roman"/>
          <w:sz w:val="28"/>
          <w:szCs w:val="28"/>
        </w:rPr>
        <w:t xml:space="preserve"> Раздела </w:t>
      </w:r>
      <w:r w:rsidR="003340AE">
        <w:rPr>
          <w:rFonts w:ascii="Times New Roman" w:hAnsi="Times New Roman"/>
          <w:sz w:val="28"/>
          <w:szCs w:val="28"/>
        </w:rPr>
        <w:t>4</w:t>
      </w:r>
      <w:r w:rsidR="00AF519B" w:rsidRPr="00D13C1D">
        <w:rPr>
          <w:rFonts w:ascii="Times New Roman" w:hAnsi="Times New Roman"/>
          <w:sz w:val="28"/>
          <w:szCs w:val="28"/>
        </w:rPr>
        <w:t>. «</w:t>
      </w:r>
      <w:r w:rsidR="003340AE" w:rsidRPr="003340AE">
        <w:rPr>
          <w:rFonts w:ascii="Times New Roman" w:hAnsi="Times New Roman"/>
          <w:sz w:val="28"/>
          <w:szCs w:val="28"/>
        </w:rPr>
        <w:t>Порядок и условия выплаты ежемесячной надбавки к должностному окладу за классный чин</w:t>
      </w:r>
      <w:r w:rsidR="00AF519B" w:rsidRPr="00D13C1D">
        <w:rPr>
          <w:rFonts w:ascii="Times New Roman" w:hAnsi="Times New Roman"/>
          <w:sz w:val="28"/>
          <w:szCs w:val="28"/>
        </w:rPr>
        <w:t>»</w:t>
      </w:r>
      <w:r w:rsidR="00714966" w:rsidRPr="00714966">
        <w:t xml:space="preserve"> </w:t>
      </w:r>
      <w:r w:rsidR="00714966" w:rsidRPr="00714966">
        <w:rPr>
          <w:rFonts w:ascii="Times New Roman" w:hAnsi="Times New Roman"/>
          <w:sz w:val="28"/>
          <w:szCs w:val="28"/>
        </w:rPr>
        <w:t>Приложения 1</w:t>
      </w:r>
      <w:r w:rsidR="00AF519B" w:rsidRPr="00D13C1D">
        <w:rPr>
          <w:rFonts w:ascii="Times New Roman" w:hAnsi="Times New Roman"/>
          <w:sz w:val="28"/>
          <w:szCs w:val="28"/>
        </w:rPr>
        <w:t xml:space="preserve"> изложить в </w:t>
      </w:r>
      <w:r w:rsidR="00555D91">
        <w:rPr>
          <w:rFonts w:ascii="Times New Roman" w:hAnsi="Times New Roman"/>
          <w:sz w:val="28"/>
          <w:szCs w:val="28"/>
        </w:rPr>
        <w:t>следующей</w:t>
      </w:r>
      <w:r w:rsidR="00AF519B" w:rsidRPr="00D13C1D">
        <w:rPr>
          <w:rFonts w:ascii="Times New Roman" w:hAnsi="Times New Roman"/>
          <w:sz w:val="28"/>
          <w:szCs w:val="28"/>
        </w:rPr>
        <w:t xml:space="preserve"> редакции</w:t>
      </w:r>
      <w:r w:rsidR="00AF519B">
        <w:rPr>
          <w:rFonts w:ascii="Times New Roman" w:hAnsi="Times New Roman"/>
          <w:sz w:val="28"/>
          <w:szCs w:val="28"/>
        </w:rPr>
        <w:t>:</w:t>
      </w:r>
    </w:p>
    <w:p w:rsidR="00AF519B" w:rsidRPr="00AF519B" w:rsidRDefault="00AF519B" w:rsidP="00FA1D47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340AE">
        <w:rPr>
          <w:rFonts w:ascii="Times New Roman" w:hAnsi="Times New Roman"/>
          <w:sz w:val="28"/>
          <w:szCs w:val="28"/>
        </w:rPr>
        <w:t>4</w:t>
      </w:r>
      <w:r w:rsidRPr="00AF519B">
        <w:rPr>
          <w:rFonts w:ascii="Times New Roman" w:hAnsi="Times New Roman"/>
          <w:sz w:val="28"/>
          <w:szCs w:val="28"/>
        </w:rPr>
        <w:t>.</w:t>
      </w:r>
      <w:r w:rsidR="003340AE">
        <w:rPr>
          <w:rFonts w:ascii="Times New Roman" w:hAnsi="Times New Roman"/>
          <w:sz w:val="28"/>
          <w:szCs w:val="28"/>
        </w:rPr>
        <w:t>2</w:t>
      </w:r>
      <w:r w:rsidRPr="00AF519B">
        <w:rPr>
          <w:rFonts w:ascii="Times New Roman" w:hAnsi="Times New Roman"/>
          <w:sz w:val="28"/>
          <w:szCs w:val="28"/>
        </w:rPr>
        <w:t xml:space="preserve">. </w:t>
      </w:r>
      <w:r w:rsidR="003340AE" w:rsidRPr="003340AE">
        <w:rPr>
          <w:rFonts w:ascii="Times New Roman" w:hAnsi="Times New Roman"/>
          <w:sz w:val="28"/>
          <w:szCs w:val="28"/>
        </w:rPr>
        <w:t xml:space="preserve">В отношении муниципальных служащих нормативы определяются из суммы средств, направляемых дополнительно сверх выплаты должностных окладов в размере 7 должностных окладов из расчета на год, что </w:t>
      </w:r>
      <w:r w:rsidR="003340AE" w:rsidRPr="00714966">
        <w:rPr>
          <w:rFonts w:ascii="Times New Roman" w:hAnsi="Times New Roman"/>
          <w:sz w:val="28"/>
          <w:szCs w:val="28"/>
        </w:rPr>
        <w:t>составляет:</w:t>
      </w:r>
    </w:p>
    <w:tbl>
      <w:tblPr>
        <w:tblW w:w="0" w:type="auto"/>
        <w:tblInd w:w="-114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12"/>
        <w:gridCol w:w="1815"/>
        <w:gridCol w:w="1875"/>
        <w:gridCol w:w="3300"/>
        <w:gridCol w:w="1710"/>
      </w:tblGrid>
      <w:tr w:rsidR="003340AE" w:rsidRPr="00E1292B" w:rsidTr="007B3966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0AE" w:rsidRPr="00E1292B" w:rsidTr="007B3966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Должности муниципальной службы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Функция должности, группа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Классный чин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надбавки в месяц</w:t>
            </w:r>
          </w:p>
        </w:tc>
      </w:tr>
      <w:tr w:rsidR="003340AE" w:rsidRPr="00E1292B" w:rsidTr="007B3966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40AE" w:rsidRPr="00E1292B" w:rsidTr="007B3966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  <w:p w:rsidR="003340AE" w:rsidRPr="00E1292B" w:rsidRDefault="001F3BC1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340AE"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руководитель, высшая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-действительный муниципальный советник 1 класса </w:t>
            </w: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Pr="00E1292B">
              <w:rPr>
                <w:rFonts w:ascii="Times New Roman" w:hAnsi="Times New Roman"/>
                <w:sz w:val="24"/>
                <w:szCs w:val="24"/>
              </w:rPr>
              <w:t>/12)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B74F4A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5971,00</w:t>
            </w:r>
          </w:p>
        </w:tc>
      </w:tr>
      <w:tr w:rsidR="003340AE" w:rsidRPr="00E1292B" w:rsidTr="007B3966"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-действительный муниципальный советник 2 класса</w:t>
            </w:r>
            <w:r w:rsidR="00B74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B74F4A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5370,42</w:t>
            </w:r>
          </w:p>
        </w:tc>
      </w:tr>
      <w:tr w:rsidR="003340AE" w:rsidRPr="00E1292B" w:rsidTr="007B3966"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-действительный муниципальный советник 3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B74F4A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4616,5</w:t>
            </w:r>
          </w:p>
        </w:tc>
      </w:tr>
      <w:tr w:rsidR="003340AE" w:rsidRPr="00E1292B" w:rsidTr="007B3966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B74F4A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сектором</w:t>
            </w:r>
            <w:r w:rsidR="003340AE"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B74F4A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3340AE" w:rsidRPr="00E1292B">
              <w:rPr>
                <w:rFonts w:ascii="Times New Roman" w:hAnsi="Times New Roman"/>
                <w:sz w:val="24"/>
                <w:szCs w:val="24"/>
              </w:rPr>
              <w:t xml:space="preserve">, старшая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B7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74F4A"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Pr="00E1292B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 1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B74F4A" w:rsidP="00B7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4616,5</w:t>
            </w:r>
          </w:p>
        </w:tc>
      </w:tr>
      <w:tr w:rsidR="003340AE" w:rsidRPr="00E1292B" w:rsidTr="007B3966"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B7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74F4A"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Pr="00E1292B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 2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Default="00B74F4A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4016,5</w:t>
            </w:r>
          </w:p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40AE" w:rsidRPr="00E1292B" w:rsidTr="007B3966"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B74F4A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="003340AE" w:rsidRPr="00E1292B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 3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B74F4A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3305,75</w:t>
            </w:r>
          </w:p>
        </w:tc>
      </w:tr>
      <w:tr w:rsidR="003340AE" w:rsidRPr="00E1292B" w:rsidTr="007B3966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B74F4A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340AE"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4F4A" w:rsidRDefault="00B74F4A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0AE" w:rsidRPr="00E1292B" w:rsidRDefault="00B74F4A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340AE" w:rsidRPr="00E1292B">
              <w:rPr>
                <w:rFonts w:ascii="Times New Roman" w:hAnsi="Times New Roman"/>
                <w:sz w:val="24"/>
                <w:szCs w:val="24"/>
              </w:rPr>
              <w:t xml:space="preserve">пециалисты, старшая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1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B7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74F4A">
              <w:rPr>
                <w:rFonts w:ascii="Times New Roman" w:hAnsi="Times New Roman"/>
                <w:sz w:val="24"/>
                <w:szCs w:val="24"/>
              </w:rPr>
              <w:t>305,75</w:t>
            </w:r>
          </w:p>
        </w:tc>
      </w:tr>
      <w:tr w:rsidR="003340AE" w:rsidRPr="00E1292B" w:rsidTr="007B3966"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</w:t>
            </w:r>
            <w:r w:rsidRPr="00E129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службы 2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B74F4A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3205,75</w:t>
            </w:r>
          </w:p>
        </w:tc>
      </w:tr>
      <w:tr w:rsidR="003340AE" w:rsidRPr="00E1292B" w:rsidTr="007B3966"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3340AE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3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40AE" w:rsidRPr="00E1292B" w:rsidRDefault="00B74F4A" w:rsidP="007B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3105,75</w:t>
            </w:r>
          </w:p>
        </w:tc>
      </w:tr>
    </w:tbl>
    <w:p w:rsidR="00AF519B" w:rsidRDefault="00B74F4A" w:rsidP="00AF519B">
      <w:pPr>
        <w:pStyle w:val="ae"/>
        <w:spacing w:line="276" w:lineRule="auto"/>
        <w:ind w:left="19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</w:t>
      </w:r>
    </w:p>
    <w:p w:rsidR="00CD55A2" w:rsidRDefault="00CD55A2" w:rsidP="00CD55A2">
      <w:pPr>
        <w:pStyle w:val="ae"/>
        <w:spacing w:line="276" w:lineRule="auto"/>
        <w:ind w:firstLine="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1496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13C1D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5.3.</w:t>
      </w:r>
      <w:r w:rsidRPr="00D13C1D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5</w:t>
      </w:r>
      <w:r w:rsidRPr="00D13C1D">
        <w:rPr>
          <w:rFonts w:ascii="Times New Roman" w:hAnsi="Times New Roman"/>
          <w:sz w:val="28"/>
          <w:szCs w:val="28"/>
        </w:rPr>
        <w:t>. «</w:t>
      </w:r>
      <w:r w:rsidRPr="00CD55A2">
        <w:rPr>
          <w:rFonts w:ascii="Times New Roman" w:hAnsi="Times New Roman"/>
          <w:sz w:val="28"/>
          <w:szCs w:val="28"/>
        </w:rPr>
        <w:t>Порядок и условия выплаты ежемесячной надбавки к должностному окладу за особые условия муниципальной службы</w:t>
      </w:r>
      <w:r w:rsidRPr="00D13C1D">
        <w:rPr>
          <w:rFonts w:ascii="Times New Roman" w:hAnsi="Times New Roman"/>
          <w:sz w:val="28"/>
          <w:szCs w:val="28"/>
        </w:rPr>
        <w:t xml:space="preserve">» </w:t>
      </w:r>
      <w:r w:rsidR="00714966" w:rsidRPr="00714966">
        <w:rPr>
          <w:rFonts w:ascii="Times New Roman" w:hAnsi="Times New Roman"/>
          <w:sz w:val="28"/>
          <w:szCs w:val="28"/>
        </w:rPr>
        <w:t>Приложения 1</w:t>
      </w:r>
      <w:r w:rsidR="00714966">
        <w:rPr>
          <w:rFonts w:ascii="Times New Roman" w:hAnsi="Times New Roman"/>
          <w:sz w:val="28"/>
          <w:szCs w:val="28"/>
        </w:rPr>
        <w:t xml:space="preserve"> </w:t>
      </w:r>
      <w:r w:rsidRPr="00D13C1D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D13C1D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CD55A2" w:rsidRPr="00CD55A2" w:rsidRDefault="00CD55A2" w:rsidP="00CD55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</w:t>
      </w:r>
      <w:r w:rsidRPr="00AF51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AF519B">
        <w:rPr>
          <w:rFonts w:ascii="Times New Roman" w:hAnsi="Times New Roman"/>
          <w:sz w:val="28"/>
          <w:szCs w:val="28"/>
        </w:rPr>
        <w:t xml:space="preserve">. </w:t>
      </w:r>
      <w:r w:rsidRPr="00CD55A2">
        <w:rPr>
          <w:rFonts w:ascii="Times New Roman" w:hAnsi="Times New Roman"/>
          <w:sz w:val="28"/>
          <w:szCs w:val="28"/>
        </w:rPr>
        <w:t>Ежемесячная надбавка к должностному окладу за особые условия муниципальной службы муниципальному служащему устанавливается: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15"/>
        <w:gridCol w:w="3945"/>
        <w:gridCol w:w="2355"/>
        <w:gridCol w:w="2355"/>
      </w:tblGrid>
      <w:tr w:rsidR="00CD55A2" w:rsidRPr="00CD55A2" w:rsidTr="007B3966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5A2" w:rsidRPr="00CD55A2" w:rsidTr="007B396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Должности муниципальной службы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Функция должности, группа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Ежемесячная надбавка к должностному окладу за особые условия муниципальной службы </w:t>
            </w:r>
          </w:p>
        </w:tc>
      </w:tr>
      <w:tr w:rsidR="00CD55A2" w:rsidRPr="00CD55A2" w:rsidTr="007B396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CD55A2" w:rsidRPr="00CD55A2" w:rsidTr="007B396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1F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1F3BC1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руководитель, высшая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11 942,0 </w:t>
            </w:r>
          </w:p>
        </w:tc>
      </w:tr>
      <w:tr w:rsidR="00CD55A2" w:rsidRPr="00CD55A2" w:rsidTr="007B396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>руководитель,</w:t>
            </w:r>
          </w:p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>9 233,00</w:t>
            </w:r>
          </w:p>
        </w:tc>
      </w:tr>
      <w:tr w:rsidR="00CD55A2" w:rsidRPr="00CD55A2" w:rsidTr="007B396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специалисты, старшая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6 611,50 </w:t>
            </w:r>
          </w:p>
        </w:tc>
      </w:tr>
    </w:tbl>
    <w:p w:rsidR="00CD55A2" w:rsidRPr="00CD55A2" w:rsidRDefault="00CD55A2" w:rsidP="00CD55A2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D55A2">
        <w:rPr>
          <w:rFonts w:ascii="Times New Roman" w:hAnsi="Times New Roman"/>
          <w:sz w:val="28"/>
          <w:szCs w:val="28"/>
        </w:rPr>
        <w:t>.»</w:t>
      </w:r>
    </w:p>
    <w:p w:rsidR="00CD55A2" w:rsidRPr="00CD55A2" w:rsidRDefault="00CD55A2" w:rsidP="00CD55A2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 w:rsidRPr="00CD55A2">
        <w:rPr>
          <w:rFonts w:ascii="Times New Roman" w:hAnsi="Times New Roman"/>
          <w:sz w:val="28"/>
          <w:szCs w:val="28"/>
        </w:rPr>
        <w:t>1.</w:t>
      </w:r>
      <w:r w:rsidR="00714966">
        <w:rPr>
          <w:rFonts w:ascii="Times New Roman" w:hAnsi="Times New Roman"/>
          <w:sz w:val="28"/>
          <w:szCs w:val="28"/>
        </w:rPr>
        <w:t>4</w:t>
      </w:r>
      <w:r w:rsidRPr="00CD55A2">
        <w:rPr>
          <w:rFonts w:ascii="Times New Roman" w:hAnsi="Times New Roman"/>
          <w:sz w:val="28"/>
          <w:szCs w:val="28"/>
        </w:rPr>
        <w:t xml:space="preserve">. Пункт </w:t>
      </w:r>
      <w:r>
        <w:rPr>
          <w:rFonts w:ascii="Times New Roman" w:hAnsi="Times New Roman"/>
          <w:sz w:val="28"/>
          <w:szCs w:val="28"/>
        </w:rPr>
        <w:t>8</w:t>
      </w:r>
      <w:r w:rsidRPr="00CD55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CD55A2">
        <w:rPr>
          <w:rFonts w:ascii="Times New Roman" w:hAnsi="Times New Roman"/>
          <w:sz w:val="28"/>
          <w:szCs w:val="28"/>
        </w:rPr>
        <w:t xml:space="preserve">. Раздела </w:t>
      </w:r>
      <w:r>
        <w:rPr>
          <w:rFonts w:ascii="Times New Roman" w:hAnsi="Times New Roman"/>
          <w:sz w:val="28"/>
          <w:szCs w:val="28"/>
        </w:rPr>
        <w:t>8</w:t>
      </w:r>
      <w:r w:rsidRPr="00CD55A2">
        <w:rPr>
          <w:rFonts w:ascii="Times New Roman" w:hAnsi="Times New Roman"/>
          <w:sz w:val="28"/>
          <w:szCs w:val="28"/>
        </w:rPr>
        <w:t>. «Порядок и условия выплаты ежемесячного денежного поощрения»</w:t>
      </w:r>
      <w:r w:rsidR="00714966" w:rsidRPr="00714966">
        <w:t xml:space="preserve"> </w:t>
      </w:r>
      <w:r w:rsidR="00714966" w:rsidRPr="00714966">
        <w:rPr>
          <w:rFonts w:ascii="Times New Roman" w:hAnsi="Times New Roman"/>
          <w:sz w:val="28"/>
          <w:szCs w:val="28"/>
        </w:rPr>
        <w:t>Приложения 1</w:t>
      </w:r>
      <w:r w:rsidRPr="00CD55A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D55A2" w:rsidRPr="00AF519B" w:rsidRDefault="00CD55A2" w:rsidP="00CD55A2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«8.1</w:t>
      </w:r>
      <w:r w:rsidRPr="00CD55A2">
        <w:rPr>
          <w:rFonts w:ascii="Times New Roman" w:hAnsi="Times New Roman"/>
          <w:sz w:val="28"/>
          <w:szCs w:val="28"/>
        </w:rPr>
        <w:t>. За качественное и своевременное выполнение служебных обязанностей, инициативность, дисциплинированность, а также в целях материального стимулирования, повышения эффективности и качества результатов служебной деятельности, муниципальным служащим выплачивается денежное поощрение в  размере 13 должностных окладов из расчета на год: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915"/>
        <w:gridCol w:w="3315"/>
        <w:gridCol w:w="3450"/>
        <w:gridCol w:w="1575"/>
      </w:tblGrid>
      <w:tr w:rsidR="00CD55A2" w:rsidRPr="00CD55A2" w:rsidTr="007B3966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Должности муниципальной службы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Функция должности, группа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Размер ежемесячного денежного поощрения </w:t>
            </w:r>
          </w:p>
        </w:tc>
      </w:tr>
      <w:tr w:rsidR="00CD55A2" w:rsidRPr="00CD55A2" w:rsidTr="007B3966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55A2" w:rsidRPr="00CD55A2" w:rsidTr="007B3966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1F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1F3BC1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руководитель, высшая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>11 089,0</w:t>
            </w:r>
          </w:p>
        </w:tc>
      </w:tr>
      <w:tr w:rsidR="00CD55A2" w:rsidRPr="00CD55A2" w:rsidTr="007B3966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>Заведующая сектором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>руководитель,</w:t>
            </w:r>
          </w:p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>8 573,50</w:t>
            </w:r>
          </w:p>
        </w:tc>
      </w:tr>
      <w:tr w:rsidR="00CD55A2" w:rsidRPr="00CD55A2" w:rsidTr="007B3966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специалисты, старшая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A2" w:rsidRPr="00CD55A2" w:rsidRDefault="00CD55A2" w:rsidP="00CD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A2">
              <w:rPr>
                <w:rFonts w:ascii="Times New Roman" w:hAnsi="Times New Roman"/>
                <w:sz w:val="24"/>
                <w:szCs w:val="24"/>
              </w:rPr>
              <w:t xml:space="preserve">6 139,25 </w:t>
            </w:r>
          </w:p>
        </w:tc>
      </w:tr>
    </w:tbl>
    <w:p w:rsidR="00CD55A2" w:rsidRDefault="00CD55A2" w:rsidP="00AF519B">
      <w:pPr>
        <w:pStyle w:val="ae"/>
        <w:spacing w:line="276" w:lineRule="auto"/>
        <w:ind w:left="19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.»</w:t>
      </w:r>
    </w:p>
    <w:p w:rsidR="00CD55A2" w:rsidRDefault="00CD55A2" w:rsidP="00CD55A2">
      <w:pPr>
        <w:pStyle w:val="ae"/>
        <w:spacing w:line="276" w:lineRule="auto"/>
        <w:ind w:firstLine="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149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13C1D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10.4.</w:t>
      </w:r>
      <w:r w:rsidRPr="00D13C1D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10</w:t>
      </w:r>
      <w:r w:rsidRPr="00D13C1D">
        <w:rPr>
          <w:rFonts w:ascii="Times New Roman" w:hAnsi="Times New Roman"/>
          <w:sz w:val="28"/>
          <w:szCs w:val="28"/>
        </w:rPr>
        <w:t>. «</w:t>
      </w:r>
      <w:r w:rsidRPr="00CD55A2">
        <w:rPr>
          <w:rFonts w:ascii="Times New Roman" w:hAnsi="Times New Roman"/>
          <w:sz w:val="28"/>
          <w:szCs w:val="28"/>
        </w:rPr>
        <w:t>Порядок предоставления единовременной выплаты при предоставлении е</w:t>
      </w:r>
      <w:r w:rsidR="001F3BC1">
        <w:rPr>
          <w:rFonts w:ascii="Times New Roman" w:hAnsi="Times New Roman"/>
          <w:sz w:val="28"/>
          <w:szCs w:val="28"/>
        </w:rPr>
        <w:t xml:space="preserve">жегодного оплачиваемого отпуска </w:t>
      </w:r>
      <w:r w:rsidRPr="00D13C1D">
        <w:rPr>
          <w:rFonts w:ascii="Times New Roman" w:hAnsi="Times New Roman"/>
          <w:sz w:val="28"/>
          <w:szCs w:val="28"/>
        </w:rPr>
        <w:t>»</w:t>
      </w:r>
      <w:r w:rsidR="00714966" w:rsidRPr="00714966">
        <w:t xml:space="preserve"> </w:t>
      </w:r>
      <w:r w:rsidR="00714966" w:rsidRPr="00714966">
        <w:rPr>
          <w:rFonts w:ascii="Times New Roman" w:hAnsi="Times New Roman"/>
          <w:sz w:val="28"/>
          <w:szCs w:val="28"/>
        </w:rPr>
        <w:t>Приложения 1</w:t>
      </w:r>
      <w:r w:rsidRPr="00D13C1D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D13C1D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CD55A2" w:rsidRDefault="00AA3640" w:rsidP="00CD55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D55A2" w:rsidRPr="00CD55A2">
        <w:rPr>
          <w:rFonts w:ascii="Times New Roman" w:hAnsi="Times New Roman"/>
          <w:sz w:val="28"/>
          <w:szCs w:val="28"/>
        </w:rPr>
        <w:t>При предоставлении ежегодного оплачиваемого отпуска единовременная выплата выплачивается муниципальным служащим, вновь принятым на работу, по истечении шести месяцев его непрерывной работы у данного работодателя, а также уходящему в отпуск с последующим увольнением не отработавшему полный календарный год в размере пропор</w:t>
      </w:r>
      <w:r>
        <w:rPr>
          <w:rFonts w:ascii="Times New Roman" w:hAnsi="Times New Roman"/>
          <w:sz w:val="28"/>
          <w:szCs w:val="28"/>
        </w:rPr>
        <w:t>ционально отработанному времени по следующей формуле:</w:t>
      </w:r>
    </w:p>
    <w:p w:rsidR="001F3BC1" w:rsidRDefault="001F3BC1" w:rsidP="00CD55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4"/>
        <w:gridCol w:w="744"/>
        <w:gridCol w:w="2056"/>
        <w:gridCol w:w="669"/>
        <w:gridCol w:w="1931"/>
        <w:gridCol w:w="686"/>
        <w:gridCol w:w="1967"/>
      </w:tblGrid>
      <w:tr w:rsidR="00CE7362" w:rsidTr="00CE7362">
        <w:trPr>
          <w:trHeight w:val="206"/>
        </w:trPr>
        <w:tc>
          <w:tcPr>
            <w:tcW w:w="1634" w:type="dxa"/>
          </w:tcPr>
          <w:p w:rsidR="00CE7362" w:rsidRDefault="00CE7362" w:rsidP="00CE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окладов денежного содержания</w:t>
            </w: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E7362" w:rsidRDefault="00CE7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7362" w:rsidRDefault="00CE7362" w:rsidP="00CE73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х</w:t>
            </w:r>
          </w:p>
          <w:p w:rsidR="00CE7362" w:rsidRPr="00CE7362" w:rsidRDefault="00CE7362" w:rsidP="00CE73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CE7362" w:rsidRDefault="00CE7362" w:rsidP="00CE7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Оклад денежного содержания</w:t>
            </w:r>
          </w:p>
        </w:tc>
        <w:tc>
          <w:tcPr>
            <w:tcW w:w="669" w:type="dxa"/>
            <w:tcBorders>
              <w:top w:val="nil"/>
              <w:bottom w:val="nil"/>
            </w:tcBorders>
            <w:shd w:val="clear" w:color="auto" w:fill="auto"/>
          </w:tcPr>
          <w:p w:rsidR="00CE7362" w:rsidRDefault="00CE7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7362" w:rsidRPr="00CE7362" w:rsidRDefault="00CE7362" w:rsidP="00CE736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E7362">
              <w:rPr>
                <w:rFonts w:ascii="Times New Roman" w:hAnsi="Times New Roman"/>
                <w:b/>
                <w:sz w:val="32"/>
                <w:szCs w:val="32"/>
              </w:rPr>
              <w:t xml:space="preserve">/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</w:t>
            </w:r>
          </w:p>
          <w:p w:rsidR="00CE7362" w:rsidRDefault="00CE7362" w:rsidP="00CE7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shd w:val="clear" w:color="auto" w:fill="auto"/>
          </w:tcPr>
          <w:p w:rsidR="00CE7362" w:rsidRDefault="00CE7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7362" w:rsidRDefault="00CE7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месяцев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</w:tcPr>
          <w:p w:rsidR="00CE7362" w:rsidRDefault="00CE7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CE7362" w:rsidRDefault="00CE7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х</w:t>
            </w:r>
          </w:p>
        </w:tc>
        <w:tc>
          <w:tcPr>
            <w:tcW w:w="1967" w:type="dxa"/>
            <w:shd w:val="clear" w:color="auto" w:fill="auto"/>
          </w:tcPr>
          <w:p w:rsidR="00CE7362" w:rsidRDefault="00CE7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отработанного времени.</w:t>
            </w:r>
          </w:p>
        </w:tc>
      </w:tr>
    </w:tbl>
    <w:p w:rsidR="00CE7362" w:rsidRDefault="00CE7362" w:rsidP="00FA1D47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</w:t>
      </w:r>
    </w:p>
    <w:p w:rsidR="009F0F75" w:rsidRDefault="00BB38EF" w:rsidP="00FA1D47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4570">
        <w:rPr>
          <w:rFonts w:ascii="Times New Roman" w:hAnsi="Times New Roman"/>
          <w:sz w:val="28"/>
          <w:szCs w:val="28"/>
        </w:rPr>
        <w:t xml:space="preserve">. </w:t>
      </w:r>
      <w:r w:rsidR="009F0F75" w:rsidRPr="009F0F75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5F17A2">
        <w:rPr>
          <w:rFonts w:ascii="Times New Roman" w:hAnsi="Times New Roman"/>
          <w:sz w:val="28"/>
          <w:szCs w:val="28"/>
        </w:rPr>
        <w:t>Решение</w:t>
      </w:r>
      <w:r w:rsidR="009F0F75" w:rsidRPr="009F0F75">
        <w:rPr>
          <w:rFonts w:ascii="Times New Roman" w:hAnsi="Times New Roman"/>
          <w:sz w:val="28"/>
          <w:szCs w:val="28"/>
        </w:rPr>
        <w:t xml:space="preserve"> в печатном издании органов местного самоуправления сельского поселения Светлый «Светловский Вестник» и разместить на официальном веб-сайте органов местного самоуправления сельского поселения Светлый.</w:t>
      </w:r>
    </w:p>
    <w:p w:rsidR="005F17A2" w:rsidRPr="005F17A2" w:rsidRDefault="00BB38EF" w:rsidP="00FA1D47">
      <w:pPr>
        <w:pStyle w:val="ae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5F17A2" w:rsidRPr="005F17A2">
        <w:rPr>
          <w:rFonts w:ascii="Times New Roman" w:eastAsia="Calibri" w:hAnsi="Times New Roman"/>
          <w:sz w:val="28"/>
          <w:szCs w:val="28"/>
          <w:lang w:eastAsia="en-US"/>
        </w:rPr>
        <w:t xml:space="preserve">. Настоящее </w:t>
      </w:r>
      <w:r w:rsidR="005F17A2">
        <w:rPr>
          <w:rFonts w:ascii="Times New Roman" w:eastAsia="Calibri" w:hAnsi="Times New Roman"/>
          <w:sz w:val="28"/>
          <w:szCs w:val="28"/>
          <w:lang w:eastAsia="en-US"/>
        </w:rPr>
        <w:t xml:space="preserve">Решение </w:t>
      </w:r>
      <w:r w:rsidR="005F17A2" w:rsidRPr="005F17A2">
        <w:rPr>
          <w:rFonts w:ascii="Times New Roman" w:eastAsia="Calibri" w:hAnsi="Times New Roman"/>
          <w:sz w:val="28"/>
          <w:szCs w:val="28"/>
          <w:lang w:eastAsia="en-US"/>
        </w:rPr>
        <w:t xml:space="preserve">вступает в силу  после его официального опубликования и распространяется на правоотношения, возникшие с 1 </w:t>
      </w:r>
      <w:r w:rsidR="00714966">
        <w:rPr>
          <w:rFonts w:ascii="Times New Roman" w:eastAsia="Calibri" w:hAnsi="Times New Roman"/>
          <w:sz w:val="28"/>
          <w:szCs w:val="28"/>
          <w:lang w:eastAsia="en-US"/>
        </w:rPr>
        <w:t>апреля 2024 года</w:t>
      </w:r>
      <w:r w:rsidR="00542A2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F17A2" w:rsidRPr="005F17A2" w:rsidRDefault="00BB38EF" w:rsidP="00FA1D47">
      <w:pPr>
        <w:pStyle w:val="ae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5F17A2" w:rsidRPr="005F17A2">
        <w:rPr>
          <w:rFonts w:ascii="Times New Roman" w:eastAsia="Calibri" w:hAnsi="Times New Roman"/>
          <w:sz w:val="28"/>
          <w:szCs w:val="28"/>
          <w:lang w:eastAsia="en-US"/>
        </w:rPr>
        <w:t xml:space="preserve">. Контроль за выполнением данного </w:t>
      </w:r>
      <w:r w:rsidR="005F17A2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="005F17A2" w:rsidRPr="005F17A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F17A2">
        <w:rPr>
          <w:rFonts w:ascii="Times New Roman" w:eastAsia="Calibri" w:hAnsi="Times New Roman"/>
          <w:sz w:val="28"/>
          <w:szCs w:val="28"/>
          <w:lang w:eastAsia="en-US"/>
        </w:rPr>
        <w:t>возложить</w:t>
      </w:r>
      <w:r w:rsidR="005F17A2" w:rsidRPr="005F17A2">
        <w:rPr>
          <w:rFonts w:ascii="Times New Roman" w:eastAsia="Calibri" w:hAnsi="Times New Roman"/>
          <w:sz w:val="28"/>
          <w:szCs w:val="28"/>
          <w:lang w:eastAsia="en-US"/>
        </w:rPr>
        <w:t xml:space="preserve"> на главного бухгалтера централизованной бухгалтерии администрации сельского поселения Светлый.</w:t>
      </w:r>
    </w:p>
    <w:p w:rsidR="00277087" w:rsidRDefault="00277087" w:rsidP="001B4DCA">
      <w:pPr>
        <w:suppressAutoHyphens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7137F" w:rsidRDefault="00E7137F" w:rsidP="001B4DCA">
      <w:pPr>
        <w:suppressAutoHyphens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7137F" w:rsidRDefault="00E7137F" w:rsidP="001B4DCA">
      <w:pPr>
        <w:suppressAutoHyphens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B4DCA" w:rsidRDefault="00277087" w:rsidP="001B4DCA">
      <w:pPr>
        <w:suppressAutoHyphens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поселения</w:t>
      </w:r>
    </w:p>
    <w:p w:rsidR="005C077E" w:rsidRPr="001B4DCA" w:rsidRDefault="001B4DCA" w:rsidP="00402DB5">
      <w:pPr>
        <w:suppressAutoHyphens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 w:rsidRPr="001B4DCA">
        <w:rPr>
          <w:rFonts w:ascii="Times New Roman" w:hAnsi="Times New Roman"/>
          <w:sz w:val="28"/>
          <w:szCs w:val="28"/>
        </w:rPr>
        <w:t>Глава</w:t>
      </w:r>
      <w:r w:rsidR="00402DB5" w:rsidRPr="001B4DCA">
        <w:rPr>
          <w:rFonts w:ascii="Times New Roman" w:hAnsi="Times New Roman"/>
          <w:sz w:val="28"/>
          <w:szCs w:val="28"/>
        </w:rPr>
        <w:t xml:space="preserve"> поселения                                         </w:t>
      </w:r>
      <w:r w:rsidRPr="001B4DCA">
        <w:rPr>
          <w:rFonts w:ascii="Times New Roman" w:hAnsi="Times New Roman"/>
          <w:sz w:val="28"/>
          <w:szCs w:val="28"/>
        </w:rPr>
        <w:t xml:space="preserve">                   </w:t>
      </w:r>
      <w:r w:rsidR="00402DB5" w:rsidRPr="001B4DCA">
        <w:rPr>
          <w:rFonts w:ascii="Times New Roman" w:hAnsi="Times New Roman"/>
          <w:sz w:val="28"/>
          <w:szCs w:val="28"/>
        </w:rPr>
        <w:t xml:space="preserve">         </w:t>
      </w:r>
      <w:r w:rsidR="00C73B6C">
        <w:rPr>
          <w:rFonts w:ascii="Times New Roman" w:hAnsi="Times New Roman"/>
          <w:sz w:val="28"/>
          <w:szCs w:val="28"/>
        </w:rPr>
        <w:t>Е.Н. Тодорова</w:t>
      </w:r>
    </w:p>
    <w:p w:rsidR="001256A7" w:rsidRPr="00277087" w:rsidRDefault="001256A7" w:rsidP="00277087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14570" w:rsidRDefault="00B14570" w:rsidP="005C077E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B14570" w:rsidRDefault="00B14570" w:rsidP="005C077E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B14570" w:rsidRDefault="00B14570" w:rsidP="005C077E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B14570" w:rsidRDefault="00B14570" w:rsidP="005C077E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B14570" w:rsidRDefault="00B14570" w:rsidP="005C077E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sectPr w:rsidR="00B14570" w:rsidSect="005C077E">
      <w:pgSz w:w="11906" w:h="16838"/>
      <w:pgMar w:top="568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2F8"/>
    <w:multiLevelType w:val="hybridMultilevel"/>
    <w:tmpl w:val="4894D344"/>
    <w:lvl w:ilvl="0" w:tplc="5D62DF4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4C0D8F"/>
    <w:multiLevelType w:val="multilevel"/>
    <w:tmpl w:val="712C4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">
    <w:nsid w:val="185D6F7E"/>
    <w:multiLevelType w:val="hybridMultilevel"/>
    <w:tmpl w:val="EC566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F6387"/>
    <w:multiLevelType w:val="multilevel"/>
    <w:tmpl w:val="712C4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>
    <w:nsid w:val="23C75540"/>
    <w:multiLevelType w:val="multilevel"/>
    <w:tmpl w:val="D5862606"/>
    <w:lvl w:ilvl="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4" w:hanging="14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842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5">
    <w:nsid w:val="24934AC9"/>
    <w:multiLevelType w:val="multilevel"/>
    <w:tmpl w:val="D58626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0864453"/>
    <w:multiLevelType w:val="hybridMultilevel"/>
    <w:tmpl w:val="EDB86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037A2"/>
    <w:multiLevelType w:val="singleLevel"/>
    <w:tmpl w:val="E9B6A80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8">
    <w:nsid w:val="367F7500"/>
    <w:multiLevelType w:val="hybridMultilevel"/>
    <w:tmpl w:val="2092CB96"/>
    <w:lvl w:ilvl="0" w:tplc="0419000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BAA022D"/>
    <w:multiLevelType w:val="hybridMultilevel"/>
    <w:tmpl w:val="9148E500"/>
    <w:lvl w:ilvl="0" w:tplc="C63210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C4C77"/>
    <w:multiLevelType w:val="multilevel"/>
    <w:tmpl w:val="712C4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1">
    <w:nsid w:val="617A45A8"/>
    <w:multiLevelType w:val="multilevel"/>
    <w:tmpl w:val="D58626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2AA5F2A"/>
    <w:multiLevelType w:val="multilevel"/>
    <w:tmpl w:val="CC66E784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>
    <w:nsid w:val="78244C25"/>
    <w:multiLevelType w:val="hybridMultilevel"/>
    <w:tmpl w:val="454842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F582672"/>
    <w:multiLevelType w:val="hybridMultilevel"/>
    <w:tmpl w:val="C60E8A8E"/>
    <w:lvl w:ilvl="0" w:tplc="4F04DF52">
      <w:start w:val="10"/>
      <w:numFmt w:val="decimal"/>
      <w:lvlText w:val="%1."/>
      <w:lvlJc w:val="left"/>
      <w:pPr>
        <w:ind w:left="943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</w:num>
  <w:num w:numId="9">
    <w:abstractNumId w:val="14"/>
  </w:num>
  <w:num w:numId="10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4"/>
  </w:num>
  <w:num w:numId="16">
    <w:abstractNumId w:val="5"/>
  </w:num>
  <w:num w:numId="17">
    <w:abstractNumId w:val="11"/>
  </w:num>
  <w:num w:numId="18">
    <w:abstractNumId w:val="10"/>
  </w:num>
  <w:num w:numId="19">
    <w:abstractNumId w:val="3"/>
  </w:num>
  <w:num w:numId="20">
    <w:abstractNumId w:val="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/>
  <w:defaultTabStop w:val="708"/>
  <w:characterSpacingControl w:val="doNotCompress"/>
  <w:compat/>
  <w:rsids>
    <w:rsidRoot w:val="00D05D16"/>
    <w:rsid w:val="000011C2"/>
    <w:rsid w:val="00015B58"/>
    <w:rsid w:val="00016983"/>
    <w:rsid w:val="00021F4B"/>
    <w:rsid w:val="0002369D"/>
    <w:rsid w:val="00023995"/>
    <w:rsid w:val="000334D5"/>
    <w:rsid w:val="00042A56"/>
    <w:rsid w:val="00061B24"/>
    <w:rsid w:val="0006332C"/>
    <w:rsid w:val="000660E9"/>
    <w:rsid w:val="00071412"/>
    <w:rsid w:val="00072B90"/>
    <w:rsid w:val="000741FD"/>
    <w:rsid w:val="00082632"/>
    <w:rsid w:val="00084917"/>
    <w:rsid w:val="00092D2B"/>
    <w:rsid w:val="000953FE"/>
    <w:rsid w:val="00097DD5"/>
    <w:rsid w:val="000A63FB"/>
    <w:rsid w:val="000B0A9D"/>
    <w:rsid w:val="000B1C26"/>
    <w:rsid w:val="000B37AD"/>
    <w:rsid w:val="000C4E1B"/>
    <w:rsid w:val="000E5457"/>
    <w:rsid w:val="0010217C"/>
    <w:rsid w:val="00102A5F"/>
    <w:rsid w:val="00116714"/>
    <w:rsid w:val="001256A7"/>
    <w:rsid w:val="001435F5"/>
    <w:rsid w:val="00151FCB"/>
    <w:rsid w:val="00155AAC"/>
    <w:rsid w:val="00160AD8"/>
    <w:rsid w:val="001638E5"/>
    <w:rsid w:val="00181E7D"/>
    <w:rsid w:val="00191BE0"/>
    <w:rsid w:val="00194C96"/>
    <w:rsid w:val="001B2884"/>
    <w:rsid w:val="001B4854"/>
    <w:rsid w:val="001B4DCA"/>
    <w:rsid w:val="001B66A0"/>
    <w:rsid w:val="001C203A"/>
    <w:rsid w:val="001C26E6"/>
    <w:rsid w:val="001D3697"/>
    <w:rsid w:val="001E1B9C"/>
    <w:rsid w:val="001E1CC4"/>
    <w:rsid w:val="001F283F"/>
    <w:rsid w:val="001F3BC1"/>
    <w:rsid w:val="001F4DAD"/>
    <w:rsid w:val="00200314"/>
    <w:rsid w:val="00203CBF"/>
    <w:rsid w:val="0021656D"/>
    <w:rsid w:val="0022446A"/>
    <w:rsid w:val="00226596"/>
    <w:rsid w:val="00230BB1"/>
    <w:rsid w:val="00246E91"/>
    <w:rsid w:val="00251539"/>
    <w:rsid w:val="00252D30"/>
    <w:rsid w:val="00262A52"/>
    <w:rsid w:val="00265344"/>
    <w:rsid w:val="00275DE5"/>
    <w:rsid w:val="00277087"/>
    <w:rsid w:val="00291260"/>
    <w:rsid w:val="002970EF"/>
    <w:rsid w:val="002977EA"/>
    <w:rsid w:val="002B280D"/>
    <w:rsid w:val="002D5FEF"/>
    <w:rsid w:val="002D78D4"/>
    <w:rsid w:val="002E1805"/>
    <w:rsid w:val="003073A3"/>
    <w:rsid w:val="003114B6"/>
    <w:rsid w:val="003114C7"/>
    <w:rsid w:val="00327F0E"/>
    <w:rsid w:val="003340AE"/>
    <w:rsid w:val="003434BC"/>
    <w:rsid w:val="00352E77"/>
    <w:rsid w:val="003801DE"/>
    <w:rsid w:val="00381742"/>
    <w:rsid w:val="00384B40"/>
    <w:rsid w:val="003914D3"/>
    <w:rsid w:val="00392A34"/>
    <w:rsid w:val="00395182"/>
    <w:rsid w:val="003A213A"/>
    <w:rsid w:val="003A23B9"/>
    <w:rsid w:val="003A254F"/>
    <w:rsid w:val="003B5237"/>
    <w:rsid w:val="003B59E1"/>
    <w:rsid w:val="003B7B38"/>
    <w:rsid w:val="003C4615"/>
    <w:rsid w:val="003E07C4"/>
    <w:rsid w:val="003E14E3"/>
    <w:rsid w:val="003F130B"/>
    <w:rsid w:val="003F30C3"/>
    <w:rsid w:val="003F3E43"/>
    <w:rsid w:val="00402DB5"/>
    <w:rsid w:val="00406381"/>
    <w:rsid w:val="00407FBB"/>
    <w:rsid w:val="00425AC8"/>
    <w:rsid w:val="00426FC7"/>
    <w:rsid w:val="0042705E"/>
    <w:rsid w:val="00447D1A"/>
    <w:rsid w:val="0045160F"/>
    <w:rsid w:val="00452385"/>
    <w:rsid w:val="004526C8"/>
    <w:rsid w:val="0045456A"/>
    <w:rsid w:val="00457908"/>
    <w:rsid w:val="004621F8"/>
    <w:rsid w:val="00472211"/>
    <w:rsid w:val="004A0DC6"/>
    <w:rsid w:val="004A20B6"/>
    <w:rsid w:val="004A3F21"/>
    <w:rsid w:val="004B150D"/>
    <w:rsid w:val="004B4088"/>
    <w:rsid w:val="004B753F"/>
    <w:rsid w:val="004C50DD"/>
    <w:rsid w:val="004D582E"/>
    <w:rsid w:val="004E78F6"/>
    <w:rsid w:val="00500388"/>
    <w:rsid w:val="005032CC"/>
    <w:rsid w:val="00530AC9"/>
    <w:rsid w:val="00542A2A"/>
    <w:rsid w:val="00542C17"/>
    <w:rsid w:val="0054303A"/>
    <w:rsid w:val="00555D91"/>
    <w:rsid w:val="00556D93"/>
    <w:rsid w:val="00561EA6"/>
    <w:rsid w:val="00564249"/>
    <w:rsid w:val="0056741A"/>
    <w:rsid w:val="00572828"/>
    <w:rsid w:val="005738C2"/>
    <w:rsid w:val="00575823"/>
    <w:rsid w:val="00581A54"/>
    <w:rsid w:val="0058363F"/>
    <w:rsid w:val="00583967"/>
    <w:rsid w:val="00585C26"/>
    <w:rsid w:val="00595EE0"/>
    <w:rsid w:val="005977DD"/>
    <w:rsid w:val="005A6960"/>
    <w:rsid w:val="005C077E"/>
    <w:rsid w:val="005D252D"/>
    <w:rsid w:val="005E04F2"/>
    <w:rsid w:val="005E2E70"/>
    <w:rsid w:val="005F17A2"/>
    <w:rsid w:val="005F2BE2"/>
    <w:rsid w:val="00603B69"/>
    <w:rsid w:val="0060750E"/>
    <w:rsid w:val="006149E5"/>
    <w:rsid w:val="00615000"/>
    <w:rsid w:val="0062141B"/>
    <w:rsid w:val="00625EEC"/>
    <w:rsid w:val="006270BB"/>
    <w:rsid w:val="00632663"/>
    <w:rsid w:val="006339D2"/>
    <w:rsid w:val="00641571"/>
    <w:rsid w:val="00645085"/>
    <w:rsid w:val="0066300E"/>
    <w:rsid w:val="00671D19"/>
    <w:rsid w:val="0068542F"/>
    <w:rsid w:val="00686E69"/>
    <w:rsid w:val="006970F1"/>
    <w:rsid w:val="006C5D0B"/>
    <w:rsid w:val="006D4703"/>
    <w:rsid w:val="006D5BA1"/>
    <w:rsid w:val="006E5BA5"/>
    <w:rsid w:val="006E6886"/>
    <w:rsid w:val="006F2052"/>
    <w:rsid w:val="006F2CB3"/>
    <w:rsid w:val="00701569"/>
    <w:rsid w:val="00702CF6"/>
    <w:rsid w:val="0070365D"/>
    <w:rsid w:val="00714966"/>
    <w:rsid w:val="00715D32"/>
    <w:rsid w:val="00723987"/>
    <w:rsid w:val="00725BFC"/>
    <w:rsid w:val="00743ECD"/>
    <w:rsid w:val="0074777C"/>
    <w:rsid w:val="007713A0"/>
    <w:rsid w:val="00773702"/>
    <w:rsid w:val="007805F2"/>
    <w:rsid w:val="00787093"/>
    <w:rsid w:val="00794122"/>
    <w:rsid w:val="007A648D"/>
    <w:rsid w:val="007C022E"/>
    <w:rsid w:val="007C6015"/>
    <w:rsid w:val="007D0F22"/>
    <w:rsid w:val="007D15AA"/>
    <w:rsid w:val="007D3422"/>
    <w:rsid w:val="007E13F1"/>
    <w:rsid w:val="007E1C12"/>
    <w:rsid w:val="007E72FD"/>
    <w:rsid w:val="007F2029"/>
    <w:rsid w:val="007F3D90"/>
    <w:rsid w:val="008069D1"/>
    <w:rsid w:val="00816F09"/>
    <w:rsid w:val="008231CB"/>
    <w:rsid w:val="008268F3"/>
    <w:rsid w:val="00834E50"/>
    <w:rsid w:val="008567C9"/>
    <w:rsid w:val="008626FB"/>
    <w:rsid w:val="00895BB0"/>
    <w:rsid w:val="008A156C"/>
    <w:rsid w:val="008A4300"/>
    <w:rsid w:val="008B17FA"/>
    <w:rsid w:val="008B3B7D"/>
    <w:rsid w:val="008C6811"/>
    <w:rsid w:val="008D0B8F"/>
    <w:rsid w:val="008D229B"/>
    <w:rsid w:val="008D320B"/>
    <w:rsid w:val="008E111D"/>
    <w:rsid w:val="008E51F7"/>
    <w:rsid w:val="008E57D3"/>
    <w:rsid w:val="008F1D39"/>
    <w:rsid w:val="008F539F"/>
    <w:rsid w:val="00906929"/>
    <w:rsid w:val="00907B7A"/>
    <w:rsid w:val="009130E8"/>
    <w:rsid w:val="009137E8"/>
    <w:rsid w:val="009166BF"/>
    <w:rsid w:val="009222C0"/>
    <w:rsid w:val="00940409"/>
    <w:rsid w:val="0094173F"/>
    <w:rsid w:val="00954567"/>
    <w:rsid w:val="00954702"/>
    <w:rsid w:val="00970D10"/>
    <w:rsid w:val="009726D9"/>
    <w:rsid w:val="00996E84"/>
    <w:rsid w:val="009A3B7A"/>
    <w:rsid w:val="009B2680"/>
    <w:rsid w:val="009B7DAD"/>
    <w:rsid w:val="009C2D1E"/>
    <w:rsid w:val="009D27CC"/>
    <w:rsid w:val="009F0F75"/>
    <w:rsid w:val="00A015CB"/>
    <w:rsid w:val="00A12229"/>
    <w:rsid w:val="00A154FB"/>
    <w:rsid w:val="00A17469"/>
    <w:rsid w:val="00A2457B"/>
    <w:rsid w:val="00A3156D"/>
    <w:rsid w:val="00A3654A"/>
    <w:rsid w:val="00A447B9"/>
    <w:rsid w:val="00A44BE0"/>
    <w:rsid w:val="00A55E17"/>
    <w:rsid w:val="00A62C1F"/>
    <w:rsid w:val="00A67EAD"/>
    <w:rsid w:val="00A77ACD"/>
    <w:rsid w:val="00AA08D6"/>
    <w:rsid w:val="00AA20CF"/>
    <w:rsid w:val="00AA3640"/>
    <w:rsid w:val="00AA53F5"/>
    <w:rsid w:val="00AD3736"/>
    <w:rsid w:val="00AE132C"/>
    <w:rsid w:val="00AE78A4"/>
    <w:rsid w:val="00AF18D8"/>
    <w:rsid w:val="00AF519B"/>
    <w:rsid w:val="00AF7F74"/>
    <w:rsid w:val="00B01CE8"/>
    <w:rsid w:val="00B04ACD"/>
    <w:rsid w:val="00B056C4"/>
    <w:rsid w:val="00B074D9"/>
    <w:rsid w:val="00B14570"/>
    <w:rsid w:val="00B305BE"/>
    <w:rsid w:val="00B329AE"/>
    <w:rsid w:val="00B32AB5"/>
    <w:rsid w:val="00B42888"/>
    <w:rsid w:val="00B54213"/>
    <w:rsid w:val="00B55666"/>
    <w:rsid w:val="00B62576"/>
    <w:rsid w:val="00B71B0E"/>
    <w:rsid w:val="00B74F4A"/>
    <w:rsid w:val="00B764F6"/>
    <w:rsid w:val="00BA3BD3"/>
    <w:rsid w:val="00BA5DE9"/>
    <w:rsid w:val="00BA6C1A"/>
    <w:rsid w:val="00BB1129"/>
    <w:rsid w:val="00BB38EF"/>
    <w:rsid w:val="00BB7C21"/>
    <w:rsid w:val="00BC5227"/>
    <w:rsid w:val="00BC78C3"/>
    <w:rsid w:val="00BD27A4"/>
    <w:rsid w:val="00C04057"/>
    <w:rsid w:val="00C04F6C"/>
    <w:rsid w:val="00C07B57"/>
    <w:rsid w:val="00C22251"/>
    <w:rsid w:val="00C262C6"/>
    <w:rsid w:val="00C26EBF"/>
    <w:rsid w:val="00C273CB"/>
    <w:rsid w:val="00C45E62"/>
    <w:rsid w:val="00C55C9F"/>
    <w:rsid w:val="00C56CDF"/>
    <w:rsid w:val="00C61C42"/>
    <w:rsid w:val="00C6565A"/>
    <w:rsid w:val="00C66FF2"/>
    <w:rsid w:val="00C73B6C"/>
    <w:rsid w:val="00C7421F"/>
    <w:rsid w:val="00C83FA1"/>
    <w:rsid w:val="00C86E59"/>
    <w:rsid w:val="00C95BE0"/>
    <w:rsid w:val="00C97F88"/>
    <w:rsid w:val="00CB1C5A"/>
    <w:rsid w:val="00CB3BB0"/>
    <w:rsid w:val="00CB797C"/>
    <w:rsid w:val="00CC536F"/>
    <w:rsid w:val="00CD34F1"/>
    <w:rsid w:val="00CD55A2"/>
    <w:rsid w:val="00CE7362"/>
    <w:rsid w:val="00D05D16"/>
    <w:rsid w:val="00D13C1D"/>
    <w:rsid w:val="00D20801"/>
    <w:rsid w:val="00D21B9A"/>
    <w:rsid w:val="00D23E29"/>
    <w:rsid w:val="00D25F9F"/>
    <w:rsid w:val="00D2799D"/>
    <w:rsid w:val="00D3626C"/>
    <w:rsid w:val="00D364A6"/>
    <w:rsid w:val="00D45C96"/>
    <w:rsid w:val="00D52343"/>
    <w:rsid w:val="00D6253C"/>
    <w:rsid w:val="00D71C20"/>
    <w:rsid w:val="00D74033"/>
    <w:rsid w:val="00D97924"/>
    <w:rsid w:val="00DA23BE"/>
    <w:rsid w:val="00DB7E98"/>
    <w:rsid w:val="00DC3FE7"/>
    <w:rsid w:val="00DC6496"/>
    <w:rsid w:val="00DD1405"/>
    <w:rsid w:val="00DE0561"/>
    <w:rsid w:val="00E011C2"/>
    <w:rsid w:val="00E02AB0"/>
    <w:rsid w:val="00E04372"/>
    <w:rsid w:val="00E0711B"/>
    <w:rsid w:val="00E07C35"/>
    <w:rsid w:val="00E14A8F"/>
    <w:rsid w:val="00E200C3"/>
    <w:rsid w:val="00E24544"/>
    <w:rsid w:val="00E43A9A"/>
    <w:rsid w:val="00E466F8"/>
    <w:rsid w:val="00E60252"/>
    <w:rsid w:val="00E70B08"/>
    <w:rsid w:val="00E7137F"/>
    <w:rsid w:val="00E77830"/>
    <w:rsid w:val="00E831FC"/>
    <w:rsid w:val="00E86A9C"/>
    <w:rsid w:val="00E9084C"/>
    <w:rsid w:val="00E922D7"/>
    <w:rsid w:val="00EA0AD7"/>
    <w:rsid w:val="00EA4112"/>
    <w:rsid w:val="00EB076C"/>
    <w:rsid w:val="00EB6958"/>
    <w:rsid w:val="00EC075A"/>
    <w:rsid w:val="00ED0C4C"/>
    <w:rsid w:val="00ED1404"/>
    <w:rsid w:val="00EE030C"/>
    <w:rsid w:val="00EF1919"/>
    <w:rsid w:val="00EF5B07"/>
    <w:rsid w:val="00EF7530"/>
    <w:rsid w:val="00F038E6"/>
    <w:rsid w:val="00F06748"/>
    <w:rsid w:val="00F1639F"/>
    <w:rsid w:val="00F20F4D"/>
    <w:rsid w:val="00F2133E"/>
    <w:rsid w:val="00F27C41"/>
    <w:rsid w:val="00F369BE"/>
    <w:rsid w:val="00F5422D"/>
    <w:rsid w:val="00F542C9"/>
    <w:rsid w:val="00F6746A"/>
    <w:rsid w:val="00F72FA3"/>
    <w:rsid w:val="00F72FCB"/>
    <w:rsid w:val="00F752EA"/>
    <w:rsid w:val="00F85B3C"/>
    <w:rsid w:val="00FA1D47"/>
    <w:rsid w:val="00FA2ACE"/>
    <w:rsid w:val="00FB7B29"/>
    <w:rsid w:val="00FC477B"/>
    <w:rsid w:val="00FC7C2D"/>
    <w:rsid w:val="00FD1A9F"/>
    <w:rsid w:val="00FD2D85"/>
    <w:rsid w:val="00FD6D37"/>
    <w:rsid w:val="00FE0DBE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24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qFormat/>
    <w:rsid w:val="00913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626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5D16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B288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05D16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05D16"/>
    <w:pPr>
      <w:keepNext/>
      <w:numPr>
        <w:numId w:val="1"/>
      </w:numPr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05D16"/>
    <w:pPr>
      <w:keepNext/>
      <w:spacing w:after="0" w:line="240" w:lineRule="auto"/>
      <w:jc w:val="right"/>
      <w:outlineLvl w:val="6"/>
    </w:pPr>
    <w:rPr>
      <w:rFonts w:ascii="Times New Roman" w:hAnsi="Times New Roman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B288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3626C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5D16"/>
    <w:rPr>
      <w:rFonts w:ascii="Times New Roman" w:hAnsi="Times New Roman"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2884"/>
    <w:rPr>
      <w:rFonts w:ascii="Cambria" w:hAnsi="Cambria"/>
      <w:b/>
      <w:i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5D16"/>
    <w:rPr>
      <w:rFonts w:ascii="Times New Roman" w:hAnsi="Times New Roman"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05D16"/>
    <w:rPr>
      <w:rFonts w:ascii="Times New Roman" w:hAnsi="Times New Roman"/>
      <w:b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05D16"/>
    <w:rPr>
      <w:rFonts w:ascii="Times New Roman" w:hAnsi="Times New Roman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B2884"/>
    <w:rPr>
      <w:rFonts w:ascii="Cambria" w:hAnsi="Cambria"/>
      <w:i/>
      <w:color w:val="404040"/>
      <w:sz w:val="20"/>
      <w:lang w:eastAsia="ru-RU"/>
    </w:rPr>
  </w:style>
  <w:style w:type="paragraph" w:styleId="a3">
    <w:name w:val="Body Text"/>
    <w:basedOn w:val="a"/>
    <w:link w:val="a4"/>
    <w:uiPriority w:val="99"/>
    <w:semiHidden/>
    <w:rsid w:val="00D05D16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05D16"/>
    <w:rPr>
      <w:rFonts w:ascii="Times New Roman" w:hAnsi="Times New Roman"/>
      <w:sz w:val="20"/>
      <w:lang w:eastAsia="ru-RU"/>
    </w:rPr>
  </w:style>
  <w:style w:type="paragraph" w:styleId="a5">
    <w:name w:val="Body Text Indent"/>
    <w:basedOn w:val="a"/>
    <w:link w:val="a6"/>
    <w:uiPriority w:val="99"/>
    <w:rsid w:val="00D05D1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05D16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D05D1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D05D16"/>
    <w:rPr>
      <w:rFonts w:ascii="Times New Roman" w:hAnsi="Times New Roman"/>
      <w:sz w:val="20"/>
      <w:lang w:eastAsia="ru-RU"/>
    </w:rPr>
  </w:style>
  <w:style w:type="character" w:customStyle="1" w:styleId="BodyText3Char">
    <w:name w:val="Body Text 3 Char"/>
    <w:uiPriority w:val="99"/>
    <w:semiHidden/>
    <w:locked/>
    <w:rsid w:val="00D05D16"/>
    <w:rPr>
      <w:rFonts w:ascii="Times New Roman" w:hAnsi="Times New Roman"/>
      <w:i/>
      <w:sz w:val="20"/>
      <w:lang w:eastAsia="ru-RU"/>
    </w:rPr>
  </w:style>
  <w:style w:type="paragraph" w:styleId="31">
    <w:name w:val="Body Text 3"/>
    <w:basedOn w:val="a"/>
    <w:link w:val="32"/>
    <w:uiPriority w:val="99"/>
    <w:rsid w:val="00D05D16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54213"/>
    <w:rPr>
      <w:rFonts w:eastAsia="Times New Roman"/>
      <w:sz w:val="16"/>
    </w:rPr>
  </w:style>
  <w:style w:type="character" w:customStyle="1" w:styleId="BodyTextIndent2Char">
    <w:name w:val="Body Text Indent 2 Char"/>
    <w:uiPriority w:val="99"/>
    <w:semiHidden/>
    <w:locked/>
    <w:rsid w:val="00D05D16"/>
    <w:rPr>
      <w:rFonts w:ascii="Times New Roman" w:hAnsi="Times New Roman"/>
      <w:sz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D05D16"/>
    <w:pPr>
      <w:spacing w:after="0" w:line="240" w:lineRule="auto"/>
      <w:ind w:firstLine="720"/>
      <w:jc w:val="center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54213"/>
    <w:rPr>
      <w:rFonts w:eastAsia="Times New Roman"/>
    </w:rPr>
  </w:style>
  <w:style w:type="paragraph" w:styleId="a7">
    <w:name w:val="List Paragraph"/>
    <w:basedOn w:val="a"/>
    <w:uiPriority w:val="99"/>
    <w:qFormat/>
    <w:rsid w:val="00D05D16"/>
    <w:pPr>
      <w:ind w:left="720"/>
      <w:contextualSpacing/>
    </w:pPr>
  </w:style>
  <w:style w:type="paragraph" w:customStyle="1" w:styleId="a8">
    <w:name w:val="БланкАДМ"/>
    <w:basedOn w:val="a"/>
    <w:uiPriority w:val="99"/>
    <w:rsid w:val="00D05D16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D05D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rsid w:val="00D05D16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D05D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D373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a">
    <w:name w:val="FollowedHyperlink"/>
    <w:basedOn w:val="a0"/>
    <w:uiPriority w:val="99"/>
    <w:semiHidden/>
    <w:rsid w:val="00AD3736"/>
    <w:rPr>
      <w:rFonts w:cs="Times New Roman"/>
      <w:color w:val="800080"/>
      <w:u w:val="single"/>
    </w:rPr>
  </w:style>
  <w:style w:type="character" w:customStyle="1" w:styleId="spfo1">
    <w:name w:val="spfo1"/>
    <w:uiPriority w:val="99"/>
    <w:rsid w:val="00B329AE"/>
  </w:style>
  <w:style w:type="paragraph" w:customStyle="1" w:styleId="ab">
    <w:name w:val="Знак"/>
    <w:basedOn w:val="a"/>
    <w:uiPriority w:val="99"/>
    <w:rsid w:val="006075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D36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Document Map"/>
    <w:basedOn w:val="a"/>
    <w:link w:val="ad"/>
    <w:uiPriority w:val="99"/>
    <w:semiHidden/>
    <w:locked/>
    <w:rsid w:val="00BB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B75E4"/>
    <w:rPr>
      <w:rFonts w:ascii="Times New Roman" w:eastAsia="Times New Roman" w:hAnsi="Times New Roman"/>
      <w:sz w:val="0"/>
      <w:szCs w:val="0"/>
    </w:rPr>
  </w:style>
  <w:style w:type="paragraph" w:styleId="HTML">
    <w:name w:val="HTML Preformatted"/>
    <w:basedOn w:val="a"/>
    <w:link w:val="HTML0"/>
    <w:uiPriority w:val="99"/>
    <w:unhideWhenUsed/>
    <w:locked/>
    <w:rsid w:val="003073A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73A3"/>
    <w:rPr>
      <w:rFonts w:ascii="Consolas" w:eastAsia="Times New Roman" w:hAnsi="Consolas" w:cs="Consolas"/>
      <w:sz w:val="20"/>
      <w:szCs w:val="20"/>
    </w:rPr>
  </w:style>
  <w:style w:type="paragraph" w:styleId="ae">
    <w:name w:val="No Spacing"/>
    <w:uiPriority w:val="1"/>
    <w:qFormat/>
    <w:rsid w:val="001256A7"/>
    <w:rPr>
      <w:rFonts w:eastAsia="Times New Roman"/>
    </w:rPr>
  </w:style>
  <w:style w:type="paragraph" w:styleId="af">
    <w:name w:val="Balloon Text"/>
    <w:basedOn w:val="a"/>
    <w:link w:val="af0"/>
    <w:uiPriority w:val="99"/>
    <w:semiHidden/>
    <w:unhideWhenUsed/>
    <w:locked/>
    <w:rsid w:val="000A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A63FB"/>
    <w:rPr>
      <w:rFonts w:ascii="Tahoma" w:eastAsia="Times New Roman" w:hAnsi="Tahoma" w:cs="Tahoma"/>
      <w:sz w:val="16"/>
      <w:szCs w:val="16"/>
    </w:rPr>
  </w:style>
  <w:style w:type="character" w:styleId="af1">
    <w:name w:val="Placeholder Text"/>
    <w:basedOn w:val="a0"/>
    <w:uiPriority w:val="99"/>
    <w:semiHidden/>
    <w:rsid w:val="009130E8"/>
    <w:rPr>
      <w:color w:val="808080"/>
    </w:rPr>
  </w:style>
  <w:style w:type="character" w:customStyle="1" w:styleId="10">
    <w:name w:val="Заголовок 1 Знак"/>
    <w:basedOn w:val="a0"/>
    <w:link w:val="1"/>
    <w:rsid w:val="00913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24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qFormat/>
    <w:rsid w:val="00913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626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5D16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B288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05D16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05D16"/>
    <w:pPr>
      <w:keepNext/>
      <w:numPr>
        <w:numId w:val="1"/>
      </w:numPr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05D16"/>
    <w:pPr>
      <w:keepNext/>
      <w:spacing w:after="0" w:line="240" w:lineRule="auto"/>
      <w:jc w:val="right"/>
      <w:outlineLvl w:val="6"/>
    </w:pPr>
    <w:rPr>
      <w:rFonts w:ascii="Times New Roman" w:hAnsi="Times New Roman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B288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3626C"/>
    <w:rPr>
      <w:rFonts w:ascii="Arial" w:hAnsi="Arial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2884"/>
    <w:rPr>
      <w:rFonts w:ascii="Cambria" w:hAnsi="Cambria"/>
      <w:b/>
      <w:i/>
      <w:color w:val="4F81BD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05D16"/>
    <w:rPr>
      <w:rFonts w:ascii="Times New Roman" w:hAnsi="Times New Roman"/>
      <w:b/>
      <w:sz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B2884"/>
    <w:rPr>
      <w:rFonts w:ascii="Cambria" w:hAnsi="Cambria"/>
      <w:i/>
      <w:color w:val="404040"/>
      <w:sz w:val="20"/>
      <w:lang w:val="x-none" w:eastAsia="ru-RU"/>
    </w:rPr>
  </w:style>
  <w:style w:type="paragraph" w:styleId="a3">
    <w:name w:val="Body Text"/>
    <w:basedOn w:val="a"/>
    <w:link w:val="a4"/>
    <w:uiPriority w:val="99"/>
    <w:semiHidden/>
    <w:rsid w:val="00D05D16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paragraph" w:styleId="a5">
    <w:name w:val="Body Text Indent"/>
    <w:basedOn w:val="a"/>
    <w:link w:val="a6"/>
    <w:uiPriority w:val="99"/>
    <w:rsid w:val="00D05D1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paragraph" w:styleId="21">
    <w:name w:val="Body Text 2"/>
    <w:basedOn w:val="a"/>
    <w:link w:val="22"/>
    <w:uiPriority w:val="99"/>
    <w:rsid w:val="00D05D1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BodyText3Char">
    <w:name w:val="Body Text 3 Char"/>
    <w:uiPriority w:val="99"/>
    <w:semiHidden/>
    <w:locked/>
    <w:rsid w:val="00D05D16"/>
    <w:rPr>
      <w:rFonts w:ascii="Times New Roman" w:hAnsi="Times New Roman"/>
      <w:i/>
      <w:sz w:val="20"/>
      <w:lang w:val="x-none" w:eastAsia="ru-RU"/>
    </w:rPr>
  </w:style>
  <w:style w:type="paragraph" w:styleId="31">
    <w:name w:val="Body Text 3"/>
    <w:basedOn w:val="a"/>
    <w:link w:val="32"/>
    <w:uiPriority w:val="99"/>
    <w:rsid w:val="00D05D16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eastAsia="Times New Roman"/>
      <w:sz w:val="16"/>
    </w:rPr>
  </w:style>
  <w:style w:type="character" w:customStyle="1" w:styleId="BodyTextIndent2Char">
    <w:name w:val="Body Text Indent 2 Char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D05D16"/>
    <w:pPr>
      <w:spacing w:after="0" w:line="240" w:lineRule="auto"/>
      <w:ind w:firstLine="720"/>
      <w:jc w:val="center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eastAsia="Times New Roman"/>
    </w:rPr>
  </w:style>
  <w:style w:type="paragraph" w:styleId="a7">
    <w:name w:val="List Paragraph"/>
    <w:basedOn w:val="a"/>
    <w:uiPriority w:val="99"/>
    <w:qFormat/>
    <w:rsid w:val="00D05D16"/>
    <w:pPr>
      <w:ind w:left="720"/>
      <w:contextualSpacing/>
    </w:pPr>
  </w:style>
  <w:style w:type="paragraph" w:customStyle="1" w:styleId="a8">
    <w:name w:val="БланкАДМ"/>
    <w:basedOn w:val="a"/>
    <w:uiPriority w:val="99"/>
    <w:rsid w:val="00D05D16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D05D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rsid w:val="00D05D16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D05D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D373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a">
    <w:name w:val="FollowedHyperlink"/>
    <w:basedOn w:val="a0"/>
    <w:uiPriority w:val="99"/>
    <w:semiHidden/>
    <w:rsid w:val="00AD3736"/>
    <w:rPr>
      <w:rFonts w:cs="Times New Roman"/>
      <w:color w:val="800080"/>
      <w:u w:val="single"/>
    </w:rPr>
  </w:style>
  <w:style w:type="character" w:customStyle="1" w:styleId="spfo1">
    <w:name w:val="spfo1"/>
    <w:uiPriority w:val="99"/>
    <w:rsid w:val="00B329AE"/>
  </w:style>
  <w:style w:type="paragraph" w:customStyle="1" w:styleId="ab">
    <w:name w:val="Знак"/>
    <w:basedOn w:val="a"/>
    <w:uiPriority w:val="99"/>
    <w:rsid w:val="006075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D36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Document Map"/>
    <w:basedOn w:val="a"/>
    <w:link w:val="ad"/>
    <w:uiPriority w:val="99"/>
    <w:semiHidden/>
    <w:locked/>
    <w:rsid w:val="00BB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B75E4"/>
    <w:rPr>
      <w:rFonts w:ascii="Times New Roman" w:eastAsia="Times New Roman" w:hAnsi="Times New Roman"/>
      <w:sz w:val="0"/>
      <w:szCs w:val="0"/>
    </w:rPr>
  </w:style>
  <w:style w:type="paragraph" w:styleId="HTML">
    <w:name w:val="HTML Preformatted"/>
    <w:basedOn w:val="a"/>
    <w:link w:val="HTML0"/>
    <w:uiPriority w:val="99"/>
    <w:unhideWhenUsed/>
    <w:locked/>
    <w:rsid w:val="003073A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73A3"/>
    <w:rPr>
      <w:rFonts w:ascii="Consolas" w:eastAsia="Times New Roman" w:hAnsi="Consolas" w:cs="Consolas"/>
      <w:sz w:val="20"/>
      <w:szCs w:val="20"/>
    </w:rPr>
  </w:style>
  <w:style w:type="paragraph" w:styleId="ae">
    <w:name w:val="No Spacing"/>
    <w:uiPriority w:val="1"/>
    <w:qFormat/>
    <w:rsid w:val="001256A7"/>
    <w:rPr>
      <w:rFonts w:eastAsia="Times New Roman"/>
    </w:rPr>
  </w:style>
  <w:style w:type="paragraph" w:styleId="af">
    <w:name w:val="Balloon Text"/>
    <w:basedOn w:val="a"/>
    <w:link w:val="af0"/>
    <w:uiPriority w:val="99"/>
    <w:semiHidden/>
    <w:unhideWhenUsed/>
    <w:locked/>
    <w:rsid w:val="000A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A63FB"/>
    <w:rPr>
      <w:rFonts w:ascii="Tahoma" w:eastAsia="Times New Roman" w:hAnsi="Tahoma" w:cs="Tahoma"/>
      <w:sz w:val="16"/>
      <w:szCs w:val="16"/>
    </w:rPr>
  </w:style>
  <w:style w:type="character" w:styleId="af1">
    <w:name w:val="Placeholder Text"/>
    <w:basedOn w:val="a0"/>
    <w:uiPriority w:val="99"/>
    <w:semiHidden/>
    <w:rsid w:val="009130E8"/>
    <w:rPr>
      <w:color w:val="808080"/>
    </w:rPr>
  </w:style>
  <w:style w:type="character" w:customStyle="1" w:styleId="10">
    <w:name w:val="Заголовок 1 Знак"/>
    <w:basedOn w:val="a0"/>
    <w:link w:val="1"/>
    <w:rsid w:val="00913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59BD-93C3-4F44-BEB2-9B70096F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2023-11-01T04:43:00Z</cp:lastPrinted>
  <dcterms:created xsi:type="dcterms:W3CDTF">2024-04-25T08:43:00Z</dcterms:created>
  <dcterms:modified xsi:type="dcterms:W3CDTF">2024-04-25T08:43:00Z</dcterms:modified>
</cp:coreProperties>
</file>