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E968AC" w:rsidRDefault="00E968AC" w:rsidP="005314AD">
      <w:pPr>
        <w:rPr>
          <w:sz w:val="16"/>
          <w:szCs w:val="16"/>
        </w:rPr>
      </w:pPr>
    </w:p>
    <w:p w:rsidR="00A94557" w:rsidRDefault="0005499A" w:rsidP="005314AD">
      <w:pPr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A94557">
        <w:rPr>
          <w:sz w:val="24"/>
          <w:szCs w:val="24"/>
        </w:rPr>
        <w:t>.06.20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>
        <w:rPr>
          <w:sz w:val="24"/>
          <w:szCs w:val="24"/>
        </w:rPr>
        <w:t>13</w:t>
      </w:r>
      <w:r w:rsidR="00A94557">
        <w:rPr>
          <w:sz w:val="24"/>
          <w:szCs w:val="24"/>
        </w:rPr>
        <w:t xml:space="preserve">  </w:t>
      </w:r>
    </w:p>
    <w:p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 w:rsidR="00733599">
        <w:rPr>
          <w:sz w:val="24"/>
          <w:szCs w:val="24"/>
        </w:rPr>
        <w:t>С</w:t>
      </w:r>
      <w:proofErr w:type="gramEnd"/>
      <w:r w:rsidR="00733599">
        <w:rPr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05499A" w:rsidRPr="0005499A" w:rsidRDefault="0005499A" w:rsidP="0005499A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Об определении подразделени</w:t>
      </w:r>
      <w:r>
        <w:rPr>
          <w:b/>
          <w:sz w:val="24"/>
          <w:szCs w:val="24"/>
        </w:rPr>
        <w:t>я</w:t>
      </w:r>
      <w:r w:rsidRPr="00BD774A">
        <w:rPr>
          <w:b/>
          <w:sz w:val="24"/>
          <w:szCs w:val="24"/>
        </w:rPr>
        <w:t xml:space="preserve"> публичного акционерного общества </w:t>
      </w:r>
      <w:r w:rsidRPr="00BD774A">
        <w:rPr>
          <w:b/>
          <w:sz w:val="24"/>
          <w:szCs w:val="24"/>
        </w:rPr>
        <w:br/>
      </w:r>
      <w:r w:rsidRPr="0005499A">
        <w:rPr>
          <w:b/>
          <w:sz w:val="24"/>
          <w:szCs w:val="24"/>
        </w:rPr>
        <w:t xml:space="preserve">«Сбербанк России» для открытия специальных избирательных счетов для формирования избирательных фондов кандидатов при проведении </w:t>
      </w:r>
      <w:proofErr w:type="gramStart"/>
      <w:r w:rsidRPr="0005499A">
        <w:rPr>
          <w:b/>
          <w:sz w:val="24"/>
          <w:szCs w:val="24"/>
        </w:rPr>
        <w:t xml:space="preserve">выборов депутатов Совета депутатов </w:t>
      </w:r>
      <w:r w:rsidRPr="0005499A">
        <w:rPr>
          <w:b/>
          <w:sz w:val="24"/>
          <w:szCs w:val="24"/>
        </w:rPr>
        <w:t>сельского поселения</w:t>
      </w:r>
      <w:proofErr w:type="gramEnd"/>
      <w:r w:rsidRPr="0005499A">
        <w:rPr>
          <w:b/>
          <w:sz w:val="24"/>
          <w:szCs w:val="24"/>
        </w:rPr>
        <w:t xml:space="preserve"> Светлый пятого созыва</w:t>
      </w:r>
    </w:p>
    <w:p w:rsidR="0005499A" w:rsidRPr="0005499A" w:rsidRDefault="0005499A" w:rsidP="0005499A">
      <w:pPr>
        <w:pStyle w:val="aff1"/>
        <w:spacing w:line="276" w:lineRule="auto"/>
        <w:jc w:val="center"/>
        <w:rPr>
          <w:b/>
          <w:sz w:val="24"/>
          <w:szCs w:val="24"/>
        </w:rPr>
      </w:pPr>
    </w:p>
    <w:p w:rsidR="005314AD" w:rsidRPr="0005499A" w:rsidRDefault="0005499A" w:rsidP="005314AD">
      <w:pPr>
        <w:pStyle w:val="aff1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D774A">
        <w:rPr>
          <w:sz w:val="24"/>
          <w:szCs w:val="24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1B15C5">
        <w:rPr>
          <w:sz w:val="24"/>
          <w:szCs w:val="24"/>
        </w:rPr>
        <w:t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</w:t>
      </w:r>
      <w:proofErr w:type="gramEnd"/>
      <w:r w:rsidRPr="001B15C5">
        <w:rPr>
          <w:sz w:val="24"/>
          <w:szCs w:val="24"/>
        </w:rPr>
        <w:t xml:space="preserve"> муниципальных образований </w:t>
      </w:r>
      <w:proofErr w:type="gramStart"/>
      <w:r w:rsidRPr="001B15C5">
        <w:rPr>
          <w:sz w:val="24"/>
          <w:szCs w:val="24"/>
        </w:rPr>
        <w:t>в</w:t>
      </w:r>
      <w:proofErr w:type="gramEnd"/>
      <w:r w:rsidRPr="001B15C5">
        <w:rPr>
          <w:sz w:val="24"/>
          <w:szCs w:val="24"/>
        </w:rPr>
        <w:t xml:space="preserve"> </w:t>
      </w:r>
      <w:proofErr w:type="gramStart"/>
      <w:r w:rsidRPr="001B15C5">
        <w:rPr>
          <w:sz w:val="24"/>
          <w:szCs w:val="24"/>
        </w:rPr>
        <w:t>Ханты-Мансийском</w:t>
      </w:r>
      <w:proofErr w:type="gramEnd"/>
      <w:r w:rsidRPr="001B15C5">
        <w:rPr>
          <w:sz w:val="24"/>
          <w:szCs w:val="24"/>
        </w:rPr>
        <w:t xml:space="preserve"> автономном округе – Югре»</w:t>
      </w:r>
      <w:r>
        <w:rPr>
          <w:sz w:val="24"/>
          <w:szCs w:val="24"/>
        </w:rPr>
        <w:t xml:space="preserve"> </w:t>
      </w:r>
      <w:r w:rsidRPr="0005499A">
        <w:rPr>
          <w:sz w:val="24"/>
          <w:szCs w:val="24"/>
        </w:rPr>
        <w:t>участковая избирательная комиссия избирательного участка №</w:t>
      </w:r>
      <w:r w:rsidRPr="0005499A">
        <w:rPr>
          <w:sz w:val="24"/>
          <w:szCs w:val="24"/>
        </w:rPr>
        <w:t>15</w:t>
      </w:r>
      <w:r w:rsidRPr="0005499A">
        <w:rPr>
          <w:sz w:val="24"/>
          <w:szCs w:val="24"/>
        </w:rPr>
        <w:t xml:space="preserve"> </w:t>
      </w:r>
      <w:r w:rsidR="005314AD" w:rsidRPr="0005499A">
        <w:rPr>
          <w:b/>
          <w:sz w:val="24"/>
          <w:szCs w:val="24"/>
        </w:rPr>
        <w:t>РЕШИЛА</w:t>
      </w:r>
      <w:r w:rsidR="005314AD" w:rsidRPr="0005499A">
        <w:rPr>
          <w:sz w:val="24"/>
          <w:szCs w:val="24"/>
        </w:rPr>
        <w:t>:</w:t>
      </w:r>
    </w:p>
    <w:p w:rsidR="005314AD" w:rsidRPr="00BD774A" w:rsidRDefault="005314AD" w:rsidP="005314AD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при </w:t>
      </w:r>
      <w:r>
        <w:rPr>
          <w:sz w:val="24"/>
          <w:szCs w:val="24"/>
        </w:rPr>
        <w:t xml:space="preserve">проведении </w:t>
      </w:r>
      <w:proofErr w:type="gramStart"/>
      <w:r>
        <w:rPr>
          <w:sz w:val="24"/>
          <w:szCs w:val="24"/>
        </w:rPr>
        <w:t xml:space="preserve">выборов </w:t>
      </w:r>
      <w:r w:rsidR="0005499A">
        <w:rPr>
          <w:sz w:val="24"/>
          <w:szCs w:val="24"/>
        </w:rPr>
        <w:t>депутатов Совета депутатов сельского поселения</w:t>
      </w:r>
      <w:proofErr w:type="gramEnd"/>
      <w:r w:rsidR="0005499A">
        <w:rPr>
          <w:sz w:val="24"/>
          <w:szCs w:val="24"/>
        </w:rPr>
        <w:t xml:space="preserve"> Светлый пятого созыва</w:t>
      </w:r>
      <w:r w:rsidRPr="00BD7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следующее подразделение </w:t>
      </w:r>
      <w:r w:rsidRPr="00807632">
        <w:rPr>
          <w:sz w:val="24"/>
          <w:szCs w:val="24"/>
        </w:rPr>
        <w:t>пу</w:t>
      </w:r>
      <w:r>
        <w:rPr>
          <w:sz w:val="24"/>
          <w:szCs w:val="24"/>
        </w:rPr>
        <w:t xml:space="preserve">бличного акционерного общества: </w:t>
      </w:r>
      <w:r w:rsidRPr="00807632">
        <w:rPr>
          <w:sz w:val="24"/>
          <w:szCs w:val="24"/>
        </w:rPr>
        <w:t>дополнительный офис</w:t>
      </w:r>
      <w:r>
        <w:rPr>
          <w:sz w:val="24"/>
          <w:szCs w:val="24"/>
        </w:rPr>
        <w:t xml:space="preserve"> № </w:t>
      </w:r>
      <w:r w:rsidR="007D6E7F" w:rsidRPr="007D6E7F">
        <w:rPr>
          <w:sz w:val="24"/>
          <w:szCs w:val="24"/>
        </w:rPr>
        <w:t>0184</w:t>
      </w:r>
      <w:r w:rsidR="0005499A">
        <w:rPr>
          <w:sz w:val="24"/>
          <w:szCs w:val="24"/>
        </w:rPr>
        <w:t xml:space="preserve"> </w:t>
      </w:r>
      <w:r w:rsidR="007D6E7F" w:rsidRPr="007D6E7F">
        <w:rPr>
          <w:sz w:val="24"/>
          <w:szCs w:val="24"/>
        </w:rPr>
        <w:t>Югорского отделения №5940 ПАО Сбербанк России</w:t>
      </w:r>
      <w:r>
        <w:rPr>
          <w:sz w:val="24"/>
          <w:szCs w:val="24"/>
        </w:rPr>
        <w:t>, расположенный по адресу</w:t>
      </w:r>
      <w:r w:rsidRPr="00807632">
        <w:rPr>
          <w:sz w:val="24"/>
          <w:szCs w:val="24"/>
        </w:rPr>
        <w:t>: Ханты-Манс</w:t>
      </w:r>
      <w:r>
        <w:rPr>
          <w:sz w:val="24"/>
          <w:szCs w:val="24"/>
        </w:rPr>
        <w:t xml:space="preserve">ийский автономный округ – Югра, </w:t>
      </w:r>
      <w:r w:rsidR="007D6E7F">
        <w:rPr>
          <w:sz w:val="24"/>
          <w:szCs w:val="24"/>
        </w:rPr>
        <w:t xml:space="preserve">Березовский район, </w:t>
      </w:r>
      <w:proofErr w:type="spellStart"/>
      <w:r w:rsidR="007D6E7F">
        <w:rPr>
          <w:sz w:val="24"/>
          <w:szCs w:val="24"/>
        </w:rPr>
        <w:t>п</w:t>
      </w:r>
      <w:proofErr w:type="gramStart"/>
      <w:r w:rsidR="007D6E7F">
        <w:rPr>
          <w:sz w:val="24"/>
          <w:szCs w:val="24"/>
        </w:rPr>
        <w:t>.И</w:t>
      </w:r>
      <w:proofErr w:type="gramEnd"/>
      <w:r w:rsidR="007D6E7F">
        <w:rPr>
          <w:sz w:val="24"/>
          <w:szCs w:val="24"/>
        </w:rPr>
        <w:t>грим</w:t>
      </w:r>
      <w:proofErr w:type="spellEnd"/>
      <w:r w:rsidR="007D6E7F">
        <w:rPr>
          <w:sz w:val="24"/>
          <w:szCs w:val="24"/>
        </w:rPr>
        <w:t xml:space="preserve">, </w:t>
      </w:r>
      <w:r w:rsidR="00E968AC" w:rsidRPr="00E968AC">
        <w:rPr>
          <w:sz w:val="24"/>
          <w:szCs w:val="24"/>
        </w:rPr>
        <w:t>Кооперативная ул., 50Б</w:t>
      </w:r>
      <w:r>
        <w:rPr>
          <w:sz w:val="24"/>
          <w:szCs w:val="24"/>
        </w:rPr>
        <w:t>.</w:t>
      </w:r>
    </w:p>
    <w:p w:rsidR="00534AAC" w:rsidRPr="003E58E0" w:rsidRDefault="005314AD" w:rsidP="005314AD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58E0" w:rsidRPr="003E58E0">
        <w:rPr>
          <w:sz w:val="24"/>
          <w:szCs w:val="24"/>
        </w:rPr>
        <w:t xml:space="preserve">. </w:t>
      </w:r>
      <w:r w:rsidR="00534AAC" w:rsidRPr="003E58E0">
        <w:rPr>
          <w:sz w:val="24"/>
          <w:szCs w:val="24"/>
        </w:rPr>
        <w:t xml:space="preserve">Опубликовать настоящее </w:t>
      </w:r>
      <w:r w:rsidR="00682333" w:rsidRPr="003E58E0">
        <w:rPr>
          <w:sz w:val="24"/>
          <w:szCs w:val="24"/>
        </w:rPr>
        <w:t>решение</w:t>
      </w:r>
      <w:r w:rsidR="00534AAC" w:rsidRPr="003E58E0">
        <w:rPr>
          <w:sz w:val="24"/>
          <w:szCs w:val="24"/>
        </w:rPr>
        <w:t xml:space="preserve"> </w:t>
      </w:r>
      <w:r w:rsidR="007D5C72" w:rsidRPr="003E58E0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3E58E0">
        <w:rPr>
          <w:sz w:val="24"/>
          <w:szCs w:val="24"/>
        </w:rPr>
        <w:t xml:space="preserve">в </w:t>
      </w:r>
      <w:r w:rsidR="00930254" w:rsidRPr="003E58E0">
        <w:rPr>
          <w:sz w:val="24"/>
          <w:szCs w:val="24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3E58E0">
        <w:rPr>
          <w:sz w:val="24"/>
          <w:szCs w:val="24"/>
        </w:rPr>
        <w:t>«</w:t>
      </w:r>
      <w:proofErr w:type="spellStart"/>
      <w:r w:rsidR="00682333" w:rsidRPr="003E58E0">
        <w:rPr>
          <w:sz w:val="24"/>
          <w:szCs w:val="24"/>
        </w:rPr>
        <w:t>Светловск</w:t>
      </w:r>
      <w:r w:rsidR="00930254" w:rsidRPr="003E58E0">
        <w:rPr>
          <w:sz w:val="24"/>
          <w:szCs w:val="24"/>
        </w:rPr>
        <w:t>ий</w:t>
      </w:r>
      <w:proofErr w:type="spellEnd"/>
      <w:r w:rsidR="00682333" w:rsidRPr="003E58E0">
        <w:rPr>
          <w:sz w:val="24"/>
          <w:szCs w:val="24"/>
        </w:rPr>
        <w:t xml:space="preserve"> </w:t>
      </w:r>
      <w:r w:rsidR="00930254" w:rsidRPr="003E58E0">
        <w:rPr>
          <w:sz w:val="24"/>
          <w:szCs w:val="24"/>
        </w:rPr>
        <w:t>В</w:t>
      </w:r>
      <w:r w:rsidR="00682333" w:rsidRPr="003E58E0">
        <w:rPr>
          <w:sz w:val="24"/>
          <w:szCs w:val="24"/>
        </w:rPr>
        <w:t>естнике»</w:t>
      </w:r>
      <w:r w:rsidR="0015053E" w:rsidRPr="003E58E0">
        <w:rPr>
          <w:sz w:val="24"/>
          <w:szCs w:val="24"/>
        </w:rPr>
        <w:t>,</w:t>
      </w:r>
      <w:r w:rsidR="00534AAC" w:rsidRPr="003E58E0">
        <w:rPr>
          <w:sz w:val="24"/>
          <w:szCs w:val="24"/>
        </w:rPr>
        <w:t xml:space="preserve"> и разместить на официа</w:t>
      </w:r>
      <w:r w:rsidR="0015053E" w:rsidRPr="003E58E0">
        <w:rPr>
          <w:sz w:val="24"/>
          <w:szCs w:val="24"/>
        </w:rPr>
        <w:t xml:space="preserve">льном сайте </w:t>
      </w:r>
      <w:r w:rsidR="00682333" w:rsidRPr="003E58E0">
        <w:rPr>
          <w:sz w:val="24"/>
          <w:szCs w:val="24"/>
        </w:rPr>
        <w:t xml:space="preserve">администрации сельского поселения Светлый в разделе «Избирательная комиссия». 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534AAC" w:rsidRPr="007B56A8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3C015D" w:rsidRPr="00873A4B" w:rsidRDefault="0015053E" w:rsidP="00E968AC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968AC">
      <w:pgSz w:w="11906" w:h="16838"/>
      <w:pgMar w:top="284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A5EF-1FA5-4F18-B3E2-BF62EFD4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2023-07-02T11:01:00Z</dcterms:created>
  <dcterms:modified xsi:type="dcterms:W3CDTF">2023-07-02T11:01:00Z</dcterms:modified>
</cp:coreProperties>
</file>