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33" w:rsidRPr="00BA024D" w:rsidRDefault="00651333" w:rsidP="0065133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A024D">
        <w:rPr>
          <w:rFonts w:ascii="Times New Roman" w:hAnsi="Times New Roman"/>
          <w:sz w:val="28"/>
          <w:szCs w:val="28"/>
        </w:rPr>
        <w:t>СОВЕТ ДЕПУТАТОВ</w:t>
      </w:r>
    </w:p>
    <w:p w:rsidR="00651333" w:rsidRPr="00BA024D" w:rsidRDefault="00651333" w:rsidP="0065133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024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Pr="00BA024D"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651333" w:rsidRPr="00BA024D" w:rsidRDefault="00651333" w:rsidP="0065133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024D">
        <w:rPr>
          <w:rFonts w:ascii="Times New Roman" w:hAnsi="Times New Roman"/>
          <w:sz w:val="28"/>
          <w:szCs w:val="28"/>
        </w:rPr>
        <w:t>Березовского района</w:t>
      </w:r>
    </w:p>
    <w:p w:rsidR="00651333" w:rsidRPr="00BA024D" w:rsidRDefault="00651333" w:rsidP="0065133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024D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651333" w:rsidRPr="00BA024D" w:rsidRDefault="00651333" w:rsidP="0065133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51333" w:rsidRPr="00BA024D" w:rsidRDefault="00651333" w:rsidP="0065133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024D">
        <w:rPr>
          <w:rFonts w:ascii="Times New Roman" w:hAnsi="Times New Roman"/>
          <w:sz w:val="28"/>
          <w:szCs w:val="28"/>
        </w:rPr>
        <w:t>РЕШЕНИЕ</w:t>
      </w:r>
    </w:p>
    <w:p w:rsidR="00651333" w:rsidRPr="00BA024D" w:rsidRDefault="00651333" w:rsidP="0065133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51333" w:rsidRPr="00BA024D" w:rsidRDefault="00651333" w:rsidP="006513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024D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51916">
        <w:rPr>
          <w:rFonts w:ascii="Times New Roman" w:hAnsi="Times New Roman"/>
          <w:sz w:val="28"/>
          <w:szCs w:val="28"/>
          <w:u w:val="single"/>
        </w:rPr>
        <w:t>12.05</w:t>
      </w:r>
      <w:r>
        <w:rPr>
          <w:rFonts w:ascii="Times New Roman" w:hAnsi="Times New Roman"/>
          <w:sz w:val="28"/>
          <w:szCs w:val="28"/>
          <w:u w:val="single"/>
        </w:rPr>
        <w:t>.202</w:t>
      </w:r>
      <w:r w:rsidR="00D47621">
        <w:rPr>
          <w:rFonts w:ascii="Times New Roman" w:hAnsi="Times New Roman"/>
          <w:sz w:val="28"/>
          <w:szCs w:val="28"/>
          <w:u w:val="single"/>
        </w:rPr>
        <w:t>3</w:t>
      </w:r>
      <w:r w:rsidR="00D47621">
        <w:rPr>
          <w:rFonts w:ascii="Times New Roman" w:hAnsi="Times New Roman"/>
          <w:sz w:val="28"/>
          <w:szCs w:val="28"/>
          <w:u w:val="single"/>
        </w:rPr>
        <w:tab/>
      </w:r>
      <w:r w:rsidRPr="00BA024D">
        <w:rPr>
          <w:rFonts w:ascii="Times New Roman" w:hAnsi="Times New Roman"/>
          <w:sz w:val="28"/>
          <w:szCs w:val="28"/>
        </w:rPr>
        <w:tab/>
      </w:r>
      <w:r w:rsidRPr="00BA024D">
        <w:rPr>
          <w:rFonts w:ascii="Times New Roman" w:hAnsi="Times New Roman"/>
          <w:sz w:val="28"/>
          <w:szCs w:val="28"/>
        </w:rPr>
        <w:tab/>
      </w:r>
      <w:r w:rsidRPr="00BA024D">
        <w:rPr>
          <w:rFonts w:ascii="Times New Roman" w:hAnsi="Times New Roman"/>
          <w:sz w:val="28"/>
          <w:szCs w:val="28"/>
        </w:rPr>
        <w:tab/>
      </w:r>
      <w:r w:rsidRPr="00BA024D">
        <w:rPr>
          <w:rFonts w:ascii="Times New Roman" w:hAnsi="Times New Roman"/>
          <w:sz w:val="28"/>
          <w:szCs w:val="28"/>
        </w:rPr>
        <w:tab/>
      </w:r>
      <w:r w:rsidRPr="00BA024D">
        <w:rPr>
          <w:rFonts w:ascii="Times New Roman" w:hAnsi="Times New Roman"/>
          <w:sz w:val="28"/>
          <w:szCs w:val="28"/>
        </w:rPr>
        <w:tab/>
      </w:r>
      <w:r w:rsidRPr="00BA024D">
        <w:rPr>
          <w:rFonts w:ascii="Times New Roman" w:hAnsi="Times New Roman"/>
          <w:sz w:val="28"/>
          <w:szCs w:val="28"/>
        </w:rPr>
        <w:tab/>
      </w:r>
      <w:r w:rsidRPr="00BA024D">
        <w:rPr>
          <w:rFonts w:ascii="Times New Roman" w:hAnsi="Times New Roman"/>
          <w:sz w:val="28"/>
          <w:szCs w:val="28"/>
        </w:rPr>
        <w:tab/>
      </w:r>
      <w:r w:rsidRPr="00BA024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BA024D">
        <w:rPr>
          <w:rFonts w:ascii="Times New Roman" w:hAnsi="Times New Roman"/>
          <w:sz w:val="28"/>
          <w:szCs w:val="28"/>
        </w:rPr>
        <w:t xml:space="preserve">№ </w:t>
      </w:r>
      <w:r w:rsidR="00251916">
        <w:rPr>
          <w:rFonts w:ascii="Times New Roman" w:hAnsi="Times New Roman"/>
          <w:sz w:val="28"/>
          <w:szCs w:val="28"/>
        </w:rPr>
        <w:t>313</w:t>
      </w:r>
    </w:p>
    <w:p w:rsidR="00651333" w:rsidRPr="00BA024D" w:rsidRDefault="00651333" w:rsidP="0065133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BA024D">
        <w:rPr>
          <w:rFonts w:ascii="Times New Roman" w:hAnsi="Times New Roman"/>
          <w:sz w:val="28"/>
          <w:szCs w:val="28"/>
        </w:rPr>
        <w:t>п</w:t>
      </w:r>
      <w:proofErr w:type="gramStart"/>
      <w:r w:rsidRPr="00BA024D">
        <w:rPr>
          <w:rFonts w:ascii="Times New Roman" w:hAnsi="Times New Roman"/>
          <w:sz w:val="28"/>
          <w:szCs w:val="28"/>
        </w:rPr>
        <w:t>.С</w:t>
      </w:r>
      <w:proofErr w:type="gramEnd"/>
      <w:r w:rsidRPr="00BA024D">
        <w:rPr>
          <w:rFonts w:ascii="Times New Roman" w:hAnsi="Times New Roman"/>
          <w:sz w:val="28"/>
          <w:szCs w:val="28"/>
        </w:rPr>
        <w:t>ветлый</w:t>
      </w:r>
      <w:proofErr w:type="spellEnd"/>
    </w:p>
    <w:p w:rsidR="00651333" w:rsidRDefault="00651333" w:rsidP="00651333">
      <w:pPr>
        <w:pStyle w:val="a3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1333" w:rsidRPr="00994879" w:rsidRDefault="00651333" w:rsidP="00651333">
      <w:pPr>
        <w:pStyle w:val="a3"/>
        <w:spacing w:line="276" w:lineRule="auto"/>
        <w:ind w:right="48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D47621">
        <w:rPr>
          <w:rFonts w:ascii="Times New Roman" w:hAnsi="Times New Roman"/>
          <w:b/>
          <w:bCs/>
          <w:sz w:val="28"/>
          <w:szCs w:val="28"/>
        </w:rPr>
        <w:t xml:space="preserve">приложение к </w:t>
      </w:r>
      <w:r>
        <w:rPr>
          <w:rFonts w:ascii="Times New Roman" w:hAnsi="Times New Roman"/>
          <w:b/>
          <w:bCs/>
          <w:sz w:val="28"/>
          <w:szCs w:val="28"/>
        </w:rPr>
        <w:t>решени</w:t>
      </w:r>
      <w:r w:rsidR="00D47621"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 xml:space="preserve"> Совета депутатов сельского поселения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Светлый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от 20.12.2021 №195 «</w:t>
      </w:r>
      <w:r w:rsidRPr="00994879">
        <w:rPr>
          <w:rFonts w:ascii="Times New Roman" w:hAnsi="Times New Roman"/>
          <w:b/>
          <w:bCs/>
          <w:sz w:val="28"/>
          <w:szCs w:val="28"/>
        </w:rPr>
        <w:t>Об утверждении Порядка организации и проведения общественных обсуждений по вопросам градостроительной деятельности в сельском поселении Светлый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651333" w:rsidRDefault="00651333" w:rsidP="00651333">
      <w:pPr>
        <w:pStyle w:val="a3"/>
        <w:spacing w:line="276" w:lineRule="auto"/>
        <w:ind w:firstLine="709"/>
        <w:jc w:val="both"/>
      </w:pPr>
      <w:r w:rsidRPr="00630BC3">
        <w:t xml:space="preserve"> </w:t>
      </w:r>
      <w:r w:rsidRPr="00630BC3">
        <w:tab/>
      </w:r>
    </w:p>
    <w:p w:rsidR="00651333" w:rsidRDefault="00651333" w:rsidP="0065133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29.12.2022 №612-ФЗ «</w:t>
      </w:r>
      <w:r w:rsidRPr="00651333">
        <w:rPr>
          <w:rFonts w:ascii="Times New Roman" w:hAnsi="Times New Roman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651333">
        <w:rPr>
          <w:rFonts w:ascii="Times New Roman" w:hAnsi="Times New Roman"/>
          <w:sz w:val="28"/>
          <w:szCs w:val="28"/>
        </w:rPr>
        <w:t>О железнодорожном транспорте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B38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сельского поселения Светлый,</w:t>
      </w:r>
    </w:p>
    <w:p w:rsidR="00651333" w:rsidRPr="007B387B" w:rsidRDefault="00651333" w:rsidP="0065133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B387B">
        <w:rPr>
          <w:rFonts w:ascii="Times New Roman" w:hAnsi="Times New Roman"/>
          <w:sz w:val="28"/>
          <w:szCs w:val="28"/>
        </w:rPr>
        <w:t xml:space="preserve">Совет поселения </w:t>
      </w:r>
      <w:r w:rsidRPr="00D47621">
        <w:rPr>
          <w:rFonts w:ascii="Times New Roman" w:hAnsi="Times New Roman"/>
          <w:b/>
          <w:sz w:val="28"/>
          <w:szCs w:val="28"/>
        </w:rPr>
        <w:t>РЕШИЛ</w:t>
      </w:r>
      <w:r w:rsidRPr="007B387B">
        <w:rPr>
          <w:rFonts w:ascii="Times New Roman" w:hAnsi="Times New Roman"/>
          <w:sz w:val="28"/>
          <w:szCs w:val="28"/>
        </w:rPr>
        <w:t>:</w:t>
      </w:r>
    </w:p>
    <w:p w:rsidR="00651333" w:rsidRDefault="00651333" w:rsidP="0065133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7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651333">
        <w:rPr>
          <w:rFonts w:ascii="Times New Roman" w:hAnsi="Times New Roman"/>
          <w:sz w:val="28"/>
          <w:szCs w:val="28"/>
        </w:rPr>
        <w:t xml:space="preserve">в решение Совета депутатов сельского поселения </w:t>
      </w:r>
      <w:proofErr w:type="gramStart"/>
      <w:r w:rsidRPr="00651333">
        <w:rPr>
          <w:rFonts w:ascii="Times New Roman" w:hAnsi="Times New Roman"/>
          <w:sz w:val="28"/>
          <w:szCs w:val="28"/>
        </w:rPr>
        <w:t>Светлый</w:t>
      </w:r>
      <w:proofErr w:type="gramEnd"/>
      <w:r w:rsidRPr="00651333">
        <w:rPr>
          <w:rFonts w:ascii="Times New Roman" w:hAnsi="Times New Roman"/>
          <w:sz w:val="28"/>
          <w:szCs w:val="28"/>
        </w:rPr>
        <w:t xml:space="preserve"> от 20.12.2021 №195 «Об утверждении Порядка организации и проведения общественных обсуждений по вопросам градостроительной деятельности в сельском поселении Светлый»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333">
        <w:rPr>
          <w:rFonts w:ascii="Times New Roman" w:hAnsi="Times New Roman"/>
          <w:sz w:val="28"/>
          <w:szCs w:val="28"/>
        </w:rPr>
        <w:t xml:space="preserve">(далее – Решение)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651333" w:rsidRPr="00D47621" w:rsidRDefault="00651333" w:rsidP="0065133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621">
        <w:rPr>
          <w:rFonts w:ascii="Times New Roman" w:hAnsi="Times New Roman"/>
          <w:sz w:val="28"/>
          <w:szCs w:val="28"/>
        </w:rPr>
        <w:t xml:space="preserve">1.1. В подпункте 1 пункта 3.1 </w:t>
      </w:r>
      <w:r w:rsidR="00D47621">
        <w:rPr>
          <w:rFonts w:ascii="Times New Roman" w:hAnsi="Times New Roman"/>
          <w:sz w:val="28"/>
          <w:szCs w:val="28"/>
        </w:rPr>
        <w:t xml:space="preserve">приложения к Решению </w:t>
      </w:r>
      <w:r w:rsidRPr="00D47621">
        <w:rPr>
          <w:rFonts w:ascii="Times New Roman" w:hAnsi="Times New Roman"/>
          <w:sz w:val="28"/>
          <w:szCs w:val="28"/>
        </w:rPr>
        <w:t>слова «не менее одного месяца и не более трех месяцев» заменить словами «</w:t>
      </w:r>
      <w:r w:rsidR="00632CAB" w:rsidRPr="00D47621">
        <w:rPr>
          <w:rFonts w:ascii="Times New Roman" w:hAnsi="Times New Roman"/>
          <w:sz w:val="28"/>
          <w:szCs w:val="28"/>
        </w:rPr>
        <w:t>превышать один месяц»</w:t>
      </w:r>
      <w:r w:rsidRPr="00D47621">
        <w:rPr>
          <w:rFonts w:ascii="Times New Roman" w:hAnsi="Times New Roman"/>
          <w:sz w:val="28"/>
          <w:szCs w:val="28"/>
        </w:rPr>
        <w:t>;</w:t>
      </w:r>
    </w:p>
    <w:p w:rsidR="00632CAB" w:rsidRPr="00D47621" w:rsidRDefault="00632CAB" w:rsidP="0065133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621">
        <w:rPr>
          <w:rFonts w:ascii="Times New Roman" w:hAnsi="Times New Roman"/>
          <w:sz w:val="28"/>
          <w:szCs w:val="28"/>
        </w:rPr>
        <w:t xml:space="preserve">1.2. В подпункте 2 пункта 3.1 </w:t>
      </w:r>
      <w:r w:rsidR="00D47621" w:rsidRPr="00D47621">
        <w:rPr>
          <w:rFonts w:ascii="Times New Roman" w:hAnsi="Times New Roman"/>
          <w:sz w:val="28"/>
          <w:szCs w:val="28"/>
        </w:rPr>
        <w:t xml:space="preserve">приложения к Решению </w:t>
      </w:r>
      <w:r w:rsidRPr="00D47621">
        <w:rPr>
          <w:rFonts w:ascii="Times New Roman" w:hAnsi="Times New Roman"/>
          <w:sz w:val="28"/>
          <w:szCs w:val="28"/>
        </w:rPr>
        <w:t>слова «</w:t>
      </w:r>
      <w:r w:rsidR="00D47621" w:rsidRPr="00D47621">
        <w:rPr>
          <w:rFonts w:ascii="Times New Roman" w:hAnsi="Times New Roman"/>
          <w:sz w:val="28"/>
          <w:szCs w:val="28"/>
        </w:rPr>
        <w:t>не менее двух и не более четырех месяцев</w:t>
      </w:r>
      <w:r w:rsidRPr="00D47621">
        <w:rPr>
          <w:rFonts w:ascii="Times New Roman" w:hAnsi="Times New Roman"/>
          <w:sz w:val="28"/>
          <w:szCs w:val="28"/>
        </w:rPr>
        <w:t>» заменить словами «не более одного месяца»;</w:t>
      </w:r>
    </w:p>
    <w:p w:rsidR="00632CAB" w:rsidRDefault="00632CAB" w:rsidP="00632CA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621">
        <w:rPr>
          <w:rFonts w:ascii="Times New Roman" w:hAnsi="Times New Roman"/>
          <w:sz w:val="28"/>
          <w:szCs w:val="28"/>
        </w:rPr>
        <w:t xml:space="preserve">1.3. В подпункте 5 пункта 3.1 </w:t>
      </w:r>
      <w:r w:rsidR="00D47621" w:rsidRPr="00D47621">
        <w:rPr>
          <w:rFonts w:ascii="Times New Roman" w:hAnsi="Times New Roman"/>
          <w:sz w:val="28"/>
          <w:szCs w:val="28"/>
        </w:rPr>
        <w:t xml:space="preserve">приложения к Решению </w:t>
      </w:r>
      <w:r w:rsidRPr="00D47621">
        <w:rPr>
          <w:rFonts w:ascii="Times New Roman" w:hAnsi="Times New Roman"/>
          <w:sz w:val="28"/>
          <w:szCs w:val="28"/>
        </w:rPr>
        <w:t>слова «</w:t>
      </w:r>
      <w:r w:rsidR="00D47621" w:rsidRPr="00D47621">
        <w:rPr>
          <w:rFonts w:ascii="Times New Roman" w:hAnsi="Times New Roman"/>
          <w:sz w:val="28"/>
          <w:szCs w:val="28"/>
        </w:rPr>
        <w:t>не менее одного месяца и не более трех месяцев</w:t>
      </w:r>
      <w:r w:rsidRPr="00D47621">
        <w:rPr>
          <w:rFonts w:ascii="Times New Roman" w:hAnsi="Times New Roman"/>
          <w:sz w:val="28"/>
          <w:szCs w:val="28"/>
        </w:rPr>
        <w:t>» заменить словами «четырнадцати дней и более тридцати дней»;</w:t>
      </w:r>
    </w:p>
    <w:p w:rsidR="00651333" w:rsidRPr="007B387B" w:rsidRDefault="00651333" w:rsidP="0065133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7B">
        <w:rPr>
          <w:rFonts w:ascii="Times New Roman" w:hAnsi="Times New Roman"/>
          <w:sz w:val="28"/>
          <w:szCs w:val="28"/>
        </w:rPr>
        <w:lastRenderedPageBreak/>
        <w:t xml:space="preserve"> 2. </w:t>
      </w:r>
      <w:proofErr w:type="gramStart"/>
      <w:r w:rsidRPr="007B387B">
        <w:rPr>
          <w:rFonts w:ascii="Times New Roman" w:hAnsi="Times New Roman"/>
          <w:sz w:val="28"/>
          <w:szCs w:val="28"/>
        </w:rPr>
        <w:t>Опубликовать настоящее Решение в печатном издании органов местного самоуправления сельского поселения Светлый «</w:t>
      </w:r>
      <w:proofErr w:type="spellStart"/>
      <w:r w:rsidRPr="007B387B">
        <w:rPr>
          <w:rFonts w:ascii="Times New Roman" w:hAnsi="Times New Roman"/>
          <w:sz w:val="28"/>
          <w:szCs w:val="28"/>
        </w:rPr>
        <w:t>Светловский</w:t>
      </w:r>
      <w:proofErr w:type="spellEnd"/>
      <w:r w:rsidRPr="007B387B">
        <w:rPr>
          <w:rFonts w:ascii="Times New Roman" w:hAnsi="Times New Roman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651333" w:rsidRPr="007B387B" w:rsidRDefault="00651333" w:rsidP="0065133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87B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651333" w:rsidRDefault="00651333" w:rsidP="00651333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333" w:rsidRPr="00052646" w:rsidRDefault="00251916" w:rsidP="006513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651333">
        <w:rPr>
          <w:rFonts w:ascii="Times New Roman" w:hAnsi="Times New Roman"/>
          <w:sz w:val="28"/>
          <w:szCs w:val="28"/>
        </w:rPr>
        <w:t xml:space="preserve"> поселения                                    </w:t>
      </w:r>
      <w:r w:rsidR="00651333">
        <w:rPr>
          <w:rFonts w:ascii="Times New Roman" w:hAnsi="Times New Roman"/>
          <w:sz w:val="28"/>
          <w:szCs w:val="28"/>
        </w:rPr>
        <w:tab/>
      </w:r>
      <w:r w:rsidR="00651333"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Е.Н.Тодорова</w:t>
      </w:r>
      <w:proofErr w:type="spellEnd"/>
    </w:p>
    <w:p w:rsidR="00951EB5" w:rsidRDefault="00251916"/>
    <w:sectPr w:rsidR="00951EB5" w:rsidSect="006513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D5"/>
    <w:rsid w:val="00251916"/>
    <w:rsid w:val="00367AD5"/>
    <w:rsid w:val="004F10C2"/>
    <w:rsid w:val="00632CAB"/>
    <w:rsid w:val="00651333"/>
    <w:rsid w:val="00D47621"/>
    <w:rsid w:val="00E72F1B"/>
    <w:rsid w:val="00E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333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333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ZamGlav</cp:lastModifiedBy>
  <cp:revision>2</cp:revision>
  <cp:lastPrinted>2023-05-12T11:20:00Z</cp:lastPrinted>
  <dcterms:created xsi:type="dcterms:W3CDTF">2023-05-12T11:21:00Z</dcterms:created>
  <dcterms:modified xsi:type="dcterms:W3CDTF">2023-05-12T11:21:00Z</dcterms:modified>
</cp:coreProperties>
</file>