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05164C">
        <w:rPr>
          <w:sz w:val="28"/>
          <w:szCs w:val="28"/>
          <w:u w:val="single"/>
        </w:rPr>
        <w:t>00.00</w:t>
      </w:r>
      <w:r w:rsidR="005B2874">
        <w:rPr>
          <w:sz w:val="28"/>
          <w:szCs w:val="28"/>
          <w:u w:val="single"/>
        </w:rPr>
        <w:t>.2022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№ </w:t>
      </w:r>
      <w:r w:rsidR="0005164C">
        <w:rPr>
          <w:sz w:val="28"/>
          <w:szCs w:val="28"/>
        </w:rPr>
        <w:t>00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05164C">
        <w:rPr>
          <w:rFonts w:ascii="Times New Roman" w:eastAsia="Times New Roman" w:hAnsi="Times New Roman"/>
          <w:b/>
          <w:sz w:val="28"/>
          <w:szCs w:val="28"/>
          <w:lang w:eastAsia="ru-RU"/>
        </w:rPr>
        <w:t>июнь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10161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15.11.2019 №66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F17" w:rsidRDefault="00702715" w:rsidP="008E0F1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05164C">
        <w:rPr>
          <w:rFonts w:ascii="Times New Roman" w:eastAsia="Times New Roman" w:hAnsi="Times New Roman"/>
          <w:sz w:val="28"/>
          <w:szCs w:val="28"/>
          <w:lang w:eastAsia="ru-RU"/>
        </w:rPr>
        <w:t>июнь</w:t>
      </w:r>
      <w:r w:rsidR="00101612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05164C">
        <w:rPr>
          <w:rFonts w:ascii="Times New Roman" w:eastAsia="Times New Roman" w:hAnsi="Times New Roman"/>
          <w:sz w:val="28"/>
          <w:szCs w:val="28"/>
          <w:lang w:eastAsia="ru-RU"/>
        </w:rPr>
        <w:t>246</w:t>
      </w:r>
      <w:r w:rsidR="008E0F17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5164C">
        <w:rPr>
          <w:rFonts w:ascii="Times New Roman" w:eastAsia="Times New Roman" w:hAnsi="Times New Roman"/>
          <w:sz w:val="28"/>
          <w:szCs w:val="28"/>
          <w:lang w:eastAsia="ru-RU"/>
        </w:rPr>
        <w:t>двухсот сорока шести</w:t>
      </w:r>
      <w:r w:rsidR="008E0F17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 </w:t>
      </w:r>
      <w:r w:rsidR="0005164C">
        <w:rPr>
          <w:rFonts w:ascii="Times New Roman" w:eastAsia="Times New Roman" w:hAnsi="Times New Roman"/>
          <w:sz w:val="28"/>
          <w:szCs w:val="28"/>
          <w:lang w:eastAsia="ru-RU"/>
        </w:rPr>
        <w:t xml:space="preserve">41 </w:t>
      </w:r>
      <w:r w:rsidR="008E0F17" w:rsidRPr="008E0F17">
        <w:rPr>
          <w:rFonts w:ascii="Times New Roman" w:eastAsia="Times New Roman" w:hAnsi="Times New Roman"/>
          <w:sz w:val="28"/>
          <w:szCs w:val="28"/>
          <w:lang w:eastAsia="ru-RU"/>
        </w:rPr>
        <w:t>копейки</w:t>
      </w:r>
      <w:r w:rsidR="008E0F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02715" w:rsidRPr="008E0F17" w:rsidRDefault="00702715" w:rsidP="008E0F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2715" w:rsidRDefault="0005164C" w:rsidP="008E0F17">
      <w:pPr>
        <w:shd w:val="clear" w:color="auto" w:fill="FFFFFF"/>
        <w:tabs>
          <w:tab w:val="left" w:pos="1050"/>
        </w:tabs>
        <w:spacing w:after="0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главы поселения                                       Е.Н. Тодорова</w:t>
      </w:r>
      <w:bookmarkStart w:id="0" w:name="_GoBack"/>
      <w:bookmarkEnd w:id="0"/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5164C"/>
    <w:rsid w:val="00075DD2"/>
    <w:rsid w:val="00101612"/>
    <w:rsid w:val="00173C9F"/>
    <w:rsid w:val="00236F8D"/>
    <w:rsid w:val="003E319C"/>
    <w:rsid w:val="00433F3D"/>
    <w:rsid w:val="00477BFF"/>
    <w:rsid w:val="005B2874"/>
    <w:rsid w:val="005B7942"/>
    <w:rsid w:val="006A7B1F"/>
    <w:rsid w:val="006F5B12"/>
    <w:rsid w:val="00702715"/>
    <w:rsid w:val="007D1385"/>
    <w:rsid w:val="007F2EC4"/>
    <w:rsid w:val="00872FFF"/>
    <w:rsid w:val="0088629F"/>
    <w:rsid w:val="008A5A9B"/>
    <w:rsid w:val="008E0F17"/>
    <w:rsid w:val="00A33521"/>
    <w:rsid w:val="00AF6C5D"/>
    <w:rsid w:val="00CF6B3D"/>
    <w:rsid w:val="00D3099B"/>
    <w:rsid w:val="00E1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Yurist</cp:lastModifiedBy>
  <cp:revision>26</cp:revision>
  <cp:lastPrinted>2022-05-31T04:48:00Z</cp:lastPrinted>
  <dcterms:created xsi:type="dcterms:W3CDTF">2021-06-23T11:22:00Z</dcterms:created>
  <dcterms:modified xsi:type="dcterms:W3CDTF">2022-06-22T07:34:00Z</dcterms:modified>
</cp:coreProperties>
</file>