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D02" w:rsidRPr="00A81D02" w:rsidRDefault="00A81D02" w:rsidP="00A81D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81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A81D02" w:rsidRPr="00A81D02" w:rsidRDefault="00A81D02" w:rsidP="00A81D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510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E4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ешению совета депутатов</w:t>
      </w:r>
      <w:r w:rsidRPr="00A81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1D02" w:rsidRPr="00A81D02" w:rsidRDefault="00A81D02" w:rsidP="00A81D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Pr="00A81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Светлый</w:t>
      </w:r>
    </w:p>
    <w:p w:rsidR="00A81D02" w:rsidRPr="00A81D02" w:rsidRDefault="00EA5944" w:rsidP="00A81D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10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21.07.2017</w:t>
      </w:r>
      <w:r w:rsidR="0038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510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213</w:t>
      </w:r>
    </w:p>
    <w:p w:rsidR="00A81D02" w:rsidRPr="00A81D02" w:rsidRDefault="00A81D02" w:rsidP="00A81D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D02" w:rsidRPr="00385D84" w:rsidRDefault="00385D84" w:rsidP="00A81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Методик</w:t>
      </w:r>
      <w:r w:rsidR="00826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385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расчета </w:t>
      </w:r>
      <w:r w:rsidR="00826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ежемесячной </w:t>
      </w:r>
      <w:r w:rsidRPr="00385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платы за наем жилого помещения для нанимателей жилых помещений по договорам социального найма и договорам найма жилых помещений муниципального жилищного фонда в сельском поселении Светлый</w:t>
      </w:r>
    </w:p>
    <w:p w:rsidR="00385D84" w:rsidRPr="00A81D02" w:rsidRDefault="00385D84" w:rsidP="00A81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BF6" w:rsidRPr="00AD2BF6" w:rsidRDefault="00AD2BF6" w:rsidP="005104BC">
      <w:pPr>
        <w:pStyle w:val="ConsPlusCell"/>
        <w:tabs>
          <w:tab w:val="left" w:pos="-567"/>
        </w:tabs>
        <w:ind w:left="-567" w:firstLine="709"/>
        <w:jc w:val="both"/>
        <w:rPr>
          <w:rFonts w:eastAsia="Times New Roman"/>
          <w:b/>
          <w:lang w:eastAsia="ru-RU"/>
        </w:rPr>
      </w:pPr>
      <w:r w:rsidRPr="00AD2BF6">
        <w:rPr>
          <w:rFonts w:eastAsia="Times New Roman"/>
          <w:b/>
          <w:lang w:val="en-US" w:eastAsia="ru-RU"/>
        </w:rPr>
        <w:t>I</w:t>
      </w:r>
      <w:r w:rsidRPr="00AD2BF6">
        <w:rPr>
          <w:rFonts w:eastAsia="Times New Roman"/>
          <w:b/>
          <w:lang w:eastAsia="ru-RU"/>
        </w:rPr>
        <w:t xml:space="preserve">. Размер </w:t>
      </w:r>
      <w:r w:rsidR="00826897">
        <w:rPr>
          <w:rFonts w:eastAsia="Times New Roman"/>
          <w:b/>
          <w:lang w:eastAsia="ru-RU"/>
        </w:rPr>
        <w:t xml:space="preserve">ежемесячной </w:t>
      </w:r>
      <w:r w:rsidRPr="00AD2BF6">
        <w:rPr>
          <w:rFonts w:eastAsia="Times New Roman"/>
          <w:b/>
          <w:lang w:eastAsia="ru-RU"/>
        </w:rPr>
        <w:t>платы за наем жилого помещения</w:t>
      </w:r>
    </w:p>
    <w:p w:rsidR="005104BC" w:rsidRDefault="00AD2BF6" w:rsidP="005104BC">
      <w:pPr>
        <w:pStyle w:val="ConsPlusCell"/>
        <w:tabs>
          <w:tab w:val="left" w:pos="-567"/>
        </w:tabs>
        <w:ind w:left="-567" w:firstLine="709"/>
        <w:jc w:val="both"/>
        <w:rPr>
          <w:rFonts w:eastAsia="Times New Roman"/>
          <w:lang w:eastAsia="ru-RU"/>
        </w:rPr>
      </w:pPr>
      <w:r w:rsidRPr="00AD2BF6">
        <w:rPr>
          <w:rFonts w:eastAsia="Times New Roman"/>
          <w:lang w:eastAsia="ru-RU"/>
        </w:rPr>
        <w:t xml:space="preserve">1.1. Размер </w:t>
      </w:r>
      <w:r w:rsidR="00826897">
        <w:rPr>
          <w:rFonts w:eastAsia="Times New Roman"/>
          <w:lang w:eastAsia="ru-RU"/>
        </w:rPr>
        <w:t xml:space="preserve">ежемесячной </w:t>
      </w:r>
      <w:r w:rsidRPr="00AD2BF6">
        <w:rPr>
          <w:rFonts w:eastAsia="Times New Roman"/>
          <w:lang w:eastAsia="ru-RU"/>
        </w:rPr>
        <w:t xml:space="preserve">платы за наем </w:t>
      </w:r>
      <w:r w:rsidRPr="00AD2BF6">
        <w:rPr>
          <w:rFonts w:eastAsia="Times New Roman"/>
          <w:i/>
          <w:iCs/>
          <w:lang w:eastAsia="ru-RU"/>
        </w:rPr>
        <w:t>j</w:t>
      </w:r>
      <w:r w:rsidRPr="00AD2BF6">
        <w:rPr>
          <w:rFonts w:eastAsia="Times New Roman"/>
          <w:lang w:eastAsia="ru-RU"/>
        </w:rPr>
        <w:t>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 1</w:t>
      </w:r>
      <w:r>
        <w:rPr>
          <w:rFonts w:eastAsia="Times New Roman"/>
          <w:lang w:eastAsia="ru-RU"/>
        </w:rPr>
        <w:t>:</w:t>
      </w:r>
    </w:p>
    <w:p w:rsidR="00AD2BF6" w:rsidRDefault="00AD2BF6" w:rsidP="005104BC">
      <w:pPr>
        <w:pStyle w:val="ConsPlusCell"/>
        <w:tabs>
          <w:tab w:val="left" w:pos="-567"/>
        </w:tabs>
        <w:ind w:left="-567" w:firstLine="709"/>
        <w:jc w:val="both"/>
        <w:rPr>
          <w:rFonts w:eastAsia="Times New Roman"/>
          <w:b/>
          <w:bCs/>
          <w:lang w:eastAsia="ru-RU"/>
        </w:rPr>
      </w:pPr>
      <w:r w:rsidRPr="00AD2BF6">
        <w:rPr>
          <w:rFonts w:eastAsia="Times New Roman"/>
          <w:b/>
          <w:bCs/>
          <w:lang w:eastAsia="ru-RU"/>
        </w:rPr>
        <w:t xml:space="preserve">Формула 1 </w:t>
      </w:r>
    </w:p>
    <w:p w:rsidR="00AD2BF6" w:rsidRPr="00AD2BF6" w:rsidRDefault="00AD2BF6" w:rsidP="00CB67AD">
      <w:pPr>
        <w:pStyle w:val="ConsPlusCell"/>
        <w:tabs>
          <w:tab w:val="left" w:pos="-567"/>
        </w:tabs>
        <w:ind w:left="-567" w:firstLine="709"/>
        <w:rPr>
          <w:rFonts w:eastAsia="Times New Roman"/>
          <w:lang w:eastAsia="ru-RU"/>
        </w:rPr>
      </w:pPr>
    </w:p>
    <w:p w:rsidR="00AD2BF6" w:rsidRPr="00AD2BF6" w:rsidRDefault="00AD2BF6" w:rsidP="00CB67AD">
      <w:pPr>
        <w:pStyle w:val="ConsPlusCell"/>
        <w:tabs>
          <w:tab w:val="left" w:pos="-567"/>
        </w:tabs>
        <w:ind w:left="-567" w:firstLine="709"/>
        <w:rPr>
          <w:rFonts w:eastAsia="Times New Roman"/>
          <w:lang w:eastAsia="ru-RU"/>
        </w:rPr>
      </w:pPr>
      <w:r w:rsidRPr="00AD2BF6">
        <w:rPr>
          <w:rFonts w:eastAsia="Times New Roman"/>
          <w:noProof/>
          <w:sz w:val="32"/>
          <w:lang w:eastAsia="ru-RU"/>
        </w:rPr>
        <w:drawing>
          <wp:inline distT="0" distB="0" distL="0" distR="0" wp14:anchorId="1C457001" wp14:editId="2EE69707">
            <wp:extent cx="1552575" cy="257175"/>
            <wp:effectExtent l="0" t="0" r="9525" b="9525"/>
            <wp:docPr id="18" name="Рисунок 18" descr="http://www.gosfinansy.ru/system/content/feature/image/26865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sfinansy.ru/system/content/feature/image/2686520/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6">
        <w:rPr>
          <w:rFonts w:eastAsia="Times New Roman"/>
          <w:lang w:eastAsia="ru-RU"/>
        </w:rPr>
        <w:t xml:space="preserve">, где </w:t>
      </w:r>
    </w:p>
    <w:p w:rsidR="00AD2BF6" w:rsidRDefault="00706411" w:rsidP="00CB67AD">
      <w:pPr>
        <w:pStyle w:val="ConsPlusCell"/>
        <w:tabs>
          <w:tab w:val="left" w:pos="-567"/>
        </w:tabs>
        <w:ind w:left="-567" w:firstLine="709"/>
        <w:rPr>
          <w:rFonts w:eastAsia="Times New Roman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4800" cy="257175"/>
            <wp:effectExtent l="0" t="0" r="0" b="9525"/>
            <wp:docPr id="12" name="Рисунок 17" descr="Описание: http://www.gosfinansy.ru/system/content/feature/image/26865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http://www.gosfinansy.ru/system/content/feature/image/2686521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BF6" w:rsidRPr="00AD2BF6">
        <w:rPr>
          <w:rFonts w:eastAsia="Times New Roman"/>
          <w:lang w:eastAsia="ru-RU"/>
        </w:rPr>
        <w:t xml:space="preserve">- размер </w:t>
      </w:r>
      <w:r w:rsidR="00826897">
        <w:rPr>
          <w:rFonts w:eastAsia="Times New Roman"/>
          <w:lang w:eastAsia="ru-RU"/>
        </w:rPr>
        <w:t xml:space="preserve">ежемесячной </w:t>
      </w:r>
      <w:r w:rsidR="00AD2BF6" w:rsidRPr="00AD2BF6">
        <w:rPr>
          <w:rFonts w:eastAsia="Times New Roman"/>
          <w:lang w:eastAsia="ru-RU"/>
        </w:rPr>
        <w:t xml:space="preserve">платы за наем </w:t>
      </w:r>
      <w:r w:rsidR="00AD2BF6" w:rsidRPr="00AD2BF6">
        <w:rPr>
          <w:rFonts w:eastAsia="Times New Roman"/>
          <w:i/>
          <w:iCs/>
          <w:lang w:eastAsia="ru-RU"/>
        </w:rPr>
        <w:t>j</w:t>
      </w:r>
      <w:r w:rsidR="00AD2BF6" w:rsidRPr="00AD2BF6">
        <w:rPr>
          <w:rFonts w:eastAsia="Times New Roman"/>
          <w:lang w:eastAsia="ru-RU"/>
        </w:rPr>
        <w:t xml:space="preserve">-ого жилого помещения, предоставленного по договору социального найма или договору найма жилого помещения </w:t>
      </w:r>
      <w:r w:rsidR="00AD2BF6">
        <w:rPr>
          <w:rFonts w:eastAsia="Times New Roman"/>
          <w:lang w:eastAsia="ru-RU"/>
        </w:rPr>
        <w:t>м</w:t>
      </w:r>
      <w:r w:rsidR="00AD2BF6" w:rsidRPr="00AD2BF6">
        <w:rPr>
          <w:rFonts w:eastAsia="Times New Roman"/>
          <w:lang w:eastAsia="ru-RU"/>
        </w:rPr>
        <w:t>униципального жилищного фонда;</w:t>
      </w:r>
      <w:r w:rsidR="00AD2BF6" w:rsidRPr="00AD2BF6">
        <w:rPr>
          <w:rFonts w:eastAsia="Times New Roman"/>
          <w:lang w:eastAsia="ru-RU"/>
        </w:rPr>
        <w:br/>
      </w:r>
      <w:r w:rsidR="00AD2BF6" w:rsidRPr="00AD2BF6">
        <w:rPr>
          <w:rFonts w:eastAsia="Times New Roman"/>
          <w:lang w:eastAsia="ru-RU"/>
        </w:rPr>
        <w:br/>
      </w:r>
      <w:r w:rsidR="00AD2BF6" w:rsidRPr="00AD2BF6">
        <w:rPr>
          <w:rFonts w:eastAsia="Times New Roman"/>
          <w:noProof/>
          <w:lang w:eastAsia="ru-RU"/>
        </w:rPr>
        <w:drawing>
          <wp:inline distT="0" distB="0" distL="0" distR="0" wp14:anchorId="5F3CB804" wp14:editId="376C4E71">
            <wp:extent cx="228600" cy="228600"/>
            <wp:effectExtent l="0" t="0" r="0" b="0"/>
            <wp:docPr id="16" name="Рисунок 16" descr="http://www.gosfinansy.ru/system/content/feature/image/26865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osfinansy.ru/system/content/feature/image/2686522/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BF6" w:rsidRPr="00AD2BF6">
        <w:rPr>
          <w:rFonts w:eastAsia="Times New Roman"/>
          <w:lang w:eastAsia="ru-RU"/>
        </w:rPr>
        <w:t xml:space="preserve">- базовый размер </w:t>
      </w:r>
      <w:r w:rsidR="00826897">
        <w:rPr>
          <w:rFonts w:eastAsia="Times New Roman"/>
          <w:lang w:eastAsia="ru-RU"/>
        </w:rPr>
        <w:t xml:space="preserve">ежемесячной </w:t>
      </w:r>
      <w:r w:rsidR="00AD2BF6" w:rsidRPr="00AD2BF6">
        <w:rPr>
          <w:rFonts w:eastAsia="Times New Roman"/>
          <w:lang w:eastAsia="ru-RU"/>
        </w:rPr>
        <w:t>платы за наем жилого помещения;</w:t>
      </w:r>
      <w:r w:rsidR="00AD2BF6" w:rsidRPr="00AD2BF6">
        <w:rPr>
          <w:rFonts w:eastAsia="Times New Roman"/>
          <w:lang w:eastAsia="ru-RU"/>
        </w:rPr>
        <w:br/>
      </w:r>
      <w:r w:rsidR="00AD2BF6" w:rsidRPr="00AD2BF6">
        <w:rPr>
          <w:rFonts w:eastAsia="Times New Roman"/>
          <w:lang w:eastAsia="ru-RU"/>
        </w:rPr>
        <w:br/>
      </w:r>
      <w:r w:rsidR="00AD2BF6" w:rsidRPr="00AD2BF6">
        <w:rPr>
          <w:rFonts w:eastAsia="Times New Roman"/>
          <w:noProof/>
          <w:lang w:eastAsia="ru-RU"/>
        </w:rPr>
        <w:drawing>
          <wp:inline distT="0" distB="0" distL="0" distR="0" wp14:anchorId="510A087C" wp14:editId="08F4692C">
            <wp:extent cx="219075" cy="238125"/>
            <wp:effectExtent l="0" t="0" r="9525" b="9525"/>
            <wp:docPr id="15" name="Рисунок 15" descr="http://www.gosfinansy.ru/system/content/feature/image/26865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osfinansy.ru/system/content/feature/image/2686523/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BF6" w:rsidRPr="00AD2BF6">
        <w:rPr>
          <w:rFonts w:eastAsia="Times New Roman"/>
          <w:lang w:eastAsia="ru-RU"/>
        </w:rPr>
        <w:t>- коэффициент, характеризующий качество и благоустройство жилого помещения, месторасположение дома;</w:t>
      </w:r>
      <w:r w:rsidR="00AD2BF6" w:rsidRPr="00AD2BF6">
        <w:rPr>
          <w:rFonts w:eastAsia="Times New Roman"/>
          <w:lang w:eastAsia="ru-RU"/>
        </w:rPr>
        <w:br/>
      </w:r>
      <w:r w:rsidR="00AD2BF6" w:rsidRPr="00AD2BF6">
        <w:rPr>
          <w:rFonts w:eastAsia="Times New Roman"/>
          <w:lang w:eastAsia="ru-RU"/>
        </w:rPr>
        <w:br/>
      </w:r>
      <w:r w:rsidR="00AD2BF6" w:rsidRPr="00AD2BF6">
        <w:rPr>
          <w:rFonts w:eastAsia="Times New Roman"/>
          <w:noProof/>
          <w:lang w:eastAsia="ru-RU"/>
        </w:rPr>
        <w:drawing>
          <wp:inline distT="0" distB="0" distL="0" distR="0" wp14:anchorId="23737495" wp14:editId="1F4C496E">
            <wp:extent cx="219075" cy="228600"/>
            <wp:effectExtent l="0" t="0" r="9525" b="0"/>
            <wp:docPr id="14" name="Рисунок 14" descr="http://www.gosfinansy.ru/system/content/feature/image/265480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osfinansy.ru/system/content/feature/image/2654808/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BF6" w:rsidRPr="00AD2BF6">
        <w:rPr>
          <w:rFonts w:eastAsia="Times New Roman"/>
          <w:lang w:eastAsia="ru-RU"/>
        </w:rPr>
        <w:t>- коэффициент соответствия платы;</w:t>
      </w:r>
      <w:r w:rsidR="00AD2BF6" w:rsidRPr="00AD2BF6">
        <w:rPr>
          <w:rFonts w:eastAsia="Times New Roman"/>
          <w:lang w:eastAsia="ru-RU"/>
        </w:rPr>
        <w:br/>
      </w:r>
      <w:r w:rsidR="00AD2BF6" w:rsidRPr="00AD2BF6">
        <w:rPr>
          <w:rFonts w:eastAsia="Times New Roman"/>
          <w:lang w:eastAsia="ru-RU"/>
        </w:rPr>
        <w:br/>
      </w:r>
      <w:r w:rsidR="00AD2BF6" w:rsidRPr="00AD2BF6">
        <w:rPr>
          <w:rFonts w:eastAsia="Times New Roman"/>
          <w:noProof/>
          <w:lang w:eastAsia="ru-RU"/>
        </w:rPr>
        <w:drawing>
          <wp:inline distT="0" distB="0" distL="0" distR="0" wp14:anchorId="4CA9B782" wp14:editId="25F1D90F">
            <wp:extent cx="228600" cy="238125"/>
            <wp:effectExtent l="0" t="0" r="0" b="9525"/>
            <wp:docPr id="13" name="Рисунок 13" descr="http://www.gosfinansy.ru/system/content/feature/image/26865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osfinansy.ru/system/content/feature/image/2686524/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BF6" w:rsidRPr="00AD2BF6">
        <w:rPr>
          <w:rFonts w:eastAsia="Times New Roman"/>
          <w:lang w:eastAsia="ru-RU"/>
        </w:rPr>
        <w:t xml:space="preserve">- общая площадь </w:t>
      </w:r>
      <w:r w:rsidR="00AD2BF6" w:rsidRPr="00AD2BF6">
        <w:rPr>
          <w:rFonts w:eastAsia="Times New Roman"/>
          <w:i/>
          <w:iCs/>
          <w:lang w:eastAsia="ru-RU"/>
        </w:rPr>
        <w:t>j</w:t>
      </w:r>
      <w:r w:rsidR="00AD2BF6" w:rsidRPr="00AD2BF6">
        <w:rPr>
          <w:rFonts w:eastAsia="Times New Roman"/>
          <w:lang w:eastAsia="ru-RU"/>
        </w:rPr>
        <w:t>-ого жилого помещения, предоставленного по договору социального найма или договору найма жилого помещения муниципального жилищного фонда (кв.</w:t>
      </w:r>
      <w:r w:rsidR="00CB67AD">
        <w:rPr>
          <w:rFonts w:eastAsia="Times New Roman"/>
          <w:lang w:eastAsia="ru-RU"/>
        </w:rPr>
        <w:t xml:space="preserve"> </w:t>
      </w:r>
      <w:r w:rsidR="00AD2BF6" w:rsidRPr="00AD2BF6">
        <w:rPr>
          <w:rFonts w:eastAsia="Times New Roman"/>
          <w:lang w:eastAsia="ru-RU"/>
        </w:rPr>
        <w:t>м).</w:t>
      </w:r>
    </w:p>
    <w:p w:rsidR="00CB67AD" w:rsidRPr="00AD2BF6" w:rsidRDefault="00CB67AD" w:rsidP="00CB67AD">
      <w:pPr>
        <w:pStyle w:val="ConsPlusCell"/>
        <w:tabs>
          <w:tab w:val="left" w:pos="-567"/>
        </w:tabs>
        <w:ind w:left="-567" w:firstLine="709"/>
        <w:rPr>
          <w:rFonts w:eastAsia="Times New Roman"/>
          <w:lang w:eastAsia="ru-RU"/>
        </w:rPr>
      </w:pPr>
    </w:p>
    <w:p w:rsidR="00CB67AD" w:rsidRPr="00CB0E52" w:rsidRDefault="00CB67AD" w:rsidP="005104BC">
      <w:pPr>
        <w:pStyle w:val="ConsPlusCell"/>
        <w:tabs>
          <w:tab w:val="left" w:pos="-567"/>
        </w:tabs>
        <w:ind w:left="-567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AD2BF6" w:rsidRPr="00AD2BF6">
        <w:rPr>
          <w:rFonts w:eastAsia="Times New Roman"/>
          <w:lang w:eastAsia="ru-RU"/>
        </w:rPr>
        <w:t xml:space="preserve">.2. Величина коэффициента соответствия платы устанавливается </w:t>
      </w:r>
      <w:r w:rsidR="00E36FDF">
        <w:rPr>
          <w:rFonts w:eastAsia="Times New Roman"/>
          <w:lang w:eastAsia="ru-RU"/>
        </w:rPr>
        <w:t xml:space="preserve">настоящим решением Совета депутатов сельского поселения Светлый, </w:t>
      </w:r>
      <w:r w:rsidR="00AD2BF6" w:rsidRPr="00AD2BF6">
        <w:rPr>
          <w:rFonts w:eastAsia="Times New Roman"/>
          <w:lang w:eastAsia="ru-RU"/>
        </w:rPr>
        <w:t xml:space="preserve"> исходя из социально-экономических условий в </w:t>
      </w:r>
      <w:r w:rsidR="00E36FDF">
        <w:rPr>
          <w:rFonts w:eastAsia="Times New Roman"/>
          <w:lang w:eastAsia="ru-RU"/>
        </w:rPr>
        <w:t>сельском поселении Светлый</w:t>
      </w:r>
      <w:r w:rsidR="00826897">
        <w:rPr>
          <w:rFonts w:eastAsia="Times New Roman"/>
          <w:lang w:eastAsia="ru-RU"/>
        </w:rPr>
        <w:t xml:space="preserve"> (Таблица 2)</w:t>
      </w:r>
      <w:r w:rsidR="00AD2BF6" w:rsidRPr="00AD2BF6">
        <w:rPr>
          <w:rFonts w:eastAsia="Times New Roman"/>
          <w:lang w:eastAsia="ru-RU"/>
        </w:rPr>
        <w:t xml:space="preserve">. </w:t>
      </w:r>
    </w:p>
    <w:p w:rsidR="00CB67AD" w:rsidRPr="00CB0E52" w:rsidRDefault="00CB67AD" w:rsidP="005104BC">
      <w:pPr>
        <w:pStyle w:val="ConsPlusCell"/>
        <w:tabs>
          <w:tab w:val="left" w:pos="-567"/>
        </w:tabs>
        <w:rPr>
          <w:rFonts w:eastAsia="Times New Roman"/>
          <w:lang w:eastAsia="ru-RU"/>
        </w:rPr>
      </w:pPr>
    </w:p>
    <w:p w:rsidR="00AD2BF6" w:rsidRPr="00CB67AD" w:rsidRDefault="00CB67AD" w:rsidP="005104BC">
      <w:pPr>
        <w:pStyle w:val="ConsPlusCell"/>
        <w:tabs>
          <w:tab w:val="left" w:pos="-567"/>
        </w:tabs>
        <w:ind w:left="-567" w:firstLine="709"/>
        <w:jc w:val="both"/>
        <w:rPr>
          <w:rFonts w:eastAsia="Times New Roman"/>
          <w:b/>
          <w:lang w:eastAsia="ru-RU"/>
        </w:rPr>
      </w:pPr>
      <w:r w:rsidRPr="00CB67AD">
        <w:rPr>
          <w:rFonts w:eastAsia="Times New Roman"/>
          <w:b/>
          <w:lang w:val="en-US" w:eastAsia="ru-RU"/>
        </w:rPr>
        <w:t>II</w:t>
      </w:r>
      <w:r w:rsidR="00AD2BF6" w:rsidRPr="00CB67AD">
        <w:rPr>
          <w:rFonts w:eastAsia="Times New Roman"/>
          <w:b/>
          <w:lang w:eastAsia="ru-RU"/>
        </w:rPr>
        <w:t xml:space="preserve">. Базовый размер </w:t>
      </w:r>
      <w:r w:rsidR="00826897">
        <w:rPr>
          <w:rFonts w:eastAsia="Times New Roman"/>
          <w:b/>
          <w:lang w:eastAsia="ru-RU"/>
        </w:rPr>
        <w:t xml:space="preserve">ежемесячной </w:t>
      </w:r>
      <w:r w:rsidR="00AD2BF6" w:rsidRPr="00CB67AD">
        <w:rPr>
          <w:rFonts w:eastAsia="Times New Roman"/>
          <w:b/>
          <w:lang w:eastAsia="ru-RU"/>
        </w:rPr>
        <w:t>платы за наем жилого помещения</w:t>
      </w:r>
    </w:p>
    <w:p w:rsidR="00AD2BF6" w:rsidRPr="00AD2BF6" w:rsidRDefault="00CB67AD" w:rsidP="005104BC">
      <w:pPr>
        <w:pStyle w:val="ConsPlusCell"/>
        <w:tabs>
          <w:tab w:val="left" w:pos="-567"/>
        </w:tabs>
        <w:ind w:left="-567" w:firstLine="709"/>
        <w:jc w:val="both"/>
        <w:rPr>
          <w:rFonts w:eastAsia="Times New Roman"/>
          <w:lang w:eastAsia="ru-RU"/>
        </w:rPr>
      </w:pPr>
      <w:r w:rsidRPr="00CB67AD">
        <w:rPr>
          <w:rFonts w:eastAsia="Times New Roman"/>
          <w:lang w:eastAsia="ru-RU"/>
        </w:rPr>
        <w:t>2</w:t>
      </w:r>
      <w:r w:rsidR="00AD2BF6" w:rsidRPr="00AD2BF6">
        <w:rPr>
          <w:rFonts w:eastAsia="Times New Roman"/>
          <w:lang w:eastAsia="ru-RU"/>
        </w:rPr>
        <w:t xml:space="preserve">.1. Базовый размер </w:t>
      </w:r>
      <w:r w:rsidR="00826897">
        <w:rPr>
          <w:rFonts w:eastAsia="Times New Roman"/>
          <w:lang w:eastAsia="ru-RU"/>
        </w:rPr>
        <w:t xml:space="preserve">ежемесячной </w:t>
      </w:r>
      <w:r w:rsidR="00AD2BF6" w:rsidRPr="00AD2BF6">
        <w:rPr>
          <w:rFonts w:eastAsia="Times New Roman"/>
          <w:lang w:eastAsia="ru-RU"/>
        </w:rPr>
        <w:t>платы за наем жилого помещения определяется по формуле 2:</w:t>
      </w:r>
      <w:r w:rsidR="00AD2BF6" w:rsidRPr="00AD2BF6">
        <w:rPr>
          <w:rFonts w:eastAsia="Times New Roman"/>
          <w:lang w:eastAsia="ru-RU"/>
        </w:rPr>
        <w:br/>
      </w:r>
      <w:r w:rsidR="00AD2BF6" w:rsidRPr="00AD2BF6">
        <w:rPr>
          <w:rFonts w:eastAsia="Times New Roman"/>
          <w:lang w:eastAsia="ru-RU"/>
        </w:rPr>
        <w:br/>
      </w:r>
      <w:r w:rsidR="00AD2BF6" w:rsidRPr="00AD2BF6">
        <w:rPr>
          <w:rFonts w:eastAsia="Times New Roman"/>
          <w:b/>
          <w:bCs/>
          <w:lang w:eastAsia="ru-RU"/>
        </w:rPr>
        <w:t xml:space="preserve">Формула 2 </w:t>
      </w:r>
    </w:p>
    <w:p w:rsidR="00AD2BF6" w:rsidRPr="00AD2BF6" w:rsidRDefault="00AD2BF6" w:rsidP="005104BC">
      <w:pPr>
        <w:pStyle w:val="ConsPlusCell"/>
        <w:tabs>
          <w:tab w:val="left" w:pos="-567"/>
        </w:tabs>
        <w:ind w:left="-567" w:firstLine="709"/>
        <w:jc w:val="both"/>
        <w:rPr>
          <w:rFonts w:eastAsia="Times New Roman"/>
          <w:lang w:eastAsia="ru-RU"/>
        </w:rPr>
      </w:pPr>
      <w:r w:rsidRPr="00AD2BF6">
        <w:rPr>
          <w:rFonts w:eastAsia="Times New Roman"/>
          <w:noProof/>
          <w:lang w:eastAsia="ru-RU"/>
        </w:rPr>
        <w:drawing>
          <wp:inline distT="0" distB="0" distL="0" distR="0" wp14:anchorId="05F2160D" wp14:editId="3344992F">
            <wp:extent cx="1114425" cy="228600"/>
            <wp:effectExtent l="0" t="0" r="9525" b="0"/>
            <wp:docPr id="11" name="Рисунок 11" descr="http://www.gosfinansy.ru/system/content/feature/image/26865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osfinansy.ru/system/content/feature/image/2686525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6">
        <w:rPr>
          <w:rFonts w:eastAsia="Times New Roman"/>
          <w:lang w:eastAsia="ru-RU"/>
        </w:rPr>
        <w:t xml:space="preserve">, где </w:t>
      </w:r>
    </w:p>
    <w:p w:rsidR="00AD2BF6" w:rsidRPr="00AD2BF6" w:rsidRDefault="00AD2BF6" w:rsidP="005104BC">
      <w:pPr>
        <w:pStyle w:val="ConsPlusCell"/>
        <w:tabs>
          <w:tab w:val="left" w:pos="-567"/>
        </w:tabs>
        <w:ind w:left="-567" w:firstLine="709"/>
        <w:jc w:val="both"/>
        <w:rPr>
          <w:rFonts w:eastAsia="Times New Roman"/>
          <w:lang w:eastAsia="ru-RU"/>
        </w:rPr>
      </w:pPr>
      <w:r w:rsidRPr="00AD2BF6">
        <w:rPr>
          <w:rFonts w:eastAsia="Times New Roman"/>
          <w:noProof/>
          <w:lang w:eastAsia="ru-RU"/>
        </w:rPr>
        <w:drawing>
          <wp:inline distT="0" distB="0" distL="0" distR="0" wp14:anchorId="69B57D35" wp14:editId="729151FD">
            <wp:extent cx="238125" cy="219075"/>
            <wp:effectExtent l="0" t="0" r="9525" b="9525"/>
            <wp:docPr id="10" name="Рисунок 10" descr="http://www.gosfinansy.ru/system/content/feature/image/262418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osfinansy.ru/system/content/feature/image/2624184/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6">
        <w:rPr>
          <w:rFonts w:eastAsia="Times New Roman"/>
          <w:lang w:eastAsia="ru-RU"/>
        </w:rPr>
        <w:t xml:space="preserve">- базовый размер </w:t>
      </w:r>
      <w:r w:rsidR="00826897">
        <w:rPr>
          <w:rFonts w:eastAsia="Times New Roman"/>
          <w:lang w:eastAsia="ru-RU"/>
        </w:rPr>
        <w:t xml:space="preserve">ежемесячной </w:t>
      </w:r>
      <w:r w:rsidRPr="00AD2BF6">
        <w:rPr>
          <w:rFonts w:eastAsia="Times New Roman"/>
          <w:lang w:eastAsia="ru-RU"/>
        </w:rPr>
        <w:t>платы за наем жилого помещения;</w:t>
      </w:r>
      <w:r w:rsidRPr="00AD2BF6">
        <w:rPr>
          <w:rFonts w:eastAsia="Times New Roman"/>
          <w:lang w:eastAsia="ru-RU"/>
        </w:rPr>
        <w:br/>
      </w:r>
      <w:r w:rsidRPr="00AD2BF6">
        <w:rPr>
          <w:rFonts w:eastAsia="Times New Roman"/>
          <w:lang w:eastAsia="ru-RU"/>
        </w:rPr>
        <w:br/>
      </w:r>
      <w:r w:rsidRPr="00AD2BF6">
        <w:rPr>
          <w:rFonts w:eastAsia="Times New Roman"/>
          <w:noProof/>
          <w:lang w:eastAsia="ru-RU"/>
        </w:rPr>
        <w:drawing>
          <wp:inline distT="0" distB="0" distL="0" distR="0" wp14:anchorId="4C033ACA" wp14:editId="32F3362B">
            <wp:extent cx="314325" cy="228600"/>
            <wp:effectExtent l="0" t="0" r="9525" b="0"/>
            <wp:docPr id="9" name="Рисунок 9" descr="http://www.gosfinansy.ru/system/content/feature/image/268652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osfinansy.ru/system/content/feature/image/2686526/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6">
        <w:rPr>
          <w:rFonts w:eastAsia="Times New Roman"/>
          <w:lang w:eastAsia="ru-RU"/>
        </w:rPr>
        <w:t xml:space="preserve">- средняя </w:t>
      </w:r>
      <w:r w:rsidR="00CB0E52">
        <w:rPr>
          <w:rFonts w:eastAsia="Times New Roman"/>
          <w:lang w:eastAsia="ru-RU"/>
        </w:rPr>
        <w:t xml:space="preserve">рыночная стоимость </w:t>
      </w:r>
      <w:r w:rsidRPr="00AD2BF6">
        <w:rPr>
          <w:rFonts w:eastAsia="Times New Roman"/>
          <w:lang w:eastAsia="ru-RU"/>
        </w:rPr>
        <w:t xml:space="preserve">1 кв.м </w:t>
      </w:r>
      <w:r w:rsidR="00CB0E52">
        <w:rPr>
          <w:rFonts w:eastAsia="Times New Roman"/>
          <w:lang w:eastAsia="ru-RU"/>
        </w:rPr>
        <w:t>общей площади жилого помещения</w:t>
      </w:r>
      <w:r w:rsidRPr="00AD2BF6">
        <w:rPr>
          <w:rFonts w:eastAsia="Times New Roman"/>
          <w:lang w:eastAsia="ru-RU"/>
        </w:rPr>
        <w:t xml:space="preserve"> </w:t>
      </w:r>
      <w:r w:rsidR="00CB0E52">
        <w:rPr>
          <w:rFonts w:eastAsia="Times New Roman"/>
          <w:lang w:eastAsia="ru-RU"/>
        </w:rPr>
        <w:t xml:space="preserve">по </w:t>
      </w:r>
      <w:r w:rsidR="00CB67AD">
        <w:rPr>
          <w:rFonts w:eastAsia="Times New Roman"/>
          <w:lang w:eastAsia="ru-RU"/>
        </w:rPr>
        <w:t>ХМАО-Югр</w:t>
      </w:r>
      <w:r w:rsidR="00CB0E52">
        <w:rPr>
          <w:rFonts w:eastAsia="Times New Roman"/>
          <w:lang w:eastAsia="ru-RU"/>
        </w:rPr>
        <w:t xml:space="preserve">е </w:t>
      </w:r>
      <w:r w:rsidRPr="00AD2BF6">
        <w:rPr>
          <w:rFonts w:eastAsia="Times New Roman"/>
          <w:lang w:eastAsia="ru-RU"/>
        </w:rPr>
        <w:t xml:space="preserve">, в котором находится жилое помещение муниципального </w:t>
      </w:r>
      <w:r w:rsidRPr="00AD2BF6">
        <w:rPr>
          <w:rFonts w:eastAsia="Times New Roman"/>
          <w:lang w:eastAsia="ru-RU"/>
        </w:rPr>
        <w:lastRenderedPageBreak/>
        <w:t>жилищного фонда, предоставляемое по договорам социального найма и договорам найма жилых помещений.</w:t>
      </w:r>
    </w:p>
    <w:p w:rsidR="00AD2BF6" w:rsidRPr="00AD2BF6" w:rsidRDefault="00CB67AD" w:rsidP="005104BC">
      <w:pPr>
        <w:pStyle w:val="ConsPlusCell"/>
        <w:tabs>
          <w:tab w:val="left" w:pos="-567"/>
        </w:tabs>
        <w:ind w:left="-567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AD2BF6" w:rsidRPr="00AD2BF6">
        <w:rPr>
          <w:rFonts w:eastAsia="Times New Roman"/>
          <w:lang w:eastAsia="ru-RU"/>
        </w:rPr>
        <w:t xml:space="preserve">.2. Средняя </w:t>
      </w:r>
      <w:r w:rsidR="00CB0E52">
        <w:rPr>
          <w:rFonts w:eastAsia="Times New Roman"/>
          <w:lang w:eastAsia="ru-RU"/>
        </w:rPr>
        <w:t>рыночная стоимость</w:t>
      </w:r>
      <w:r w:rsidR="00CB0E52" w:rsidRPr="00AD2BF6">
        <w:rPr>
          <w:rFonts w:eastAsia="Times New Roman"/>
          <w:lang w:eastAsia="ru-RU"/>
        </w:rPr>
        <w:t xml:space="preserve"> </w:t>
      </w:r>
      <w:r w:rsidR="00AD2BF6" w:rsidRPr="00AD2BF6">
        <w:rPr>
          <w:rFonts w:eastAsia="Times New Roman"/>
          <w:lang w:eastAsia="ru-RU"/>
        </w:rPr>
        <w:t xml:space="preserve">1 кв.м </w:t>
      </w:r>
      <w:r w:rsidR="00CB0E52">
        <w:rPr>
          <w:rFonts w:eastAsia="Times New Roman"/>
          <w:lang w:eastAsia="ru-RU"/>
        </w:rPr>
        <w:t>общей площади жилого помещения</w:t>
      </w:r>
      <w:r w:rsidR="00CB0E52" w:rsidRPr="00AD2BF6">
        <w:rPr>
          <w:rFonts w:eastAsia="Times New Roman"/>
          <w:lang w:eastAsia="ru-RU"/>
        </w:rPr>
        <w:t xml:space="preserve"> </w:t>
      </w:r>
      <w:r w:rsidR="00AD2BF6" w:rsidRPr="00AD2BF6">
        <w:rPr>
          <w:rFonts w:eastAsia="Times New Roman"/>
          <w:lang w:eastAsia="ru-RU"/>
        </w:rPr>
        <w:t xml:space="preserve">определяется </w:t>
      </w:r>
      <w:r w:rsidR="00120754">
        <w:rPr>
          <w:rFonts w:eastAsia="Times New Roman"/>
          <w:lang w:eastAsia="ru-RU"/>
        </w:rPr>
        <w:t>в</w:t>
      </w:r>
      <w:r w:rsidR="00120754" w:rsidRPr="00120754">
        <w:rPr>
          <w:rFonts w:eastAsia="Times New Roman"/>
          <w:lang w:eastAsia="ru-RU"/>
        </w:rPr>
        <w:t xml:space="preserve"> соответствии с приказом Региональной службы по тарифам Ханты-Мансийского автономного округа – Югры</w:t>
      </w:r>
      <w:r w:rsidR="00AD2BF6" w:rsidRPr="00AD2BF6">
        <w:rPr>
          <w:rFonts w:eastAsia="Times New Roman"/>
          <w:lang w:eastAsia="ru-RU"/>
        </w:rPr>
        <w:t>.</w:t>
      </w:r>
    </w:p>
    <w:p w:rsidR="00CB67AD" w:rsidRDefault="00CB67AD" w:rsidP="005104BC">
      <w:pPr>
        <w:pStyle w:val="ConsPlusCell"/>
        <w:tabs>
          <w:tab w:val="left" w:pos="-567"/>
        </w:tabs>
        <w:ind w:left="-567" w:firstLine="709"/>
        <w:jc w:val="both"/>
        <w:rPr>
          <w:rFonts w:eastAsia="Times New Roman"/>
          <w:lang w:eastAsia="ru-RU"/>
        </w:rPr>
      </w:pPr>
    </w:p>
    <w:p w:rsidR="00AD2BF6" w:rsidRPr="00CB0E52" w:rsidRDefault="00AD2BF6" w:rsidP="005104BC">
      <w:pPr>
        <w:pStyle w:val="ConsPlusCell"/>
        <w:tabs>
          <w:tab w:val="left" w:pos="-567"/>
        </w:tabs>
        <w:ind w:left="-567" w:firstLine="709"/>
        <w:jc w:val="both"/>
        <w:rPr>
          <w:rFonts w:eastAsia="Times New Roman"/>
          <w:b/>
          <w:lang w:eastAsia="ru-RU"/>
        </w:rPr>
      </w:pPr>
      <w:r w:rsidRPr="00CB67AD">
        <w:rPr>
          <w:rFonts w:eastAsia="Times New Roman"/>
          <w:b/>
          <w:lang w:eastAsia="ru-RU"/>
        </w:rPr>
        <w:t>I</w:t>
      </w:r>
      <w:r w:rsidR="00CB67AD" w:rsidRPr="00CB67AD">
        <w:rPr>
          <w:rFonts w:eastAsia="Times New Roman"/>
          <w:b/>
          <w:lang w:val="en-US" w:eastAsia="ru-RU"/>
        </w:rPr>
        <w:t>II</w:t>
      </w:r>
      <w:r w:rsidRPr="00CB67AD">
        <w:rPr>
          <w:rFonts w:eastAsia="Times New Roman"/>
          <w:b/>
          <w:lang w:eastAsia="ru-RU"/>
        </w:rPr>
        <w:t>. Коэффициент, характеризующий качество и благоустройство жилого помещения, месторасположение дома</w:t>
      </w:r>
    </w:p>
    <w:p w:rsidR="00CB67AD" w:rsidRPr="00CB0E52" w:rsidRDefault="00CB67AD" w:rsidP="005104BC">
      <w:pPr>
        <w:pStyle w:val="ConsPlusCell"/>
        <w:tabs>
          <w:tab w:val="left" w:pos="-567"/>
        </w:tabs>
        <w:ind w:left="-567" w:firstLine="709"/>
        <w:jc w:val="both"/>
        <w:rPr>
          <w:rFonts w:eastAsia="Times New Roman"/>
          <w:b/>
          <w:lang w:eastAsia="ru-RU"/>
        </w:rPr>
      </w:pPr>
    </w:p>
    <w:p w:rsidR="00AD2BF6" w:rsidRPr="00AD2BF6" w:rsidRDefault="00CB67AD" w:rsidP="005104BC">
      <w:pPr>
        <w:pStyle w:val="ConsPlusCell"/>
        <w:tabs>
          <w:tab w:val="left" w:pos="-567"/>
        </w:tabs>
        <w:ind w:left="-567" w:firstLine="709"/>
        <w:jc w:val="both"/>
        <w:rPr>
          <w:rFonts w:eastAsia="Times New Roman"/>
          <w:lang w:eastAsia="ru-RU"/>
        </w:rPr>
      </w:pPr>
      <w:r w:rsidRPr="00CB67AD">
        <w:rPr>
          <w:rFonts w:eastAsia="Times New Roman"/>
          <w:lang w:eastAsia="ru-RU"/>
        </w:rPr>
        <w:t>3</w:t>
      </w:r>
      <w:r w:rsidR="00AD2BF6" w:rsidRPr="00AD2BF6">
        <w:rPr>
          <w:rFonts w:eastAsia="Times New Roman"/>
          <w:lang w:eastAsia="ru-RU"/>
        </w:rPr>
        <w:t xml:space="preserve">.1. Размер </w:t>
      </w:r>
      <w:r w:rsidR="00826897">
        <w:rPr>
          <w:rFonts w:eastAsia="Times New Roman"/>
          <w:lang w:eastAsia="ru-RU"/>
        </w:rPr>
        <w:t xml:space="preserve">ежемесячной </w:t>
      </w:r>
      <w:r w:rsidR="00AD2BF6" w:rsidRPr="00AD2BF6">
        <w:rPr>
          <w:rFonts w:eastAsia="Times New Roman"/>
          <w:lang w:eastAsia="ru-RU"/>
        </w:rPr>
        <w:t>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AD2BF6" w:rsidRPr="00AD2BF6" w:rsidRDefault="00CB67AD" w:rsidP="005104BC">
      <w:pPr>
        <w:pStyle w:val="ConsPlusCell"/>
        <w:tabs>
          <w:tab w:val="left" w:pos="-567"/>
        </w:tabs>
        <w:ind w:left="-567" w:firstLine="709"/>
        <w:jc w:val="both"/>
        <w:rPr>
          <w:rFonts w:eastAsia="Times New Roman"/>
          <w:lang w:eastAsia="ru-RU"/>
        </w:rPr>
      </w:pPr>
      <w:r w:rsidRPr="0025427B">
        <w:rPr>
          <w:rFonts w:eastAsia="Times New Roman"/>
          <w:lang w:eastAsia="ru-RU"/>
        </w:rPr>
        <w:t>3</w:t>
      </w:r>
      <w:r w:rsidR="00AD2BF6" w:rsidRPr="00AD2BF6">
        <w:rPr>
          <w:rFonts w:eastAsia="Times New Roman"/>
          <w:lang w:eastAsia="ru-RU"/>
        </w:rPr>
        <w:t xml:space="preserve">.2. Интегральное значение </w:t>
      </w:r>
      <w:r w:rsidR="00AD2BF6" w:rsidRPr="00AD2BF6">
        <w:rPr>
          <w:rFonts w:eastAsia="Times New Roman"/>
          <w:noProof/>
          <w:lang w:eastAsia="ru-RU"/>
        </w:rPr>
        <w:drawing>
          <wp:inline distT="0" distB="0" distL="0" distR="0" wp14:anchorId="3771E0D8" wp14:editId="26CB946A">
            <wp:extent cx="219075" cy="238125"/>
            <wp:effectExtent l="0" t="0" r="9525" b="9525"/>
            <wp:docPr id="8" name="Рисунок 8" descr="http://www.gosfinansy.ru/system/content/feature/image/26865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gosfinansy.ru/system/content/feature/image/2686523/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BF6" w:rsidRPr="00AD2BF6">
        <w:rPr>
          <w:rFonts w:eastAsia="Times New Roman"/>
          <w:lang w:eastAsia="ru-RU"/>
        </w:rPr>
        <w:t>для жилого помещения рассчитывается как средневзвешенное значение показателей по отдельным параметрам по формуле 3:</w:t>
      </w:r>
      <w:r w:rsidR="00AD2BF6" w:rsidRPr="00AD2BF6">
        <w:rPr>
          <w:rFonts w:eastAsia="Times New Roman"/>
          <w:lang w:eastAsia="ru-RU"/>
        </w:rPr>
        <w:br/>
      </w:r>
      <w:r w:rsidR="00AD2BF6" w:rsidRPr="00AD2BF6">
        <w:rPr>
          <w:rFonts w:eastAsia="Times New Roman"/>
          <w:lang w:eastAsia="ru-RU"/>
        </w:rPr>
        <w:br/>
      </w:r>
      <w:r w:rsidR="00AD2BF6" w:rsidRPr="00AD2BF6">
        <w:rPr>
          <w:rFonts w:eastAsia="Times New Roman"/>
          <w:b/>
          <w:bCs/>
          <w:lang w:eastAsia="ru-RU"/>
        </w:rPr>
        <w:t xml:space="preserve">Формула 3 </w:t>
      </w:r>
    </w:p>
    <w:p w:rsidR="00AD2BF6" w:rsidRPr="00AD2BF6" w:rsidRDefault="00AD2BF6" w:rsidP="00CB67AD">
      <w:pPr>
        <w:pStyle w:val="ConsPlusCell"/>
        <w:tabs>
          <w:tab w:val="left" w:pos="-567"/>
        </w:tabs>
        <w:ind w:left="-567" w:firstLine="709"/>
        <w:rPr>
          <w:rFonts w:eastAsia="Times New Roman"/>
          <w:lang w:eastAsia="ru-RU"/>
        </w:rPr>
      </w:pPr>
      <w:r w:rsidRPr="00AD2BF6">
        <w:rPr>
          <w:rFonts w:eastAsia="Times New Roman"/>
          <w:noProof/>
          <w:lang w:eastAsia="ru-RU"/>
        </w:rPr>
        <w:drawing>
          <wp:inline distT="0" distB="0" distL="0" distR="0" wp14:anchorId="4A8C36E1" wp14:editId="00223979">
            <wp:extent cx="1228725" cy="390525"/>
            <wp:effectExtent l="0" t="0" r="9525" b="9525"/>
            <wp:docPr id="7" name="Рисунок 7" descr="http://www.gosfinansy.ru/system/content/feature/image/268652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gosfinansy.ru/system/content/feature/image/2686527/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6">
        <w:rPr>
          <w:rFonts w:eastAsia="Times New Roman"/>
          <w:lang w:eastAsia="ru-RU"/>
        </w:rPr>
        <w:t xml:space="preserve">, где </w:t>
      </w:r>
    </w:p>
    <w:p w:rsidR="00AD2BF6" w:rsidRPr="00AD2BF6" w:rsidRDefault="00AD2BF6" w:rsidP="00CB67AD">
      <w:pPr>
        <w:pStyle w:val="ConsPlusCell"/>
        <w:tabs>
          <w:tab w:val="left" w:pos="-567"/>
        </w:tabs>
        <w:ind w:left="-567" w:firstLine="709"/>
        <w:rPr>
          <w:rFonts w:eastAsia="Times New Roman"/>
          <w:lang w:eastAsia="ru-RU"/>
        </w:rPr>
      </w:pPr>
      <w:r w:rsidRPr="00AD2BF6">
        <w:rPr>
          <w:rFonts w:eastAsia="Times New Roman"/>
          <w:noProof/>
          <w:lang w:eastAsia="ru-RU"/>
        </w:rPr>
        <w:drawing>
          <wp:inline distT="0" distB="0" distL="0" distR="0" wp14:anchorId="3C03815E" wp14:editId="6D86C5A5">
            <wp:extent cx="219075" cy="238125"/>
            <wp:effectExtent l="0" t="0" r="9525" b="9525"/>
            <wp:docPr id="6" name="Рисунок 6" descr="http://www.gosfinansy.ru/system/content/feature/image/26865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gosfinansy.ru/system/content/feature/image/2686523/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6">
        <w:rPr>
          <w:rFonts w:eastAsia="Times New Roman"/>
          <w:lang w:eastAsia="ru-RU"/>
        </w:rPr>
        <w:t>- коэффициент, характеризующий качество и благоустройство жилого помещения, месторасположение дома;</w:t>
      </w:r>
      <w:r w:rsidRPr="00AD2BF6">
        <w:rPr>
          <w:rFonts w:eastAsia="Times New Roman"/>
          <w:lang w:eastAsia="ru-RU"/>
        </w:rPr>
        <w:br/>
      </w:r>
      <w:r w:rsidRPr="00AD2BF6">
        <w:rPr>
          <w:rFonts w:eastAsia="Times New Roman"/>
          <w:lang w:eastAsia="ru-RU"/>
        </w:rPr>
        <w:br/>
      </w:r>
      <w:r w:rsidRPr="00AD2BF6">
        <w:rPr>
          <w:rFonts w:eastAsia="Times New Roman"/>
          <w:noProof/>
          <w:lang w:eastAsia="ru-RU"/>
        </w:rPr>
        <w:drawing>
          <wp:inline distT="0" distB="0" distL="0" distR="0" wp14:anchorId="665932A4" wp14:editId="06F8A668">
            <wp:extent cx="200025" cy="219075"/>
            <wp:effectExtent l="0" t="0" r="9525" b="9525"/>
            <wp:docPr id="5" name="Рисунок 5" descr="http://www.gosfinansy.ru/system/content/feature/image/26347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gosfinansy.ru/system/content/feature/image/2634787/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6">
        <w:rPr>
          <w:rFonts w:eastAsia="Times New Roman"/>
          <w:lang w:eastAsia="ru-RU"/>
        </w:rPr>
        <w:t>- коэффициент, характеризующий качество жилого помещения;</w:t>
      </w:r>
      <w:r w:rsidRPr="00AD2BF6">
        <w:rPr>
          <w:rFonts w:eastAsia="Times New Roman"/>
          <w:lang w:eastAsia="ru-RU"/>
        </w:rPr>
        <w:br/>
      </w:r>
      <w:r w:rsidRPr="00AD2BF6">
        <w:rPr>
          <w:rFonts w:eastAsia="Times New Roman"/>
          <w:lang w:eastAsia="ru-RU"/>
        </w:rPr>
        <w:br/>
      </w:r>
      <w:r w:rsidRPr="00AD2BF6">
        <w:rPr>
          <w:rFonts w:eastAsia="Times New Roman"/>
          <w:noProof/>
          <w:lang w:eastAsia="ru-RU"/>
        </w:rPr>
        <w:drawing>
          <wp:inline distT="0" distB="0" distL="0" distR="0" wp14:anchorId="0C149BAE" wp14:editId="0DA52906">
            <wp:extent cx="219075" cy="219075"/>
            <wp:effectExtent l="0" t="0" r="9525" b="9525"/>
            <wp:docPr id="4" name="Рисунок 4" descr="http://www.gosfinansy.ru/system/content/feature/image/263374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gosfinansy.ru/system/content/feature/image/2633744/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6">
        <w:rPr>
          <w:rFonts w:eastAsia="Times New Roman"/>
          <w:lang w:eastAsia="ru-RU"/>
        </w:rPr>
        <w:t>- коэффициент, характеризующий благоустройство жилого помещения;</w:t>
      </w:r>
      <w:r w:rsidRPr="00AD2BF6">
        <w:rPr>
          <w:rFonts w:eastAsia="Times New Roman"/>
          <w:lang w:eastAsia="ru-RU"/>
        </w:rPr>
        <w:br/>
      </w:r>
      <w:r w:rsidRPr="00AD2BF6">
        <w:rPr>
          <w:rFonts w:eastAsia="Times New Roman"/>
          <w:lang w:eastAsia="ru-RU"/>
        </w:rPr>
        <w:br/>
      </w:r>
      <w:r w:rsidRPr="00AD2BF6">
        <w:rPr>
          <w:rFonts w:eastAsia="Times New Roman"/>
          <w:noProof/>
          <w:lang w:eastAsia="ru-RU"/>
        </w:rPr>
        <w:drawing>
          <wp:inline distT="0" distB="0" distL="0" distR="0" wp14:anchorId="1423713F" wp14:editId="2EBC3BDB">
            <wp:extent cx="219075" cy="228600"/>
            <wp:effectExtent l="0" t="0" r="9525" b="0"/>
            <wp:docPr id="3" name="Рисунок 3" descr="http://www.gosfinansy.ru/system/content/feature/image/26374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gosfinansy.ru/system/content/feature/image/2637442/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F6">
        <w:rPr>
          <w:rFonts w:eastAsia="Times New Roman"/>
          <w:lang w:eastAsia="ru-RU"/>
        </w:rPr>
        <w:t>- коэффициент, месторасположение дома.</w:t>
      </w:r>
    </w:p>
    <w:p w:rsidR="009D71D4" w:rsidRDefault="0025427B" w:rsidP="00CB67AD">
      <w:pPr>
        <w:pStyle w:val="ConsPlusCell"/>
        <w:tabs>
          <w:tab w:val="left" w:pos="-567"/>
        </w:tabs>
        <w:ind w:left="-567" w:firstLine="709"/>
        <w:rPr>
          <w:rFonts w:eastAsia="Times New Roman"/>
          <w:lang w:eastAsia="ru-RU"/>
        </w:rPr>
      </w:pPr>
      <w:r w:rsidRPr="0025427B">
        <w:rPr>
          <w:rFonts w:eastAsia="Times New Roman"/>
          <w:lang w:eastAsia="ru-RU"/>
        </w:rPr>
        <w:t>3</w:t>
      </w:r>
      <w:r w:rsidR="00AD2BF6" w:rsidRPr="00AD2BF6">
        <w:rPr>
          <w:rFonts w:eastAsia="Times New Roman"/>
          <w:lang w:eastAsia="ru-RU"/>
        </w:rPr>
        <w:t xml:space="preserve">.3. Значения показателей </w:t>
      </w:r>
      <w:r w:rsidR="00AD2BF6" w:rsidRPr="00AD2BF6">
        <w:rPr>
          <w:rFonts w:eastAsia="Times New Roman"/>
          <w:noProof/>
          <w:lang w:eastAsia="ru-RU"/>
        </w:rPr>
        <w:drawing>
          <wp:inline distT="0" distB="0" distL="0" distR="0" wp14:anchorId="0650FC5B" wp14:editId="6BEDE095">
            <wp:extent cx="200025" cy="219075"/>
            <wp:effectExtent l="0" t="0" r="9525" b="9525"/>
            <wp:docPr id="2" name="Рисунок 2" descr="http://www.gosfinansy.ru/system/content/feature/image/26347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gosfinansy.ru/system/content/feature/image/2634787/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BF6" w:rsidRPr="00AD2BF6">
        <w:rPr>
          <w:rFonts w:eastAsia="Times New Roman"/>
          <w:lang w:eastAsia="ru-RU"/>
        </w:rPr>
        <w:t>-</w:t>
      </w:r>
      <w:r w:rsidR="00AD2BF6" w:rsidRPr="00AD2BF6">
        <w:rPr>
          <w:rFonts w:eastAsia="Times New Roman"/>
          <w:noProof/>
          <w:lang w:eastAsia="ru-RU"/>
        </w:rPr>
        <w:drawing>
          <wp:inline distT="0" distB="0" distL="0" distR="0" wp14:anchorId="1FCDB6CE" wp14:editId="31EACE49">
            <wp:extent cx="219075" cy="228600"/>
            <wp:effectExtent l="0" t="0" r="9525" b="0"/>
            <wp:docPr id="1" name="Рисунок 1" descr="http://www.gosfinansy.ru/system/content/feature/image/26374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gosfinansy.ru/system/content/feature/image/2637442/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BF6" w:rsidRPr="00AD2BF6">
        <w:rPr>
          <w:rFonts w:eastAsia="Times New Roman"/>
          <w:lang w:eastAsia="ru-RU"/>
        </w:rPr>
        <w:t xml:space="preserve"> оцениваются в интервале [0,8; 1,3]</w:t>
      </w:r>
      <w:r w:rsidR="009D71D4">
        <w:rPr>
          <w:rFonts w:eastAsia="Times New Roman"/>
          <w:lang w:eastAsia="ru-RU"/>
        </w:rPr>
        <w:t xml:space="preserve"> </w:t>
      </w:r>
    </w:p>
    <w:p w:rsidR="00AD2BF6" w:rsidRPr="00AD2BF6" w:rsidRDefault="009D71D4" w:rsidP="00CB67AD">
      <w:pPr>
        <w:pStyle w:val="ConsPlusCell"/>
        <w:tabs>
          <w:tab w:val="left" w:pos="-567"/>
        </w:tabs>
        <w:ind w:left="-567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(Таблица 1)</w:t>
      </w:r>
      <w:r w:rsidR="00AD2BF6" w:rsidRPr="00AD2BF6">
        <w:rPr>
          <w:rFonts w:eastAsia="Times New Roman"/>
          <w:lang w:eastAsia="ru-RU"/>
        </w:rPr>
        <w:t>.</w:t>
      </w:r>
    </w:p>
    <w:p w:rsidR="00CB0E52" w:rsidRDefault="0025427B" w:rsidP="005104BC">
      <w:pPr>
        <w:pStyle w:val="ConsPlusCell"/>
        <w:tabs>
          <w:tab w:val="left" w:pos="-567"/>
        </w:tabs>
        <w:ind w:left="-567" w:firstLine="709"/>
        <w:jc w:val="both"/>
        <w:rPr>
          <w:rFonts w:eastAsia="Times New Roman"/>
          <w:lang w:eastAsia="ru-RU"/>
        </w:rPr>
      </w:pPr>
      <w:r w:rsidRPr="0025427B">
        <w:rPr>
          <w:rFonts w:eastAsia="Times New Roman"/>
          <w:lang w:eastAsia="ru-RU"/>
        </w:rPr>
        <w:t>3</w:t>
      </w:r>
      <w:r w:rsidR="00AD2BF6" w:rsidRPr="00AD2BF6">
        <w:rPr>
          <w:rFonts w:eastAsia="Times New Roman"/>
          <w:lang w:eastAsia="ru-RU"/>
        </w:rPr>
        <w:t>.4. Число параметров оценки потребительских свойств жилья, значения коэффициентов по каждому из этих параметров определяются положениями о расчете размера платы за наем жилого помещения, утверждаемыми органами местного самоуправления (в субъектах Российской Федерации - городах федерального значения Москве, Санкт-Петербурге и Севастополе - органом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образований).</w:t>
      </w:r>
    </w:p>
    <w:p w:rsidR="00CB0E52" w:rsidRDefault="00CB0E52" w:rsidP="0025427B">
      <w:pPr>
        <w:pStyle w:val="ConsPlusCell"/>
        <w:tabs>
          <w:tab w:val="left" w:pos="-567"/>
        </w:tabs>
        <w:ind w:left="-567" w:firstLine="709"/>
        <w:rPr>
          <w:rFonts w:eastAsia="Times New Roman"/>
          <w:lang w:eastAsia="ru-RU"/>
        </w:rPr>
      </w:pPr>
    </w:p>
    <w:p w:rsidR="00CB0E52" w:rsidRDefault="00CB0E52" w:rsidP="00CB0E52">
      <w:pPr>
        <w:pStyle w:val="ConsPlusCell"/>
        <w:tabs>
          <w:tab w:val="left" w:pos="-567"/>
        </w:tabs>
        <w:ind w:left="-567" w:firstLine="709"/>
        <w:rPr>
          <w:rFonts w:eastAsia="Times New Roman"/>
          <w:lang w:eastAsia="ru-RU"/>
        </w:rPr>
      </w:pPr>
      <w:r w:rsidRPr="00CB0E52">
        <w:rPr>
          <w:rFonts w:eastAsia="Times New Roman"/>
          <w:lang w:eastAsia="ru-RU"/>
        </w:rPr>
        <w:t>Применяемые при расчете платы за наем коэффициенты</w:t>
      </w:r>
      <w:r w:rsidR="005463A2">
        <w:rPr>
          <w:rFonts w:eastAsia="Times New Roman"/>
          <w:lang w:eastAsia="ru-RU"/>
        </w:rPr>
        <w:t xml:space="preserve"> </w:t>
      </w:r>
      <w:r w:rsidR="005463A2" w:rsidRPr="00AD2BF6">
        <w:rPr>
          <w:rFonts w:eastAsia="Times New Roman"/>
          <w:noProof/>
          <w:lang w:eastAsia="ru-RU"/>
        </w:rPr>
        <w:drawing>
          <wp:inline distT="0" distB="0" distL="0" distR="0" wp14:anchorId="39DC3F2C" wp14:editId="517058B8">
            <wp:extent cx="200025" cy="219075"/>
            <wp:effectExtent l="0" t="0" r="9525" b="9525"/>
            <wp:docPr id="17" name="Рисунок 17" descr="http://www.gosfinansy.ru/system/content/feature/image/26347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gosfinansy.ru/system/content/feature/image/2634787/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63A2" w:rsidRPr="00AD2BF6">
        <w:rPr>
          <w:rFonts w:eastAsia="Times New Roman"/>
          <w:lang w:eastAsia="ru-RU"/>
        </w:rPr>
        <w:t>-</w:t>
      </w:r>
      <w:r w:rsidR="005463A2" w:rsidRPr="00AD2BF6">
        <w:rPr>
          <w:rFonts w:eastAsia="Times New Roman"/>
          <w:noProof/>
          <w:lang w:eastAsia="ru-RU"/>
        </w:rPr>
        <w:drawing>
          <wp:inline distT="0" distB="0" distL="0" distR="0" wp14:anchorId="5E086D99" wp14:editId="04616FDC">
            <wp:extent cx="219075" cy="228600"/>
            <wp:effectExtent l="0" t="0" r="9525" b="0"/>
            <wp:docPr id="19" name="Рисунок 19" descr="http://www.gosfinansy.ru/system/content/feature/image/26374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gosfinansy.ru/system/content/feature/image/2637442/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E52">
        <w:rPr>
          <w:rFonts w:eastAsia="Times New Roman"/>
          <w:lang w:eastAsia="ru-RU"/>
        </w:rPr>
        <w:t>:</w:t>
      </w:r>
    </w:p>
    <w:p w:rsidR="00CB0E52" w:rsidRDefault="00CB0E52" w:rsidP="00CB0E52">
      <w:pPr>
        <w:pStyle w:val="ConsPlusCell"/>
        <w:tabs>
          <w:tab w:val="left" w:pos="-567"/>
        </w:tabs>
        <w:ind w:left="-567" w:firstLine="709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Таблица 1 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742"/>
        <w:gridCol w:w="3630"/>
        <w:gridCol w:w="1416"/>
      </w:tblGrid>
      <w:tr w:rsidR="00CB0E52" w:rsidRPr="00CB0E52" w:rsidTr="00CB0E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E52" w:rsidRPr="00CB0E52" w:rsidRDefault="00CB0E52" w:rsidP="00806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52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E52" w:rsidRPr="00CB0E52" w:rsidRDefault="00CB0E52" w:rsidP="00806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52">
              <w:rPr>
                <w:rFonts w:ascii="Times New Roman" w:hAnsi="Times New Roman" w:cs="Times New Roman"/>
                <w:sz w:val="28"/>
                <w:szCs w:val="28"/>
              </w:rPr>
              <w:t>Наименование коэффициента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E52" w:rsidRPr="00CB0E52" w:rsidRDefault="00CB0E52" w:rsidP="00806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52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E52" w:rsidRPr="00CB0E52" w:rsidRDefault="00CB0E52" w:rsidP="00806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52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</w:t>
            </w:r>
          </w:p>
        </w:tc>
      </w:tr>
      <w:tr w:rsidR="00CB0E52" w:rsidRPr="00CB0E52" w:rsidTr="00CB0E52">
        <w:trPr>
          <w:trHeight w:val="8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E52" w:rsidRPr="00CB0E52" w:rsidRDefault="00CB0E52" w:rsidP="00CB0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К1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E52" w:rsidRPr="00CB0E52" w:rsidRDefault="00CB0E52" w:rsidP="00CB0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E52">
              <w:rPr>
                <w:rFonts w:ascii="Times New Roman" w:hAnsi="Times New Roman" w:cs="Times New Roman"/>
                <w:sz w:val="28"/>
                <w:szCs w:val="28"/>
              </w:rPr>
              <w:t>Коэффициент, характеризующий качество жилого помещения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E52" w:rsidRPr="00CB0E52" w:rsidRDefault="00CB0E52" w:rsidP="008068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E52">
              <w:rPr>
                <w:rFonts w:ascii="Times New Roman" w:hAnsi="Times New Roman" w:cs="Times New Roman"/>
                <w:sz w:val="28"/>
                <w:szCs w:val="28"/>
              </w:rPr>
              <w:t>Кирпичные, железобетонные панели и блоки, монолит, смешанный шлакобетон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E52" w:rsidRPr="00CB0E52" w:rsidRDefault="00CB0E52" w:rsidP="00CB0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52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0E52" w:rsidRPr="00CB0E52" w:rsidTr="00CB0E5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E52" w:rsidRPr="00CB0E52" w:rsidRDefault="00CB0E52" w:rsidP="008068C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E52" w:rsidRPr="00CB0E52" w:rsidRDefault="00CB0E52" w:rsidP="008068C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E52" w:rsidRPr="00CB0E52" w:rsidRDefault="00CB0E52" w:rsidP="008068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E52">
              <w:rPr>
                <w:rFonts w:ascii="Times New Roman" w:hAnsi="Times New Roman" w:cs="Times New Roman"/>
                <w:sz w:val="28"/>
                <w:szCs w:val="28"/>
              </w:rPr>
              <w:t>Деревянные, смешанные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E52" w:rsidRPr="00CB0E52" w:rsidRDefault="00CB0E52" w:rsidP="00806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52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CB0E52" w:rsidRPr="00CB0E52" w:rsidTr="00CB0E52">
        <w:trPr>
          <w:trHeight w:val="34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E52" w:rsidRPr="00CB0E52" w:rsidRDefault="00CB0E52" w:rsidP="00CB0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E52" w:rsidRPr="00CB0E52" w:rsidRDefault="00CB0E52" w:rsidP="00CB0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E52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0E52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характеризующий благоустройство жилого помещения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E52" w:rsidRPr="00CB0E52" w:rsidRDefault="00CB0E52" w:rsidP="008068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E52">
              <w:rPr>
                <w:rFonts w:ascii="Times New Roman" w:hAnsi="Times New Roman" w:cs="Times New Roman"/>
                <w:sz w:val="28"/>
                <w:szCs w:val="28"/>
              </w:rPr>
              <w:t>Полное благоустройство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E52" w:rsidRPr="00CB0E52" w:rsidRDefault="00CB0E52" w:rsidP="00806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0E52" w:rsidRPr="00CB0E52" w:rsidTr="00CB0E52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E52" w:rsidRPr="00CB0E52" w:rsidRDefault="00CB0E52" w:rsidP="008068C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E52" w:rsidRPr="00CB0E52" w:rsidRDefault="00CB0E52" w:rsidP="008068C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E52" w:rsidRPr="00CB0E52" w:rsidRDefault="00CB0E52" w:rsidP="008068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E52">
              <w:rPr>
                <w:rFonts w:ascii="Times New Roman" w:hAnsi="Times New Roman" w:cs="Times New Roman"/>
                <w:sz w:val="28"/>
                <w:szCs w:val="28"/>
              </w:rPr>
              <w:t>Отсутствие одного и более видов коммунальных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E52" w:rsidRPr="00CB0E52" w:rsidRDefault="00CB0E52" w:rsidP="00CB0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5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25F0" w:rsidRPr="00CB0E52" w:rsidTr="0066200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5F0" w:rsidRPr="00CB0E52" w:rsidRDefault="00A025F0" w:rsidP="00CB0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5F0" w:rsidRPr="00CB0E52" w:rsidRDefault="00A025F0" w:rsidP="00CB0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E52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месторасположение </w:t>
            </w:r>
            <w:r w:rsidRPr="00CB0E52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5F0" w:rsidRPr="00CB0E52" w:rsidRDefault="00A025F0" w:rsidP="008068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Набережная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5F0" w:rsidRPr="00CB0E52" w:rsidRDefault="00A025F0" w:rsidP="00806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5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025F0" w:rsidRPr="00CB0E52" w:rsidTr="0066200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5F0" w:rsidRPr="00CB0E52" w:rsidRDefault="00A025F0" w:rsidP="008068C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5F0" w:rsidRPr="00CB0E52" w:rsidRDefault="00A025F0" w:rsidP="008068C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5F0" w:rsidRPr="00CB0E52" w:rsidRDefault="00A025F0" w:rsidP="008068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Первопроходцев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5F0" w:rsidRPr="00CB0E52" w:rsidRDefault="00A025F0" w:rsidP="00A025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025F0" w:rsidRPr="00CB0E52" w:rsidTr="0066200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5F0" w:rsidRPr="00CB0E52" w:rsidRDefault="00A025F0" w:rsidP="008068C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5F0" w:rsidRPr="00CB0E52" w:rsidRDefault="00A025F0" w:rsidP="008068C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5F0" w:rsidRPr="00CB0E52" w:rsidRDefault="00A025F0" w:rsidP="008068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Газовиков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5F0" w:rsidRPr="00CB0E52" w:rsidRDefault="00A025F0" w:rsidP="00806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085D23" w:rsidRDefault="00AD2BF6" w:rsidP="0025427B">
      <w:pPr>
        <w:pStyle w:val="ConsPlusCell"/>
        <w:tabs>
          <w:tab w:val="left" w:pos="-567"/>
        </w:tabs>
        <w:ind w:left="-567" w:firstLine="709"/>
        <w:rPr>
          <w:rFonts w:ascii="Courier New" w:hAnsi="Courier New" w:cs="Courier New"/>
          <w:sz w:val="20"/>
          <w:szCs w:val="20"/>
        </w:rPr>
      </w:pPr>
      <w:r w:rsidRPr="00AD2BF6">
        <w:rPr>
          <w:rFonts w:eastAsia="Times New Roman"/>
          <w:lang w:eastAsia="ru-RU"/>
        </w:rPr>
        <w:br/>
      </w:r>
    </w:p>
    <w:p w:rsidR="006A52D5" w:rsidRDefault="005463A2" w:rsidP="005463A2">
      <w:pPr>
        <w:rPr>
          <w:rFonts w:ascii="Times New Roman" w:hAnsi="Times New Roman" w:cs="Times New Roman"/>
          <w:sz w:val="28"/>
        </w:rPr>
      </w:pPr>
      <w:r w:rsidRPr="005463A2">
        <w:rPr>
          <w:rFonts w:ascii="Times New Roman" w:hAnsi="Times New Roman" w:cs="Times New Roman"/>
          <w:sz w:val="28"/>
        </w:rPr>
        <w:t>Применяемые при ра</w:t>
      </w:r>
      <w:r w:rsidR="00826897">
        <w:rPr>
          <w:rFonts w:ascii="Times New Roman" w:hAnsi="Times New Roman" w:cs="Times New Roman"/>
          <w:sz w:val="28"/>
        </w:rPr>
        <w:t>счете платы за наем коэффициент</w:t>
      </w:r>
      <w:r>
        <w:rPr>
          <w:rFonts w:ascii="Times New Roman" w:hAnsi="Times New Roman" w:cs="Times New Roman"/>
          <w:sz w:val="28"/>
        </w:rPr>
        <w:t xml:space="preserve"> </w:t>
      </w:r>
      <w:r w:rsidRPr="00AD2BF6">
        <w:rPr>
          <w:rFonts w:eastAsia="Times New Roman"/>
          <w:noProof/>
          <w:lang w:eastAsia="ru-RU"/>
        </w:rPr>
        <w:drawing>
          <wp:inline distT="0" distB="0" distL="0" distR="0" wp14:anchorId="43E6DE1E" wp14:editId="0AE40735">
            <wp:extent cx="219075" cy="228600"/>
            <wp:effectExtent l="0" t="0" r="9525" b="0"/>
            <wp:docPr id="20" name="Рисунок 20" descr="http://www.gosfinansy.ru/system/content/feature/image/265480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osfinansy.ru/system/content/feature/image/2654808/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:</w:t>
      </w:r>
    </w:p>
    <w:p w:rsidR="00826897" w:rsidRDefault="00826897" w:rsidP="005463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Таблица 2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3366"/>
      </w:tblGrid>
      <w:tr w:rsidR="00F37079" w:rsidRPr="000A35A6" w:rsidTr="000A35A6">
        <w:tc>
          <w:tcPr>
            <w:tcW w:w="5387" w:type="dxa"/>
          </w:tcPr>
          <w:p w:rsidR="00F37079" w:rsidRPr="000A35A6" w:rsidRDefault="000A35A6" w:rsidP="005463A2">
            <w:pPr>
              <w:rPr>
                <w:sz w:val="28"/>
              </w:rPr>
            </w:pPr>
            <w:r w:rsidRPr="000A35A6">
              <w:rPr>
                <w:sz w:val="28"/>
              </w:rPr>
              <w:t>Наименование найма помещения</w:t>
            </w:r>
          </w:p>
        </w:tc>
        <w:tc>
          <w:tcPr>
            <w:tcW w:w="3366" w:type="dxa"/>
          </w:tcPr>
          <w:p w:rsidR="00F37079" w:rsidRPr="000A35A6" w:rsidRDefault="000A35A6" w:rsidP="005463A2">
            <w:pPr>
              <w:rPr>
                <w:sz w:val="28"/>
              </w:rPr>
            </w:pPr>
            <w:r>
              <w:rPr>
                <w:sz w:val="28"/>
              </w:rPr>
              <w:t>Значение коэффициента</w:t>
            </w:r>
          </w:p>
        </w:tc>
      </w:tr>
      <w:tr w:rsidR="00F37079" w:rsidRPr="000A35A6" w:rsidTr="000A35A6">
        <w:tc>
          <w:tcPr>
            <w:tcW w:w="5387" w:type="dxa"/>
          </w:tcPr>
          <w:p w:rsidR="00F37079" w:rsidRPr="000A35A6" w:rsidRDefault="000A35A6" w:rsidP="000A35A6">
            <w:pPr>
              <w:rPr>
                <w:sz w:val="28"/>
              </w:rPr>
            </w:pPr>
            <w:r>
              <w:rPr>
                <w:sz w:val="28"/>
              </w:rPr>
              <w:t>Коммерческий наем</w:t>
            </w:r>
          </w:p>
        </w:tc>
        <w:tc>
          <w:tcPr>
            <w:tcW w:w="3366" w:type="dxa"/>
          </w:tcPr>
          <w:p w:rsidR="00F37079" w:rsidRPr="000A35A6" w:rsidRDefault="000E204E" w:rsidP="000E20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</w:tr>
      <w:tr w:rsidR="00F37079" w:rsidRPr="000A35A6" w:rsidTr="000A35A6">
        <w:tc>
          <w:tcPr>
            <w:tcW w:w="5387" w:type="dxa"/>
          </w:tcPr>
          <w:p w:rsidR="00F37079" w:rsidRPr="000A35A6" w:rsidRDefault="000A35A6" w:rsidP="005463A2">
            <w:pPr>
              <w:rPr>
                <w:sz w:val="28"/>
              </w:rPr>
            </w:pPr>
            <w:r>
              <w:rPr>
                <w:sz w:val="28"/>
              </w:rPr>
              <w:t>Служебный наем</w:t>
            </w:r>
          </w:p>
        </w:tc>
        <w:tc>
          <w:tcPr>
            <w:tcW w:w="3366" w:type="dxa"/>
          </w:tcPr>
          <w:p w:rsidR="00F37079" w:rsidRPr="000A35A6" w:rsidRDefault="000E204E" w:rsidP="000E20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 w:rsidR="00F37079" w:rsidRPr="000A35A6" w:rsidTr="000A35A6">
        <w:tc>
          <w:tcPr>
            <w:tcW w:w="5387" w:type="dxa"/>
          </w:tcPr>
          <w:p w:rsidR="00F37079" w:rsidRPr="000A35A6" w:rsidRDefault="000A35A6" w:rsidP="005463A2">
            <w:pPr>
              <w:rPr>
                <w:sz w:val="28"/>
              </w:rPr>
            </w:pPr>
            <w:r>
              <w:rPr>
                <w:sz w:val="28"/>
              </w:rPr>
              <w:t>Социальный наем</w:t>
            </w:r>
          </w:p>
        </w:tc>
        <w:tc>
          <w:tcPr>
            <w:tcW w:w="3366" w:type="dxa"/>
          </w:tcPr>
          <w:p w:rsidR="00F37079" w:rsidRPr="000A35A6" w:rsidRDefault="000E204E" w:rsidP="000E20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</w:tbl>
    <w:p w:rsidR="005463A2" w:rsidRPr="005463A2" w:rsidRDefault="005463A2" w:rsidP="005463A2">
      <w:pPr>
        <w:rPr>
          <w:rFonts w:ascii="Times New Roman" w:hAnsi="Times New Roman" w:cs="Times New Roman"/>
        </w:rPr>
      </w:pPr>
    </w:p>
    <w:sectPr w:rsidR="005463A2" w:rsidRPr="005463A2" w:rsidSect="00CB67AD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9B"/>
    <w:rsid w:val="00085D23"/>
    <w:rsid w:val="000A35A6"/>
    <w:rsid w:val="000E204E"/>
    <w:rsid w:val="00120754"/>
    <w:rsid w:val="00156814"/>
    <w:rsid w:val="001F37D2"/>
    <w:rsid w:val="0025427B"/>
    <w:rsid w:val="002C3F4D"/>
    <w:rsid w:val="00344599"/>
    <w:rsid w:val="00355FB5"/>
    <w:rsid w:val="00385D84"/>
    <w:rsid w:val="00462FE2"/>
    <w:rsid w:val="0049438B"/>
    <w:rsid w:val="005104BC"/>
    <w:rsid w:val="005463A2"/>
    <w:rsid w:val="0056793F"/>
    <w:rsid w:val="005745F3"/>
    <w:rsid w:val="00607145"/>
    <w:rsid w:val="006A52D5"/>
    <w:rsid w:val="00706411"/>
    <w:rsid w:val="0071719B"/>
    <w:rsid w:val="00826897"/>
    <w:rsid w:val="008E4F84"/>
    <w:rsid w:val="009650D2"/>
    <w:rsid w:val="009D71D4"/>
    <w:rsid w:val="00A025F0"/>
    <w:rsid w:val="00A81D02"/>
    <w:rsid w:val="00AD2BF6"/>
    <w:rsid w:val="00B16841"/>
    <w:rsid w:val="00C11793"/>
    <w:rsid w:val="00C537A3"/>
    <w:rsid w:val="00CB0E52"/>
    <w:rsid w:val="00CB67AD"/>
    <w:rsid w:val="00CD1FB9"/>
    <w:rsid w:val="00DA07E9"/>
    <w:rsid w:val="00E36FDF"/>
    <w:rsid w:val="00EA5944"/>
    <w:rsid w:val="00F3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7B8ED-E284-424C-8DD9-C2565142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85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5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FB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D2B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Алёна Викторовна</cp:lastModifiedBy>
  <cp:revision>2</cp:revision>
  <cp:lastPrinted>2017-07-25T05:39:00Z</cp:lastPrinted>
  <dcterms:created xsi:type="dcterms:W3CDTF">2017-07-26T13:22:00Z</dcterms:created>
  <dcterms:modified xsi:type="dcterms:W3CDTF">2017-07-26T13:22:00Z</dcterms:modified>
</cp:coreProperties>
</file>