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ED" w:rsidRDefault="00303982" w:rsidP="00A950D4">
      <w:pPr>
        <w:ind w:left="4536"/>
        <w:jc w:val="right"/>
        <w:rPr>
          <w:sz w:val="28"/>
          <w:szCs w:val="28"/>
        </w:rPr>
      </w:pPr>
      <w:r>
        <w:rPr>
          <w:sz w:val="28"/>
          <w:szCs w:val="28"/>
        </w:rPr>
        <w:t xml:space="preserve">Приложение </w:t>
      </w:r>
    </w:p>
    <w:p w:rsidR="00D04FED" w:rsidRDefault="00351911" w:rsidP="00A950D4">
      <w:pPr>
        <w:ind w:left="4536"/>
        <w:jc w:val="right"/>
        <w:rPr>
          <w:sz w:val="28"/>
          <w:szCs w:val="28"/>
        </w:rPr>
      </w:pPr>
      <w:r>
        <w:rPr>
          <w:sz w:val="28"/>
          <w:szCs w:val="28"/>
        </w:rPr>
        <w:t>к</w:t>
      </w:r>
      <w:r w:rsidR="00FE14F2">
        <w:rPr>
          <w:sz w:val="28"/>
          <w:szCs w:val="28"/>
        </w:rPr>
        <w:t xml:space="preserve"> распоряжению</w:t>
      </w:r>
      <w:r w:rsidR="00D04FED">
        <w:rPr>
          <w:sz w:val="28"/>
          <w:szCs w:val="28"/>
        </w:rPr>
        <w:t xml:space="preserve"> </w:t>
      </w:r>
      <w:r w:rsidR="00FE14F2">
        <w:rPr>
          <w:sz w:val="28"/>
          <w:szCs w:val="28"/>
        </w:rPr>
        <w:t>а</w:t>
      </w:r>
      <w:r w:rsidR="00D04FED">
        <w:rPr>
          <w:sz w:val="28"/>
          <w:szCs w:val="28"/>
        </w:rPr>
        <w:t>дминистрации</w:t>
      </w:r>
    </w:p>
    <w:p w:rsidR="00E3636F" w:rsidRPr="00C6238A" w:rsidRDefault="00FE14F2" w:rsidP="00A950D4">
      <w:pPr>
        <w:ind w:left="4536"/>
        <w:jc w:val="right"/>
        <w:rPr>
          <w:sz w:val="28"/>
          <w:szCs w:val="28"/>
        </w:rPr>
      </w:pPr>
      <w:r>
        <w:rPr>
          <w:sz w:val="28"/>
          <w:szCs w:val="28"/>
        </w:rPr>
        <w:t xml:space="preserve">сельского поселения </w:t>
      </w:r>
      <w:proofErr w:type="gramStart"/>
      <w:r w:rsidRPr="00C6238A">
        <w:rPr>
          <w:sz w:val="28"/>
          <w:szCs w:val="28"/>
        </w:rPr>
        <w:t>Светлый</w:t>
      </w:r>
      <w:proofErr w:type="gramEnd"/>
    </w:p>
    <w:p w:rsidR="00E3636F" w:rsidRPr="008514EE" w:rsidRDefault="00FE14F2" w:rsidP="00A950D4">
      <w:pPr>
        <w:ind w:left="4536"/>
        <w:jc w:val="right"/>
      </w:pPr>
      <w:r w:rsidRPr="00C6238A">
        <w:rPr>
          <w:sz w:val="28"/>
          <w:szCs w:val="28"/>
        </w:rPr>
        <w:t xml:space="preserve">от </w:t>
      </w:r>
      <w:r w:rsidR="00113697" w:rsidRPr="00C6238A">
        <w:rPr>
          <w:sz w:val="28"/>
          <w:szCs w:val="28"/>
        </w:rPr>
        <w:t>30</w:t>
      </w:r>
      <w:r w:rsidRPr="00C6238A">
        <w:rPr>
          <w:sz w:val="28"/>
          <w:szCs w:val="28"/>
        </w:rPr>
        <w:t>.10.2023</w:t>
      </w:r>
      <w:r w:rsidR="00E3636F" w:rsidRPr="00C6238A">
        <w:rPr>
          <w:sz w:val="28"/>
          <w:szCs w:val="28"/>
        </w:rPr>
        <w:t xml:space="preserve"> г. № </w:t>
      </w:r>
      <w:r w:rsidR="00C6238A" w:rsidRPr="00C6238A">
        <w:rPr>
          <w:sz w:val="28"/>
          <w:szCs w:val="28"/>
        </w:rPr>
        <w:t>92</w:t>
      </w:r>
      <w:r w:rsidRPr="00C6238A">
        <w:rPr>
          <w:sz w:val="28"/>
          <w:szCs w:val="28"/>
        </w:rPr>
        <w:t>-р</w:t>
      </w:r>
    </w:p>
    <w:p w:rsidR="00E3636F" w:rsidRDefault="00E3636F" w:rsidP="00E3636F">
      <w:pPr>
        <w:ind w:left="4678"/>
      </w:pPr>
    </w:p>
    <w:p w:rsidR="00E3636F" w:rsidRDefault="00E3636F" w:rsidP="00E3636F">
      <w:pPr>
        <w:ind w:left="4678"/>
      </w:pPr>
    </w:p>
    <w:p w:rsidR="00E3636F" w:rsidRDefault="00E3636F" w:rsidP="00E3636F">
      <w:pPr>
        <w:ind w:left="4536"/>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jc w:val="center"/>
      </w:pPr>
    </w:p>
    <w:p w:rsidR="00E3636F" w:rsidRDefault="00E3636F" w:rsidP="00E3636F">
      <w:pPr>
        <w:pStyle w:val="3"/>
        <w:tabs>
          <w:tab w:val="left" w:pos="5220"/>
        </w:tabs>
        <w:rPr>
          <w:b w:val="0"/>
          <w:sz w:val="44"/>
          <w:szCs w:val="44"/>
        </w:rPr>
      </w:pPr>
      <w:r>
        <w:rPr>
          <w:b w:val="0"/>
          <w:sz w:val="44"/>
          <w:szCs w:val="44"/>
        </w:rPr>
        <w:t xml:space="preserve">Документация об </w:t>
      </w:r>
      <w:r w:rsidR="00166F8E">
        <w:rPr>
          <w:b w:val="0"/>
          <w:sz w:val="44"/>
          <w:szCs w:val="44"/>
        </w:rPr>
        <w:t xml:space="preserve">электронном </w:t>
      </w:r>
      <w:r>
        <w:rPr>
          <w:b w:val="0"/>
          <w:sz w:val="44"/>
          <w:szCs w:val="44"/>
        </w:rPr>
        <w:t xml:space="preserve">аукционе </w:t>
      </w:r>
    </w:p>
    <w:p w:rsidR="00E3636F" w:rsidRDefault="00E3636F" w:rsidP="00E3636F">
      <w:pPr>
        <w:jc w:val="center"/>
        <w:rPr>
          <w:sz w:val="44"/>
          <w:szCs w:val="44"/>
        </w:rPr>
      </w:pPr>
      <w:r>
        <w:rPr>
          <w:sz w:val="44"/>
          <w:szCs w:val="44"/>
        </w:rPr>
        <w:t>по продаже права заключения договоров аренды на объекты муниципальной собственности</w:t>
      </w:r>
      <w:r w:rsidR="00A950D4">
        <w:rPr>
          <w:sz w:val="44"/>
          <w:szCs w:val="44"/>
        </w:rPr>
        <w:t xml:space="preserve"> муниципального образования сельское поселение </w:t>
      </w:r>
      <w:proofErr w:type="gramStart"/>
      <w:r w:rsidR="00A950D4">
        <w:rPr>
          <w:sz w:val="44"/>
          <w:szCs w:val="44"/>
        </w:rPr>
        <w:t>Светлый</w:t>
      </w:r>
      <w:proofErr w:type="gramEnd"/>
    </w:p>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Pr="00741189" w:rsidRDefault="00E3636F" w:rsidP="00E3636F"/>
    <w:p w:rsidR="00E3636F" w:rsidRPr="00741189" w:rsidRDefault="00E3636F" w:rsidP="00E3636F"/>
    <w:p w:rsidR="00E3636F" w:rsidRPr="00741189" w:rsidRDefault="00E3636F" w:rsidP="00E3636F"/>
    <w:p w:rsidR="00E3636F" w:rsidRPr="00741189" w:rsidRDefault="00E3636F" w:rsidP="00E3636F"/>
    <w:p w:rsidR="00E3636F" w:rsidRPr="00741189" w:rsidRDefault="00E3636F" w:rsidP="00E3636F"/>
    <w:p w:rsidR="00E3636F" w:rsidRPr="00741189" w:rsidRDefault="00E3636F" w:rsidP="00E3636F"/>
    <w:p w:rsidR="00E3636F" w:rsidRDefault="00E3636F" w:rsidP="00E3636F"/>
    <w:p w:rsidR="00E3636F" w:rsidRDefault="00E3636F" w:rsidP="00E3636F"/>
    <w:p w:rsidR="00E3636F" w:rsidRDefault="00E3636F" w:rsidP="00E3636F"/>
    <w:p w:rsidR="00E3636F" w:rsidRDefault="00E3636F" w:rsidP="00E3636F"/>
    <w:p w:rsidR="00E3636F" w:rsidRDefault="00FE14F2" w:rsidP="00E3636F">
      <w:pPr>
        <w:tabs>
          <w:tab w:val="left" w:pos="5940"/>
        </w:tabs>
        <w:jc w:val="center"/>
        <w:rPr>
          <w:bCs/>
          <w:sz w:val="28"/>
          <w:szCs w:val="28"/>
        </w:rPr>
      </w:pPr>
      <w:proofErr w:type="spellStart"/>
      <w:r>
        <w:rPr>
          <w:bCs/>
          <w:sz w:val="28"/>
          <w:szCs w:val="28"/>
        </w:rPr>
        <w:t>пос</w:t>
      </w:r>
      <w:proofErr w:type="gramStart"/>
      <w:r>
        <w:rPr>
          <w:bCs/>
          <w:sz w:val="28"/>
          <w:szCs w:val="28"/>
        </w:rPr>
        <w:t>.С</w:t>
      </w:r>
      <w:proofErr w:type="gramEnd"/>
      <w:r>
        <w:rPr>
          <w:bCs/>
          <w:sz w:val="28"/>
          <w:szCs w:val="28"/>
        </w:rPr>
        <w:t>ветлый</w:t>
      </w:r>
      <w:proofErr w:type="spellEnd"/>
    </w:p>
    <w:p w:rsidR="00E3636F" w:rsidRDefault="00351911" w:rsidP="00E3636F">
      <w:pPr>
        <w:jc w:val="center"/>
        <w:rPr>
          <w:bCs/>
          <w:sz w:val="28"/>
          <w:szCs w:val="28"/>
        </w:rPr>
      </w:pPr>
      <w:r>
        <w:rPr>
          <w:bCs/>
          <w:sz w:val="28"/>
          <w:szCs w:val="28"/>
        </w:rPr>
        <w:t>2023</w:t>
      </w:r>
      <w:r w:rsidR="00E3636F">
        <w:rPr>
          <w:bCs/>
          <w:sz w:val="28"/>
          <w:szCs w:val="28"/>
        </w:rPr>
        <w:t xml:space="preserve"> г.</w:t>
      </w:r>
    </w:p>
    <w:p w:rsidR="004B2B96" w:rsidRDefault="004B2B96" w:rsidP="00A33556">
      <w:pPr>
        <w:tabs>
          <w:tab w:val="left" w:pos="5940"/>
        </w:tabs>
        <w:jc w:val="center"/>
        <w:rPr>
          <w:bCs/>
          <w:sz w:val="28"/>
          <w:szCs w:val="28"/>
        </w:rPr>
        <w:sectPr w:rsidR="004B2B96" w:rsidSect="00914EC9">
          <w:headerReference w:type="default" r:id="rId8"/>
          <w:footerReference w:type="first" r:id="rId9"/>
          <w:pgSz w:w="11906" w:h="16838" w:code="9"/>
          <w:pgMar w:top="851" w:right="851" w:bottom="567" w:left="1985" w:header="709" w:footer="709" w:gutter="0"/>
          <w:cols w:space="708"/>
          <w:titlePg/>
          <w:docGrid w:linePitch="360"/>
        </w:sectPr>
      </w:pPr>
    </w:p>
    <w:p w:rsidR="009A3F05" w:rsidRPr="00D0414B" w:rsidRDefault="009A3F05" w:rsidP="009A3F05">
      <w:pPr>
        <w:pStyle w:val="aa"/>
        <w:numPr>
          <w:ilvl w:val="0"/>
          <w:numId w:val="7"/>
        </w:numPr>
        <w:spacing w:after="0" w:line="240" w:lineRule="auto"/>
        <w:jc w:val="center"/>
        <w:rPr>
          <w:rFonts w:ascii="Times New Roman" w:hAnsi="Times New Roman"/>
          <w:sz w:val="28"/>
          <w:szCs w:val="28"/>
        </w:rPr>
      </w:pPr>
      <w:r w:rsidRPr="00D0414B">
        <w:rPr>
          <w:rFonts w:ascii="Times New Roman" w:hAnsi="Times New Roman"/>
          <w:sz w:val="28"/>
          <w:szCs w:val="28"/>
        </w:rPr>
        <w:lastRenderedPageBreak/>
        <w:t xml:space="preserve">Общие положения </w:t>
      </w:r>
    </w:p>
    <w:p w:rsidR="009A3F05" w:rsidRPr="00D0414B" w:rsidRDefault="009A3F05" w:rsidP="009A3F05">
      <w:pPr>
        <w:pStyle w:val="aa"/>
        <w:spacing w:after="0" w:line="240" w:lineRule="auto"/>
        <w:rPr>
          <w:rFonts w:ascii="Times New Roman" w:hAnsi="Times New Roman"/>
          <w:sz w:val="28"/>
          <w:szCs w:val="28"/>
        </w:rPr>
      </w:pPr>
    </w:p>
    <w:p w:rsidR="009A3F05" w:rsidRPr="00D0414B" w:rsidRDefault="009A3F05" w:rsidP="00B24855">
      <w:pPr>
        <w:pStyle w:val="aa"/>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11872">
        <w:rPr>
          <w:rFonts w:ascii="Times New Roman" w:hAnsi="Times New Roman"/>
          <w:sz w:val="28"/>
          <w:szCs w:val="28"/>
        </w:rPr>
        <w:t>.</w:t>
      </w:r>
      <w:r w:rsidR="00A753CF">
        <w:rPr>
          <w:rFonts w:ascii="Times New Roman" w:hAnsi="Times New Roman"/>
          <w:sz w:val="28"/>
          <w:szCs w:val="28"/>
        </w:rPr>
        <w:t>1</w:t>
      </w:r>
      <w:r>
        <w:rPr>
          <w:rFonts w:ascii="Times New Roman" w:hAnsi="Times New Roman"/>
          <w:sz w:val="28"/>
          <w:szCs w:val="28"/>
        </w:rPr>
        <w:t xml:space="preserve"> </w:t>
      </w:r>
      <w:r w:rsidRPr="00D0414B">
        <w:rPr>
          <w:rFonts w:ascii="Times New Roman" w:hAnsi="Times New Roman"/>
          <w:sz w:val="28"/>
          <w:szCs w:val="28"/>
        </w:rPr>
        <w:t>Настоящ</w:t>
      </w:r>
      <w:r w:rsidR="00D94A0D">
        <w:rPr>
          <w:rFonts w:ascii="Times New Roman" w:hAnsi="Times New Roman"/>
          <w:sz w:val="28"/>
          <w:szCs w:val="28"/>
        </w:rPr>
        <w:t>ая</w:t>
      </w:r>
      <w:r w:rsidRPr="00D0414B">
        <w:rPr>
          <w:rFonts w:ascii="Times New Roman" w:hAnsi="Times New Roman"/>
          <w:sz w:val="28"/>
          <w:szCs w:val="28"/>
        </w:rPr>
        <w:t xml:space="preserve"> документация об </w:t>
      </w:r>
      <w:r w:rsidR="003B5F42">
        <w:rPr>
          <w:rFonts w:ascii="Times New Roman" w:hAnsi="Times New Roman"/>
          <w:sz w:val="28"/>
          <w:szCs w:val="28"/>
        </w:rPr>
        <w:t xml:space="preserve">электронном </w:t>
      </w:r>
      <w:r w:rsidRPr="00D0414B">
        <w:rPr>
          <w:rFonts w:ascii="Times New Roman" w:hAnsi="Times New Roman"/>
          <w:sz w:val="28"/>
          <w:szCs w:val="28"/>
        </w:rPr>
        <w:t xml:space="preserve">аукционе разработана в соответствии </w:t>
      </w:r>
      <w:proofErr w:type="gramStart"/>
      <w:r w:rsidRPr="00D0414B">
        <w:rPr>
          <w:rFonts w:ascii="Times New Roman" w:hAnsi="Times New Roman"/>
          <w:sz w:val="28"/>
          <w:szCs w:val="28"/>
        </w:rPr>
        <w:t>с</w:t>
      </w:r>
      <w:proofErr w:type="gramEnd"/>
      <w:r w:rsidRPr="00D0414B">
        <w:rPr>
          <w:rFonts w:ascii="Times New Roman" w:hAnsi="Times New Roman"/>
          <w:sz w:val="28"/>
          <w:szCs w:val="28"/>
        </w:rPr>
        <w:t>:</w:t>
      </w:r>
    </w:p>
    <w:p w:rsidR="009A3F05" w:rsidRPr="00D0414B" w:rsidRDefault="009A3F05" w:rsidP="003B29FD">
      <w:pPr>
        <w:pStyle w:val="aa"/>
        <w:autoSpaceDE w:val="0"/>
        <w:autoSpaceDN w:val="0"/>
        <w:adjustRightInd w:val="0"/>
        <w:spacing w:after="0" w:line="240" w:lineRule="auto"/>
        <w:ind w:left="0" w:firstLine="567"/>
        <w:jc w:val="both"/>
        <w:rPr>
          <w:rFonts w:ascii="Times New Roman" w:hAnsi="Times New Roman"/>
          <w:sz w:val="28"/>
          <w:szCs w:val="28"/>
        </w:rPr>
      </w:pPr>
      <w:r w:rsidRPr="00D0414B">
        <w:rPr>
          <w:rFonts w:ascii="Times New Roman" w:hAnsi="Times New Roman"/>
          <w:sz w:val="28"/>
          <w:szCs w:val="28"/>
        </w:rPr>
        <w:t xml:space="preserve">Федеральным законом от 26.07.2006 г. № 135-ФЗ «О защите конкуренции»; </w:t>
      </w:r>
    </w:p>
    <w:p w:rsidR="00B24855" w:rsidRDefault="00D94A0D" w:rsidP="00B24855">
      <w:pPr>
        <w:autoSpaceDE w:val="0"/>
        <w:autoSpaceDN w:val="0"/>
        <w:adjustRightInd w:val="0"/>
        <w:ind w:firstLine="709"/>
        <w:jc w:val="both"/>
        <w:rPr>
          <w:rFonts w:eastAsia="Calibri"/>
          <w:sz w:val="28"/>
          <w:szCs w:val="28"/>
        </w:rPr>
      </w:pPr>
      <w:proofErr w:type="gramStart"/>
      <w:r>
        <w:rPr>
          <w:rFonts w:eastAsia="Calibri"/>
          <w:sz w:val="28"/>
          <w:szCs w:val="28"/>
        </w:rPr>
        <w:t>п</w:t>
      </w:r>
      <w:r w:rsidR="00B24855">
        <w:rPr>
          <w:rFonts w:eastAsia="Calibri"/>
          <w:sz w:val="28"/>
          <w:szCs w:val="28"/>
        </w:rPr>
        <w:t>риказом ФАС России от 21.03.2023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eastAsia="Calibri"/>
          <w:sz w:val="28"/>
          <w:szCs w:val="28"/>
        </w:rPr>
        <w:t>едения торгов в форме конкурса»</w:t>
      </w:r>
      <w:r w:rsidR="00A753CF">
        <w:rPr>
          <w:rFonts w:eastAsia="Calibri"/>
          <w:sz w:val="28"/>
          <w:szCs w:val="28"/>
        </w:rPr>
        <w:t xml:space="preserve"> (далее – порядок)</w:t>
      </w:r>
      <w:r>
        <w:rPr>
          <w:rFonts w:eastAsia="Calibri"/>
          <w:sz w:val="28"/>
          <w:szCs w:val="28"/>
        </w:rPr>
        <w:t>;</w:t>
      </w:r>
      <w:proofErr w:type="gramEnd"/>
    </w:p>
    <w:p w:rsidR="001D1CCC" w:rsidRDefault="001D1CCC" w:rsidP="001D1CCC">
      <w:pPr>
        <w:autoSpaceDE w:val="0"/>
        <w:autoSpaceDN w:val="0"/>
        <w:adjustRightInd w:val="0"/>
        <w:ind w:firstLine="709"/>
        <w:jc w:val="both"/>
        <w:rPr>
          <w:rFonts w:eastAsia="Calibri"/>
          <w:sz w:val="28"/>
          <w:szCs w:val="28"/>
        </w:rPr>
      </w:pPr>
      <w:r>
        <w:rPr>
          <w:rFonts w:eastAsia="Calibri"/>
          <w:sz w:val="28"/>
          <w:szCs w:val="28"/>
        </w:rPr>
        <w:t xml:space="preserve">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0" w:history="1">
        <w:r w:rsidRPr="001D1CCC">
          <w:rPr>
            <w:rStyle w:val="a7"/>
            <w:rFonts w:eastAsia="Calibri"/>
            <w:color w:val="auto"/>
            <w:sz w:val="28"/>
            <w:szCs w:val="28"/>
            <w:u w:val="none"/>
          </w:rPr>
          <w:t>www.torgi.gov.ru</w:t>
        </w:r>
      </w:hyperlink>
      <w:r w:rsidRPr="001D1CCC">
        <w:rPr>
          <w:rFonts w:eastAsia="Calibri"/>
          <w:sz w:val="28"/>
          <w:szCs w:val="28"/>
        </w:rPr>
        <w:t>,</w:t>
      </w:r>
      <w:r>
        <w:rPr>
          <w:rFonts w:eastAsia="Calibri"/>
          <w:sz w:val="28"/>
          <w:szCs w:val="28"/>
        </w:rPr>
        <w:t xml:space="preserve"> утвержденным приказ</w:t>
      </w:r>
      <w:r w:rsidR="00A16225">
        <w:rPr>
          <w:rFonts w:eastAsia="Calibri"/>
          <w:sz w:val="28"/>
          <w:szCs w:val="28"/>
        </w:rPr>
        <w:t>ом</w:t>
      </w:r>
      <w:r>
        <w:rPr>
          <w:rFonts w:eastAsia="Calibri"/>
          <w:sz w:val="28"/>
          <w:szCs w:val="28"/>
        </w:rPr>
        <w:t xml:space="preserve"> Казначейства России от 02.12.2021 г.</w:t>
      </w:r>
      <w:r w:rsidR="00FA1EA2">
        <w:rPr>
          <w:rFonts w:eastAsia="Calibri"/>
          <w:sz w:val="28"/>
          <w:szCs w:val="28"/>
        </w:rPr>
        <w:t xml:space="preserve"> </w:t>
      </w:r>
      <w:r>
        <w:rPr>
          <w:rFonts w:eastAsia="Calibri"/>
          <w:sz w:val="28"/>
          <w:szCs w:val="28"/>
        </w:rPr>
        <w:t>№ 38н</w:t>
      </w:r>
      <w:r w:rsidR="00A16225">
        <w:rPr>
          <w:rFonts w:eastAsia="Calibri"/>
          <w:sz w:val="28"/>
          <w:szCs w:val="28"/>
        </w:rPr>
        <w:t xml:space="preserve"> (далее – регламент ГИС Торги)</w:t>
      </w:r>
      <w:r>
        <w:rPr>
          <w:rFonts w:eastAsia="Calibri"/>
          <w:sz w:val="28"/>
          <w:szCs w:val="28"/>
        </w:rPr>
        <w:t>;</w:t>
      </w:r>
    </w:p>
    <w:p w:rsidR="00D94A0D" w:rsidRDefault="00D94A0D" w:rsidP="00B24855">
      <w:pPr>
        <w:autoSpaceDE w:val="0"/>
        <w:autoSpaceDN w:val="0"/>
        <w:adjustRightInd w:val="0"/>
        <w:ind w:firstLine="709"/>
        <w:jc w:val="both"/>
        <w:rPr>
          <w:rFonts w:eastAsia="Calibri"/>
          <w:sz w:val="28"/>
          <w:szCs w:val="28"/>
        </w:rPr>
      </w:pPr>
      <w:r>
        <w:rPr>
          <w:rFonts w:eastAsia="Calibri"/>
          <w:sz w:val="28"/>
          <w:szCs w:val="28"/>
        </w:rPr>
        <w:t xml:space="preserve">регламентом </w:t>
      </w:r>
      <w:r>
        <w:rPr>
          <w:sz w:val="28"/>
          <w:szCs w:val="28"/>
        </w:rPr>
        <w:t>размещения процедур по продаже и аренде государственного 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w:t>
      </w:r>
    </w:p>
    <w:p w:rsidR="00B24855" w:rsidRDefault="00A753CF" w:rsidP="00B24855">
      <w:pPr>
        <w:autoSpaceDE w:val="0"/>
        <w:autoSpaceDN w:val="0"/>
        <w:adjustRightInd w:val="0"/>
        <w:ind w:firstLine="709"/>
        <w:jc w:val="both"/>
        <w:rPr>
          <w:rFonts w:eastAsia="Calibri"/>
          <w:sz w:val="28"/>
          <w:szCs w:val="28"/>
        </w:rPr>
      </w:pPr>
      <w:r>
        <w:rPr>
          <w:rFonts w:eastAsia="Calibri"/>
          <w:sz w:val="28"/>
          <w:szCs w:val="28"/>
        </w:rPr>
        <w:t>1.</w:t>
      </w:r>
      <w:r w:rsidR="00B24855">
        <w:rPr>
          <w:rFonts w:eastAsia="Calibri"/>
          <w:sz w:val="28"/>
          <w:szCs w:val="28"/>
        </w:rPr>
        <w:t>2 Аукцион по продаже права заключения договоров аренды в отношении муниципального имущества, проводится в электронной форме и является открытым по составу участников и форме подачи предложений</w:t>
      </w:r>
      <w:r w:rsidR="003B5F42">
        <w:rPr>
          <w:rFonts w:eastAsia="Calibri"/>
          <w:sz w:val="28"/>
          <w:szCs w:val="28"/>
        </w:rPr>
        <w:t xml:space="preserve"> (далее – аукцион)</w:t>
      </w:r>
      <w:r w:rsidR="00B24855">
        <w:rPr>
          <w:rFonts w:eastAsia="Calibri"/>
          <w:sz w:val="28"/>
          <w:szCs w:val="28"/>
        </w:rPr>
        <w:t>.</w:t>
      </w:r>
    </w:p>
    <w:p w:rsidR="009A3F05" w:rsidRPr="00D0414B" w:rsidRDefault="00A753CF" w:rsidP="00B24855">
      <w:pPr>
        <w:pStyle w:val="aa"/>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24855">
        <w:rPr>
          <w:rFonts w:ascii="Times New Roman" w:hAnsi="Times New Roman"/>
          <w:sz w:val="28"/>
          <w:szCs w:val="28"/>
        </w:rPr>
        <w:t>3</w:t>
      </w:r>
      <w:r w:rsidR="009A3F05">
        <w:rPr>
          <w:rFonts w:ascii="Times New Roman" w:hAnsi="Times New Roman"/>
          <w:sz w:val="28"/>
          <w:szCs w:val="28"/>
        </w:rPr>
        <w:t xml:space="preserve"> </w:t>
      </w:r>
      <w:r w:rsidR="006E4E4F">
        <w:rPr>
          <w:rFonts w:ascii="Times New Roman" w:hAnsi="Times New Roman"/>
          <w:sz w:val="28"/>
          <w:szCs w:val="28"/>
        </w:rPr>
        <w:t xml:space="preserve">Организатор аукциона </w:t>
      </w:r>
      <w:r w:rsidR="00FE14F2">
        <w:rPr>
          <w:rFonts w:ascii="Times New Roman" w:hAnsi="Times New Roman"/>
          <w:sz w:val="28"/>
          <w:szCs w:val="28"/>
        </w:rPr>
        <w:t>а</w:t>
      </w:r>
      <w:r w:rsidR="009A3F05" w:rsidRPr="00D0414B">
        <w:rPr>
          <w:rFonts w:ascii="Times New Roman" w:hAnsi="Times New Roman"/>
          <w:sz w:val="28"/>
          <w:szCs w:val="28"/>
        </w:rPr>
        <w:t xml:space="preserve">дминистрация </w:t>
      </w:r>
      <w:r w:rsidR="00FE14F2">
        <w:rPr>
          <w:rFonts w:ascii="Times New Roman" w:hAnsi="Times New Roman"/>
          <w:sz w:val="28"/>
          <w:szCs w:val="28"/>
        </w:rPr>
        <w:t>сельского поселения Светлый</w:t>
      </w:r>
      <w:r w:rsidR="00B24855" w:rsidRPr="00B24855">
        <w:rPr>
          <w:rFonts w:ascii="Times New Roman" w:hAnsi="Times New Roman"/>
          <w:sz w:val="28"/>
          <w:szCs w:val="28"/>
        </w:rPr>
        <w:t xml:space="preserve"> </w:t>
      </w:r>
      <w:r w:rsidR="00B24855">
        <w:rPr>
          <w:rFonts w:ascii="Times New Roman" w:hAnsi="Times New Roman"/>
          <w:sz w:val="28"/>
          <w:szCs w:val="28"/>
        </w:rPr>
        <w:t xml:space="preserve">(далее – </w:t>
      </w:r>
      <w:r w:rsidR="003B5F42">
        <w:rPr>
          <w:rFonts w:ascii="Times New Roman" w:hAnsi="Times New Roman"/>
          <w:sz w:val="28"/>
          <w:szCs w:val="28"/>
        </w:rPr>
        <w:t>о</w:t>
      </w:r>
      <w:r w:rsidR="00B24855" w:rsidRPr="00D0414B">
        <w:rPr>
          <w:rFonts w:ascii="Times New Roman" w:hAnsi="Times New Roman"/>
          <w:sz w:val="28"/>
          <w:szCs w:val="28"/>
        </w:rPr>
        <w:t>рганизатор</w:t>
      </w:r>
      <w:r w:rsidR="00B24855">
        <w:rPr>
          <w:rFonts w:ascii="Times New Roman" w:hAnsi="Times New Roman"/>
          <w:sz w:val="28"/>
          <w:szCs w:val="28"/>
        </w:rPr>
        <w:t>)</w:t>
      </w:r>
      <w:r w:rsidR="006E4E4F">
        <w:rPr>
          <w:rFonts w:ascii="Times New Roman" w:hAnsi="Times New Roman"/>
          <w:sz w:val="28"/>
          <w:szCs w:val="28"/>
        </w:rPr>
        <w:t>.</w:t>
      </w:r>
    </w:p>
    <w:p w:rsidR="009A3F05" w:rsidRPr="00D0414B" w:rsidRDefault="009A3F05" w:rsidP="003B29FD">
      <w:pPr>
        <w:pStyle w:val="aa"/>
        <w:tabs>
          <w:tab w:val="left" w:pos="851"/>
        </w:tabs>
        <w:autoSpaceDE w:val="0"/>
        <w:autoSpaceDN w:val="0"/>
        <w:adjustRightInd w:val="0"/>
        <w:spacing w:after="0" w:line="240" w:lineRule="auto"/>
        <w:ind w:left="0" w:firstLine="709"/>
        <w:jc w:val="both"/>
        <w:rPr>
          <w:rFonts w:ascii="Times New Roman" w:hAnsi="Times New Roman"/>
          <w:sz w:val="28"/>
          <w:szCs w:val="28"/>
        </w:rPr>
      </w:pPr>
      <w:r w:rsidRPr="00D0414B">
        <w:rPr>
          <w:rFonts w:ascii="Times New Roman" w:hAnsi="Times New Roman"/>
          <w:sz w:val="28"/>
          <w:szCs w:val="28"/>
        </w:rPr>
        <w:t xml:space="preserve">Информация об </w:t>
      </w:r>
      <w:r w:rsidR="003B5F42">
        <w:rPr>
          <w:rFonts w:ascii="Times New Roman" w:hAnsi="Times New Roman"/>
          <w:sz w:val="28"/>
          <w:szCs w:val="28"/>
        </w:rPr>
        <w:t>о</w:t>
      </w:r>
      <w:r w:rsidRPr="00D0414B">
        <w:rPr>
          <w:rFonts w:ascii="Times New Roman" w:hAnsi="Times New Roman"/>
          <w:sz w:val="28"/>
          <w:szCs w:val="28"/>
        </w:rPr>
        <w:t>рганизаторе аукциона.</w:t>
      </w:r>
    </w:p>
    <w:p w:rsidR="009A3F05" w:rsidRPr="00D0414B" w:rsidRDefault="009A3F05" w:rsidP="003B29FD">
      <w:pPr>
        <w:tabs>
          <w:tab w:val="left" w:pos="1276"/>
        </w:tabs>
        <w:ind w:left="709"/>
        <w:jc w:val="both"/>
        <w:rPr>
          <w:sz w:val="28"/>
          <w:szCs w:val="28"/>
        </w:rPr>
      </w:pPr>
      <w:r w:rsidRPr="00D0414B">
        <w:rPr>
          <w:sz w:val="28"/>
          <w:szCs w:val="28"/>
        </w:rPr>
        <w:t xml:space="preserve">Юридический адрес: </w:t>
      </w:r>
      <w:r w:rsidR="00FE14F2" w:rsidRPr="00FE14F2">
        <w:rPr>
          <w:sz w:val="28"/>
          <w:szCs w:val="28"/>
        </w:rPr>
        <w:t>628147, Тюменская область, Ханты-Мансийский автономный округ  - Югра, Березовский район, сельское поселе</w:t>
      </w:r>
      <w:r w:rsidR="00A950D4">
        <w:rPr>
          <w:sz w:val="28"/>
          <w:szCs w:val="28"/>
        </w:rPr>
        <w:t>ние Светлый, ул. Набережная, 10</w:t>
      </w:r>
      <w:r w:rsidR="00FE14F2" w:rsidRPr="00FE14F2">
        <w:rPr>
          <w:sz w:val="28"/>
          <w:szCs w:val="28"/>
        </w:rPr>
        <w:t xml:space="preserve"> </w:t>
      </w:r>
    </w:p>
    <w:p w:rsidR="00740AF7" w:rsidRPr="00D0414B" w:rsidRDefault="009A3F05" w:rsidP="00740AF7">
      <w:pPr>
        <w:ind w:left="709"/>
        <w:jc w:val="both"/>
        <w:rPr>
          <w:sz w:val="28"/>
          <w:szCs w:val="28"/>
        </w:rPr>
      </w:pPr>
      <w:r w:rsidRPr="00D0414B">
        <w:rPr>
          <w:sz w:val="28"/>
          <w:szCs w:val="28"/>
        </w:rPr>
        <w:t xml:space="preserve">Адрес электронной почты: </w:t>
      </w:r>
      <w:r w:rsidR="00FE14F2" w:rsidRPr="00FE14F2">
        <w:rPr>
          <w:sz w:val="28"/>
          <w:szCs w:val="28"/>
          <w:lang w:val="en-US"/>
        </w:rPr>
        <w:t>ad</w:t>
      </w:r>
      <w:r w:rsidR="00FE14F2" w:rsidRPr="00FE14F2">
        <w:rPr>
          <w:sz w:val="28"/>
          <w:szCs w:val="28"/>
        </w:rPr>
        <w:t>_</w:t>
      </w:r>
      <w:proofErr w:type="spellStart"/>
      <w:r w:rsidR="00FE14F2" w:rsidRPr="00FE14F2">
        <w:rPr>
          <w:sz w:val="28"/>
          <w:szCs w:val="28"/>
          <w:lang w:val="en-US"/>
        </w:rPr>
        <w:t>punga</w:t>
      </w:r>
      <w:proofErr w:type="spellEnd"/>
      <w:r w:rsidR="00FE14F2" w:rsidRPr="00FE14F2">
        <w:rPr>
          <w:sz w:val="28"/>
          <w:szCs w:val="28"/>
        </w:rPr>
        <w:t>@</w:t>
      </w:r>
      <w:r w:rsidR="00FE14F2" w:rsidRPr="00FE14F2">
        <w:rPr>
          <w:sz w:val="28"/>
          <w:szCs w:val="28"/>
          <w:lang w:val="en-US"/>
        </w:rPr>
        <w:t>mail</w:t>
      </w:r>
      <w:r w:rsidR="00FE14F2" w:rsidRPr="00FE14F2">
        <w:rPr>
          <w:sz w:val="28"/>
          <w:szCs w:val="28"/>
        </w:rPr>
        <w:t>.</w:t>
      </w:r>
      <w:proofErr w:type="spellStart"/>
      <w:r w:rsidR="00FE14F2" w:rsidRPr="00FE14F2">
        <w:rPr>
          <w:sz w:val="28"/>
          <w:szCs w:val="28"/>
          <w:lang w:val="en-US"/>
        </w:rPr>
        <w:t>ru</w:t>
      </w:r>
      <w:proofErr w:type="spellEnd"/>
    </w:p>
    <w:p w:rsidR="00740AF7" w:rsidRPr="00FE14F2" w:rsidRDefault="00740AF7" w:rsidP="00740AF7">
      <w:pPr>
        <w:ind w:left="709"/>
        <w:jc w:val="both"/>
        <w:rPr>
          <w:sz w:val="28"/>
          <w:szCs w:val="28"/>
        </w:rPr>
      </w:pPr>
      <w:r w:rsidRPr="00D0414B">
        <w:rPr>
          <w:sz w:val="28"/>
          <w:szCs w:val="28"/>
        </w:rPr>
        <w:t xml:space="preserve">Официальный сайт в сети Интернет: </w:t>
      </w:r>
      <w:r w:rsidRPr="002C61A5">
        <w:rPr>
          <w:sz w:val="28"/>
          <w:szCs w:val="28"/>
          <w:lang w:val="en-US"/>
        </w:rPr>
        <w:t>https</w:t>
      </w:r>
      <w:r w:rsidRPr="002C61A5">
        <w:rPr>
          <w:sz w:val="28"/>
          <w:szCs w:val="28"/>
        </w:rPr>
        <w:t>://</w:t>
      </w:r>
      <w:proofErr w:type="spellStart"/>
      <w:r w:rsidR="00FE14F2">
        <w:rPr>
          <w:sz w:val="28"/>
          <w:szCs w:val="28"/>
          <w:lang w:val="en-US"/>
        </w:rPr>
        <w:t>admsvetlyi</w:t>
      </w:r>
      <w:proofErr w:type="spellEnd"/>
      <w:r w:rsidR="00FE14F2" w:rsidRPr="00FE14F2">
        <w:rPr>
          <w:sz w:val="28"/>
          <w:szCs w:val="28"/>
        </w:rPr>
        <w:t>.</w:t>
      </w:r>
      <w:proofErr w:type="spellStart"/>
      <w:r w:rsidR="00FE14F2">
        <w:rPr>
          <w:sz w:val="28"/>
          <w:szCs w:val="28"/>
          <w:lang w:val="en-US"/>
        </w:rPr>
        <w:t>ru</w:t>
      </w:r>
      <w:proofErr w:type="spellEnd"/>
    </w:p>
    <w:p w:rsidR="00FE14F2" w:rsidRPr="00D0414B" w:rsidRDefault="009A3F05" w:rsidP="00FE14F2">
      <w:pPr>
        <w:ind w:firstLine="709"/>
        <w:jc w:val="both"/>
        <w:rPr>
          <w:sz w:val="28"/>
          <w:szCs w:val="28"/>
        </w:rPr>
      </w:pPr>
      <w:r w:rsidRPr="00D0414B">
        <w:rPr>
          <w:sz w:val="28"/>
          <w:szCs w:val="28"/>
        </w:rPr>
        <w:t xml:space="preserve">Контактный телефон: </w:t>
      </w:r>
      <w:r w:rsidR="00FE14F2">
        <w:rPr>
          <w:sz w:val="28"/>
          <w:szCs w:val="28"/>
        </w:rPr>
        <w:t xml:space="preserve">8(34674) 58-6-74, </w:t>
      </w:r>
      <w:r w:rsidR="00FE14F2" w:rsidRPr="00D0414B">
        <w:rPr>
          <w:sz w:val="28"/>
          <w:szCs w:val="28"/>
        </w:rPr>
        <w:t xml:space="preserve">в рабочие дни с </w:t>
      </w:r>
      <w:r w:rsidR="00FE14F2">
        <w:rPr>
          <w:sz w:val="28"/>
          <w:szCs w:val="28"/>
        </w:rPr>
        <w:t>9</w:t>
      </w:r>
      <w:r w:rsidR="00FE14F2" w:rsidRPr="00D0414B">
        <w:rPr>
          <w:sz w:val="28"/>
          <w:szCs w:val="28"/>
        </w:rPr>
        <w:t>:</w:t>
      </w:r>
      <w:r w:rsidR="00FE14F2">
        <w:rPr>
          <w:sz w:val="28"/>
          <w:szCs w:val="28"/>
        </w:rPr>
        <w:t>00</w:t>
      </w:r>
      <w:r w:rsidR="00FE14F2" w:rsidRPr="00D0414B">
        <w:rPr>
          <w:sz w:val="28"/>
          <w:szCs w:val="28"/>
        </w:rPr>
        <w:t xml:space="preserve"> до 17:</w:t>
      </w:r>
      <w:r w:rsidR="00FE14F2">
        <w:rPr>
          <w:sz w:val="28"/>
          <w:szCs w:val="28"/>
        </w:rPr>
        <w:t>15</w:t>
      </w:r>
      <w:r w:rsidR="00FE14F2" w:rsidRPr="00D0414B">
        <w:rPr>
          <w:sz w:val="28"/>
          <w:szCs w:val="28"/>
        </w:rPr>
        <w:t xml:space="preserve"> (время </w:t>
      </w:r>
      <w:r w:rsidR="00FE14F2">
        <w:rPr>
          <w:sz w:val="28"/>
          <w:szCs w:val="28"/>
        </w:rPr>
        <w:t>местное</w:t>
      </w:r>
      <w:r w:rsidR="00FE14F2" w:rsidRPr="00D0414B">
        <w:rPr>
          <w:sz w:val="28"/>
          <w:szCs w:val="28"/>
        </w:rPr>
        <w:t>).</w:t>
      </w:r>
    </w:p>
    <w:p w:rsidR="009531D5" w:rsidRPr="00D94A0D" w:rsidRDefault="00A753CF" w:rsidP="009531D5">
      <w:pPr>
        <w:ind w:firstLine="709"/>
        <w:jc w:val="both"/>
        <w:rPr>
          <w:sz w:val="28"/>
          <w:szCs w:val="28"/>
        </w:rPr>
      </w:pPr>
      <w:r>
        <w:rPr>
          <w:sz w:val="28"/>
          <w:szCs w:val="28"/>
        </w:rPr>
        <w:t>1.</w:t>
      </w:r>
      <w:r w:rsidR="00D94A0D">
        <w:rPr>
          <w:sz w:val="28"/>
          <w:szCs w:val="28"/>
        </w:rPr>
        <w:t>4</w:t>
      </w:r>
      <w:r w:rsidR="009A3F05">
        <w:rPr>
          <w:sz w:val="28"/>
          <w:szCs w:val="28"/>
        </w:rPr>
        <w:t xml:space="preserve"> </w:t>
      </w:r>
      <w:r w:rsidR="009531D5">
        <w:rPr>
          <w:sz w:val="28"/>
          <w:szCs w:val="28"/>
        </w:rPr>
        <w:t>Информационное сообщение о проведен</w:t>
      </w:r>
      <w:proofErr w:type="gramStart"/>
      <w:r w:rsidR="009531D5">
        <w:rPr>
          <w:sz w:val="28"/>
          <w:szCs w:val="28"/>
        </w:rPr>
        <w:t>ии ау</w:t>
      </w:r>
      <w:proofErr w:type="gramEnd"/>
      <w:r w:rsidR="009531D5">
        <w:rPr>
          <w:sz w:val="28"/>
          <w:szCs w:val="28"/>
        </w:rPr>
        <w:t xml:space="preserve">кциона размещается в </w:t>
      </w:r>
      <w:r w:rsidR="009531D5">
        <w:rPr>
          <w:rFonts w:eastAsia="Calibri"/>
          <w:sz w:val="28"/>
          <w:szCs w:val="28"/>
        </w:rPr>
        <w:t>государственной информационной системе «Официальный сайт Российской Федерации в информационно-телекоммуникационной сети «Интернет»</w:t>
      </w:r>
      <w:r w:rsidR="001D1CCC">
        <w:rPr>
          <w:rFonts w:eastAsia="Calibri"/>
          <w:sz w:val="28"/>
          <w:szCs w:val="28"/>
        </w:rPr>
        <w:t xml:space="preserve"> www.torgi.gov.ru (далее </w:t>
      </w:r>
      <w:r w:rsidR="00A16225">
        <w:rPr>
          <w:rFonts w:eastAsia="Calibri"/>
          <w:sz w:val="28"/>
          <w:szCs w:val="28"/>
        </w:rPr>
        <w:t>–</w:t>
      </w:r>
      <w:r w:rsidR="001D1CCC">
        <w:rPr>
          <w:rFonts w:eastAsia="Calibri"/>
          <w:sz w:val="28"/>
          <w:szCs w:val="28"/>
        </w:rPr>
        <w:t xml:space="preserve"> </w:t>
      </w:r>
      <w:r w:rsidR="00A16225">
        <w:rPr>
          <w:rFonts w:eastAsia="Calibri"/>
          <w:sz w:val="28"/>
          <w:szCs w:val="28"/>
        </w:rPr>
        <w:t>ГИС Торги</w:t>
      </w:r>
      <w:r w:rsidR="009531D5">
        <w:rPr>
          <w:rFonts w:eastAsia="Calibri"/>
          <w:sz w:val="28"/>
          <w:szCs w:val="28"/>
        </w:rPr>
        <w:t>)</w:t>
      </w:r>
    </w:p>
    <w:p w:rsidR="00166F8E" w:rsidRDefault="00A753CF" w:rsidP="00166F8E">
      <w:pPr>
        <w:ind w:firstLine="709"/>
        <w:jc w:val="both"/>
        <w:rPr>
          <w:sz w:val="28"/>
          <w:szCs w:val="28"/>
        </w:rPr>
      </w:pPr>
      <w:r>
        <w:rPr>
          <w:sz w:val="28"/>
          <w:szCs w:val="28"/>
        </w:rPr>
        <w:t>1.</w:t>
      </w:r>
      <w:r w:rsidR="00D94A0D">
        <w:rPr>
          <w:sz w:val="28"/>
          <w:szCs w:val="28"/>
        </w:rPr>
        <w:t>5</w:t>
      </w:r>
      <w:r w:rsidR="00166F8E">
        <w:rPr>
          <w:sz w:val="28"/>
          <w:szCs w:val="28"/>
        </w:rPr>
        <w:t xml:space="preserve"> </w:t>
      </w:r>
      <w:r w:rsidR="003B5F42">
        <w:rPr>
          <w:sz w:val="28"/>
          <w:szCs w:val="28"/>
        </w:rPr>
        <w:t>А</w:t>
      </w:r>
      <w:r w:rsidR="00166F8E" w:rsidRPr="00166F8E">
        <w:rPr>
          <w:sz w:val="28"/>
          <w:szCs w:val="28"/>
        </w:rPr>
        <w:t>укцион провод</w:t>
      </w:r>
      <w:r w:rsidR="00166F8E">
        <w:rPr>
          <w:sz w:val="28"/>
          <w:szCs w:val="28"/>
        </w:rPr>
        <w:t>и</w:t>
      </w:r>
      <w:r w:rsidR="00166F8E" w:rsidRPr="00166F8E">
        <w:rPr>
          <w:sz w:val="28"/>
          <w:szCs w:val="28"/>
        </w:rPr>
        <w:t>тся на электронн</w:t>
      </w:r>
      <w:r w:rsidR="00166F8E">
        <w:rPr>
          <w:sz w:val="28"/>
          <w:szCs w:val="28"/>
        </w:rPr>
        <w:t>ой</w:t>
      </w:r>
      <w:r w:rsidR="00166F8E" w:rsidRPr="00166F8E">
        <w:rPr>
          <w:sz w:val="28"/>
          <w:szCs w:val="28"/>
        </w:rPr>
        <w:t xml:space="preserve"> площадк</w:t>
      </w:r>
      <w:r w:rsidR="00166F8E">
        <w:rPr>
          <w:sz w:val="28"/>
          <w:szCs w:val="28"/>
        </w:rPr>
        <w:t>е</w:t>
      </w:r>
      <w:r w:rsidR="00166F8E" w:rsidRPr="00166F8E">
        <w:rPr>
          <w:sz w:val="28"/>
          <w:szCs w:val="28"/>
        </w:rPr>
        <w:t xml:space="preserve"> </w:t>
      </w:r>
      <w:r w:rsidR="004A25E6">
        <w:rPr>
          <w:sz w:val="28"/>
          <w:szCs w:val="28"/>
        </w:rPr>
        <w:t xml:space="preserve">Сбербанк–АСТ </w:t>
      </w:r>
      <w:hyperlink r:id="rId11" w:history="1">
        <w:r w:rsidR="00E53DFB" w:rsidRPr="00E53DFB">
          <w:rPr>
            <w:rStyle w:val="a7"/>
            <w:color w:val="auto"/>
            <w:sz w:val="28"/>
            <w:szCs w:val="28"/>
            <w:u w:val="none"/>
          </w:rPr>
          <w:t>httsp://</w:t>
        </w:r>
        <w:r w:rsidR="004A25E6" w:rsidRPr="004A25E6">
          <w:t xml:space="preserve"> </w:t>
        </w:r>
        <w:r w:rsidR="004A25E6" w:rsidRPr="004A25E6">
          <w:rPr>
            <w:rStyle w:val="a7"/>
            <w:color w:val="auto"/>
            <w:sz w:val="28"/>
            <w:szCs w:val="28"/>
            <w:u w:val="none"/>
          </w:rPr>
          <w:t xml:space="preserve">www.sberbank-ast.ru </w:t>
        </w:r>
      </w:hyperlink>
      <w:r w:rsidR="00166F8E" w:rsidRPr="00166F8E">
        <w:rPr>
          <w:sz w:val="28"/>
          <w:szCs w:val="28"/>
        </w:rPr>
        <w:t xml:space="preserve">(далее </w:t>
      </w:r>
      <w:r w:rsidR="00E53DFB">
        <w:rPr>
          <w:sz w:val="28"/>
          <w:szCs w:val="28"/>
        </w:rPr>
        <w:t>- оператор электронной площадки</w:t>
      </w:r>
      <w:r w:rsidR="00166F8E" w:rsidRPr="00166F8E">
        <w:rPr>
          <w:sz w:val="28"/>
          <w:szCs w:val="28"/>
        </w:rPr>
        <w:t>).</w:t>
      </w:r>
    </w:p>
    <w:p w:rsidR="009A3F05" w:rsidRDefault="00A753CF" w:rsidP="006E4E4F">
      <w:pPr>
        <w:ind w:firstLine="709"/>
        <w:jc w:val="both"/>
        <w:rPr>
          <w:sz w:val="28"/>
          <w:szCs w:val="28"/>
        </w:rPr>
        <w:sectPr w:rsidR="009A3F05" w:rsidSect="008C6042">
          <w:pgSz w:w="11906" w:h="16838"/>
          <w:pgMar w:top="567" w:right="851" w:bottom="567" w:left="1531" w:header="709" w:footer="709" w:gutter="0"/>
          <w:cols w:space="708"/>
          <w:docGrid w:linePitch="360"/>
        </w:sectPr>
      </w:pPr>
      <w:r>
        <w:rPr>
          <w:sz w:val="28"/>
          <w:szCs w:val="28"/>
        </w:rPr>
        <w:t>1.</w:t>
      </w:r>
      <w:r w:rsidR="006E4E4F">
        <w:rPr>
          <w:sz w:val="28"/>
          <w:szCs w:val="28"/>
        </w:rPr>
        <w:t>6</w:t>
      </w:r>
      <w:r w:rsidR="00FA1EA2">
        <w:rPr>
          <w:sz w:val="28"/>
          <w:szCs w:val="28"/>
        </w:rPr>
        <w:t xml:space="preserve"> </w:t>
      </w:r>
      <w:r w:rsidR="006E4E4F" w:rsidRPr="00D94A0D">
        <w:rPr>
          <w:sz w:val="28"/>
          <w:szCs w:val="28"/>
        </w:rPr>
        <w:t xml:space="preserve">Условия аукциона, порядок и условия заключения договора с </w:t>
      </w:r>
      <w:r w:rsidR="006E4E4F">
        <w:rPr>
          <w:sz w:val="28"/>
          <w:szCs w:val="28"/>
        </w:rPr>
        <w:t xml:space="preserve">победителем </w:t>
      </w:r>
      <w:r w:rsidR="006E4E4F" w:rsidRPr="00D94A0D">
        <w:rPr>
          <w:sz w:val="28"/>
          <w:szCs w:val="28"/>
        </w:rPr>
        <w:t>аукциона</w:t>
      </w:r>
      <w:r w:rsidR="006E4E4F">
        <w:rPr>
          <w:sz w:val="28"/>
          <w:szCs w:val="28"/>
        </w:rPr>
        <w:t xml:space="preserve"> </w:t>
      </w:r>
      <w:r w:rsidR="008C6042">
        <w:rPr>
          <w:sz w:val="28"/>
          <w:szCs w:val="28"/>
        </w:rPr>
        <w:t xml:space="preserve">являются </w:t>
      </w:r>
      <w:r w:rsidR="006E4E4F" w:rsidRPr="00D94A0D">
        <w:rPr>
          <w:sz w:val="28"/>
          <w:szCs w:val="28"/>
        </w:rPr>
        <w:t>условиями публичной оферты, а подача заявки на участие в аукционе является акцептом такой оферты, в соответствии со ст</w:t>
      </w:r>
      <w:r w:rsidR="006E4E4F">
        <w:rPr>
          <w:sz w:val="28"/>
          <w:szCs w:val="28"/>
        </w:rPr>
        <w:t>атьей</w:t>
      </w:r>
      <w:r w:rsidR="006E4E4F" w:rsidRPr="00D94A0D">
        <w:rPr>
          <w:sz w:val="28"/>
          <w:szCs w:val="28"/>
        </w:rPr>
        <w:t xml:space="preserve"> 438 Гражданского кодекса Российской Федерации.</w:t>
      </w:r>
    </w:p>
    <w:p w:rsidR="0082696E" w:rsidRPr="00C6238A" w:rsidRDefault="00E2215E" w:rsidP="00E64778">
      <w:pPr>
        <w:pStyle w:val="aa"/>
        <w:numPr>
          <w:ilvl w:val="0"/>
          <w:numId w:val="7"/>
        </w:numPr>
        <w:tabs>
          <w:tab w:val="left" w:pos="993"/>
        </w:tabs>
        <w:spacing w:after="0" w:line="240" w:lineRule="auto"/>
        <w:jc w:val="center"/>
        <w:rPr>
          <w:rFonts w:ascii="Times New Roman" w:hAnsi="Times New Roman"/>
          <w:sz w:val="26"/>
          <w:szCs w:val="26"/>
        </w:rPr>
      </w:pPr>
      <w:r w:rsidRPr="00C6238A">
        <w:rPr>
          <w:rFonts w:ascii="Times New Roman" w:hAnsi="Times New Roman"/>
          <w:sz w:val="26"/>
          <w:szCs w:val="26"/>
        </w:rPr>
        <w:lastRenderedPageBreak/>
        <w:t>Сведения об объектах муниципальной собственности:</w:t>
      </w:r>
    </w:p>
    <w:tbl>
      <w:tblPr>
        <w:tblpPr w:leftFromText="180" w:rightFromText="180" w:vertAnchor="text" w:tblpX="-176"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404"/>
        <w:gridCol w:w="991"/>
        <w:gridCol w:w="1419"/>
        <w:gridCol w:w="1133"/>
        <w:gridCol w:w="1277"/>
        <w:gridCol w:w="2410"/>
        <w:gridCol w:w="1558"/>
        <w:gridCol w:w="2061"/>
      </w:tblGrid>
      <w:tr w:rsidR="0082696E" w:rsidRPr="00A4080F" w:rsidTr="0082696E">
        <w:trPr>
          <w:tblHeader/>
        </w:trPr>
        <w:tc>
          <w:tcPr>
            <w:tcW w:w="180"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left="-142" w:right="-176"/>
              <w:jc w:val="center"/>
              <w:rPr>
                <w:sz w:val="25"/>
                <w:szCs w:val="25"/>
              </w:rPr>
            </w:pPr>
            <w:r w:rsidRPr="00A4080F">
              <w:rPr>
                <w:sz w:val="25"/>
                <w:szCs w:val="25"/>
              </w:rPr>
              <w:t>№ лота</w:t>
            </w:r>
          </w:p>
        </w:tc>
        <w:tc>
          <w:tcPr>
            <w:tcW w:w="1151"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jc w:val="center"/>
              <w:rPr>
                <w:sz w:val="25"/>
                <w:szCs w:val="25"/>
              </w:rPr>
            </w:pPr>
            <w:r w:rsidRPr="00A4080F">
              <w:rPr>
                <w:sz w:val="25"/>
                <w:szCs w:val="25"/>
              </w:rPr>
              <w:t>Адрес объекта</w:t>
            </w:r>
          </w:p>
          <w:p w:rsidR="0082696E" w:rsidRPr="00A4080F" w:rsidRDefault="0082696E" w:rsidP="00320DDB">
            <w:pPr>
              <w:ind w:left="-108" w:right="-108"/>
              <w:jc w:val="center"/>
              <w:rPr>
                <w:sz w:val="25"/>
                <w:szCs w:val="25"/>
              </w:rPr>
            </w:pPr>
            <w:r w:rsidRPr="00A4080F">
              <w:rPr>
                <w:sz w:val="25"/>
                <w:szCs w:val="25"/>
              </w:rPr>
              <w:t>недвижимости, характеристика</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82696E" w:rsidRDefault="0082696E" w:rsidP="00320DDB">
            <w:pPr>
              <w:ind w:left="-108" w:right="-108"/>
              <w:jc w:val="center"/>
              <w:rPr>
                <w:sz w:val="25"/>
                <w:szCs w:val="25"/>
              </w:rPr>
            </w:pPr>
            <w:r w:rsidRPr="00A4080F">
              <w:rPr>
                <w:sz w:val="25"/>
                <w:szCs w:val="25"/>
              </w:rPr>
              <w:t>Площадь кв. м.</w:t>
            </w:r>
          </w:p>
          <w:p w:rsidR="0082696E" w:rsidRPr="00A4080F" w:rsidRDefault="0082696E" w:rsidP="00320DDB">
            <w:pPr>
              <w:ind w:left="-108" w:right="-108"/>
              <w:jc w:val="center"/>
              <w:rPr>
                <w:sz w:val="25"/>
                <w:szCs w:val="25"/>
              </w:rPr>
            </w:pP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AA31A4">
            <w:pPr>
              <w:ind w:left="-108" w:right="-53"/>
              <w:jc w:val="center"/>
              <w:rPr>
                <w:sz w:val="25"/>
                <w:szCs w:val="25"/>
              </w:rPr>
            </w:pPr>
            <w:r w:rsidRPr="00A4080F">
              <w:rPr>
                <w:sz w:val="25"/>
                <w:szCs w:val="25"/>
              </w:rPr>
              <w:t xml:space="preserve">Начальная цена арендной платы </w:t>
            </w:r>
            <w:r w:rsidR="00AA31A4">
              <w:rPr>
                <w:sz w:val="25"/>
                <w:szCs w:val="25"/>
              </w:rPr>
              <w:t xml:space="preserve">без учета </w:t>
            </w:r>
            <w:r w:rsidRPr="00A4080F">
              <w:rPr>
                <w:sz w:val="25"/>
                <w:szCs w:val="25"/>
              </w:rPr>
              <w:t xml:space="preserve">НДС в </w:t>
            </w:r>
            <w:r w:rsidR="00FE14F2">
              <w:rPr>
                <w:sz w:val="25"/>
                <w:szCs w:val="25"/>
              </w:rPr>
              <w:t xml:space="preserve">месяц </w:t>
            </w:r>
            <w:r w:rsidRPr="00A4080F">
              <w:rPr>
                <w:sz w:val="25"/>
                <w:szCs w:val="25"/>
              </w:rPr>
              <w:t>(руб.)</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left="-107" w:right="-108"/>
              <w:jc w:val="center"/>
              <w:rPr>
                <w:sz w:val="25"/>
                <w:szCs w:val="25"/>
              </w:rPr>
            </w:pPr>
            <w:r w:rsidRPr="00A4080F">
              <w:rPr>
                <w:sz w:val="25"/>
                <w:szCs w:val="25"/>
              </w:rPr>
              <w:t>Задаток 10% от начальной цены, (руб.)</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left="-108" w:right="-108"/>
              <w:jc w:val="center"/>
              <w:rPr>
                <w:sz w:val="25"/>
                <w:szCs w:val="25"/>
              </w:rPr>
            </w:pPr>
            <w:r w:rsidRPr="00A4080F">
              <w:rPr>
                <w:sz w:val="25"/>
                <w:szCs w:val="25"/>
              </w:rPr>
              <w:t xml:space="preserve">Шаг аукциона, 5% от </w:t>
            </w:r>
            <w:proofErr w:type="spellStart"/>
            <w:r w:rsidRPr="00A4080F">
              <w:rPr>
                <w:sz w:val="25"/>
                <w:szCs w:val="25"/>
              </w:rPr>
              <w:t>началь</w:t>
            </w:r>
            <w:proofErr w:type="spellEnd"/>
            <w:r w:rsidRPr="00A4080F">
              <w:rPr>
                <w:sz w:val="25"/>
                <w:szCs w:val="25"/>
              </w:rPr>
              <w:t>-</w:t>
            </w:r>
          </w:p>
          <w:p w:rsidR="0082696E" w:rsidRPr="00A4080F" w:rsidRDefault="0082696E" w:rsidP="00320DDB">
            <w:pPr>
              <w:ind w:left="-108" w:right="-108"/>
              <w:jc w:val="center"/>
              <w:rPr>
                <w:sz w:val="25"/>
                <w:szCs w:val="25"/>
              </w:rPr>
            </w:pPr>
            <w:r w:rsidRPr="00A4080F">
              <w:rPr>
                <w:sz w:val="25"/>
                <w:szCs w:val="25"/>
              </w:rPr>
              <w:t>ной цены (руб.)</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right="-108"/>
              <w:jc w:val="center"/>
              <w:rPr>
                <w:sz w:val="25"/>
                <w:szCs w:val="25"/>
              </w:rPr>
            </w:pPr>
            <w:r w:rsidRPr="00A4080F">
              <w:rPr>
                <w:sz w:val="25"/>
                <w:szCs w:val="25"/>
              </w:rPr>
              <w:t>Цель использования (назначение)</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left="-108" w:right="-108"/>
              <w:jc w:val="center"/>
              <w:rPr>
                <w:sz w:val="25"/>
                <w:szCs w:val="25"/>
              </w:rPr>
            </w:pPr>
            <w:r w:rsidRPr="00A4080F">
              <w:rPr>
                <w:sz w:val="25"/>
                <w:szCs w:val="25"/>
              </w:rPr>
              <w:t>Вид права, срок действия договора аренды</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320DDB">
            <w:pPr>
              <w:ind w:left="-107" w:right="-108"/>
              <w:jc w:val="center"/>
              <w:rPr>
                <w:sz w:val="25"/>
                <w:szCs w:val="25"/>
              </w:rPr>
            </w:pPr>
            <w:r w:rsidRPr="00A4080F">
              <w:rPr>
                <w:sz w:val="25"/>
                <w:szCs w:val="25"/>
              </w:rPr>
              <w:t>Обременение</w:t>
            </w:r>
          </w:p>
        </w:tc>
      </w:tr>
      <w:tr w:rsidR="0082696E" w:rsidRPr="00A4080F" w:rsidTr="0082696E">
        <w:trPr>
          <w:tblHeader/>
        </w:trPr>
        <w:tc>
          <w:tcPr>
            <w:tcW w:w="180"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E078C6">
            <w:pPr>
              <w:ind w:left="-142" w:right="-176"/>
              <w:jc w:val="center"/>
              <w:rPr>
                <w:sz w:val="25"/>
                <w:szCs w:val="25"/>
              </w:rPr>
            </w:pPr>
            <w:r w:rsidRPr="00A4080F">
              <w:rPr>
                <w:sz w:val="25"/>
                <w:szCs w:val="25"/>
              </w:rPr>
              <w:t>1</w:t>
            </w:r>
          </w:p>
        </w:tc>
        <w:tc>
          <w:tcPr>
            <w:tcW w:w="1151" w:type="pct"/>
            <w:tcBorders>
              <w:top w:val="single" w:sz="4" w:space="0" w:color="000000"/>
              <w:left w:val="single" w:sz="4" w:space="0" w:color="000000"/>
              <w:bottom w:val="single" w:sz="4" w:space="0" w:color="000000"/>
              <w:right w:val="single" w:sz="4" w:space="0" w:color="000000"/>
            </w:tcBorders>
            <w:vAlign w:val="center"/>
            <w:hideMark/>
          </w:tcPr>
          <w:p w:rsidR="004A25E6" w:rsidRPr="004A25E6" w:rsidRDefault="004A25E6" w:rsidP="004A25E6">
            <w:pPr>
              <w:ind w:left="-108" w:right="-108"/>
              <w:jc w:val="center"/>
              <w:rPr>
                <w:sz w:val="25"/>
                <w:szCs w:val="25"/>
              </w:rPr>
            </w:pPr>
            <w:proofErr w:type="gramStart"/>
            <w:r w:rsidRPr="004A25E6">
              <w:rPr>
                <w:sz w:val="25"/>
                <w:szCs w:val="25"/>
              </w:rPr>
              <w:t xml:space="preserve">часть здания – для предоставления бытовых услуг (нежилые помещения на </w:t>
            </w:r>
            <w:proofErr w:type="gramEnd"/>
          </w:p>
          <w:p w:rsidR="0082696E" w:rsidRPr="00A4080F" w:rsidRDefault="004A25E6" w:rsidP="00C6238A">
            <w:pPr>
              <w:ind w:left="-108" w:right="-108"/>
              <w:jc w:val="center"/>
              <w:rPr>
                <w:sz w:val="25"/>
                <w:szCs w:val="25"/>
              </w:rPr>
            </w:pPr>
            <w:r w:rsidRPr="004A25E6">
              <w:rPr>
                <w:sz w:val="25"/>
                <w:szCs w:val="25"/>
              </w:rPr>
              <w:t xml:space="preserve">2-ом этаже </w:t>
            </w:r>
            <w:r w:rsidR="00C6238A" w:rsidRPr="00C6238A">
              <w:rPr>
                <w:sz w:val="25"/>
                <w:szCs w:val="25"/>
              </w:rPr>
              <w:t xml:space="preserve">(№ 9 по плану БТИ (13,2 </w:t>
            </w:r>
            <w:proofErr w:type="spellStart"/>
            <w:r w:rsidR="00C6238A" w:rsidRPr="00C6238A">
              <w:rPr>
                <w:sz w:val="25"/>
                <w:szCs w:val="25"/>
              </w:rPr>
              <w:t>кв.м</w:t>
            </w:r>
            <w:proofErr w:type="spellEnd"/>
            <w:r w:rsidR="00C6238A" w:rsidRPr="00C6238A">
              <w:rPr>
                <w:sz w:val="25"/>
                <w:szCs w:val="25"/>
              </w:rPr>
              <w:t xml:space="preserve">.), №№ 6,7,8 по плану БТИ (частично, 7,8 </w:t>
            </w:r>
            <w:proofErr w:type="spellStart"/>
            <w:r w:rsidR="00C6238A" w:rsidRPr="00C6238A">
              <w:rPr>
                <w:sz w:val="25"/>
                <w:szCs w:val="25"/>
              </w:rPr>
              <w:t>кв</w:t>
            </w:r>
            <w:proofErr w:type="gramStart"/>
            <w:r w:rsidR="00C6238A" w:rsidRPr="00C6238A">
              <w:rPr>
                <w:sz w:val="25"/>
                <w:szCs w:val="25"/>
              </w:rPr>
              <w:t>.м</w:t>
            </w:r>
            <w:proofErr w:type="spellEnd"/>
            <w:proofErr w:type="gramEnd"/>
            <w:r w:rsidR="00C6238A" w:rsidRPr="00C6238A">
              <w:rPr>
                <w:sz w:val="25"/>
                <w:szCs w:val="25"/>
              </w:rPr>
              <w:t>)</w:t>
            </w:r>
            <w:r w:rsidRPr="004A25E6">
              <w:rPr>
                <w:sz w:val="25"/>
                <w:szCs w:val="25"/>
              </w:rPr>
              <w:t xml:space="preserve">, находящиеся в муниципальной собственности, общей площадью 21,0 </w:t>
            </w:r>
            <w:proofErr w:type="spellStart"/>
            <w:r w:rsidRPr="004A25E6">
              <w:rPr>
                <w:sz w:val="25"/>
                <w:szCs w:val="25"/>
              </w:rPr>
              <w:t>кв.м</w:t>
            </w:r>
            <w:proofErr w:type="spellEnd"/>
            <w:r w:rsidRPr="004A25E6">
              <w:rPr>
                <w:sz w:val="25"/>
                <w:szCs w:val="25"/>
              </w:rPr>
              <w:t>., расположенные по адресу: 628147, Тюменская область, ХМАО-Югра, Березовский район, п. Светлый, ул. Первопроходце, д. 32, кадастровый номер здания: 86:</w:t>
            </w:r>
            <w:r w:rsidR="00964C1C">
              <w:rPr>
                <w:sz w:val="25"/>
                <w:szCs w:val="25"/>
              </w:rPr>
              <w:t>0</w:t>
            </w:r>
            <w:r w:rsidRPr="004A25E6">
              <w:rPr>
                <w:sz w:val="25"/>
                <w:szCs w:val="25"/>
              </w:rPr>
              <w:t>5:</w:t>
            </w:r>
            <w:r w:rsidR="00964C1C">
              <w:rPr>
                <w:sz w:val="25"/>
                <w:szCs w:val="25"/>
              </w:rPr>
              <w:t>0</w:t>
            </w:r>
            <w:r w:rsidRPr="004A25E6">
              <w:rPr>
                <w:sz w:val="25"/>
                <w:szCs w:val="25"/>
              </w:rPr>
              <w:t>325026:266, являющегося муниципальной собственностью муниципального образования сельское поселение Светлый</w:t>
            </w:r>
            <w:r w:rsidR="00C6238A">
              <w:rPr>
                <w:sz w:val="25"/>
                <w:szCs w:val="25"/>
              </w:rPr>
              <w:t xml:space="preserve">, для субъектом малого и среднего предпринимательства и </w:t>
            </w:r>
            <w:r w:rsidR="00C6238A">
              <w:t xml:space="preserve"> </w:t>
            </w:r>
            <w:r w:rsidR="00C6238A" w:rsidRPr="00C6238A">
              <w:rPr>
                <w:sz w:val="25"/>
                <w:szCs w:val="25"/>
              </w:rPr>
              <w:t>физически</w:t>
            </w:r>
            <w:r w:rsidR="00C6238A">
              <w:rPr>
                <w:sz w:val="25"/>
                <w:szCs w:val="25"/>
              </w:rPr>
              <w:t>х</w:t>
            </w:r>
            <w:r w:rsidR="00C6238A" w:rsidRPr="00C6238A">
              <w:rPr>
                <w:sz w:val="25"/>
                <w:szCs w:val="25"/>
              </w:rPr>
              <w:t xml:space="preserve"> лиц, применяющи</w:t>
            </w:r>
            <w:r w:rsidR="00C6238A">
              <w:rPr>
                <w:sz w:val="25"/>
                <w:szCs w:val="25"/>
              </w:rPr>
              <w:t>х</w:t>
            </w:r>
            <w:r w:rsidR="00C6238A" w:rsidRPr="00C6238A">
              <w:rPr>
                <w:sz w:val="25"/>
                <w:szCs w:val="25"/>
              </w:rPr>
              <w:t xml:space="preserve"> специальный налоговый режим «Налог на профессиональный доход»</w:t>
            </w:r>
          </w:p>
        </w:tc>
        <w:tc>
          <w:tcPr>
            <w:tcW w:w="335"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FE14F2" w:rsidP="00E078C6">
            <w:pPr>
              <w:ind w:left="-108" w:right="-108"/>
              <w:jc w:val="center"/>
              <w:rPr>
                <w:sz w:val="25"/>
                <w:szCs w:val="25"/>
              </w:rPr>
            </w:pPr>
            <w:r>
              <w:rPr>
                <w:sz w:val="25"/>
                <w:szCs w:val="25"/>
              </w:rPr>
              <w:t>21,0</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82696E" w:rsidRPr="006B4C3A" w:rsidRDefault="006B4C3A" w:rsidP="00E078C6">
            <w:pPr>
              <w:ind w:left="-108" w:right="-53"/>
              <w:jc w:val="center"/>
              <w:rPr>
                <w:sz w:val="25"/>
                <w:szCs w:val="25"/>
              </w:rPr>
            </w:pPr>
            <w:r w:rsidRPr="006B4C3A">
              <w:rPr>
                <w:sz w:val="25"/>
                <w:szCs w:val="25"/>
              </w:rPr>
              <w:t>3 234,00</w:t>
            </w:r>
          </w:p>
        </w:tc>
        <w:tc>
          <w:tcPr>
            <w:tcW w:w="383" w:type="pct"/>
            <w:tcBorders>
              <w:top w:val="single" w:sz="4" w:space="0" w:color="000000"/>
              <w:left w:val="single" w:sz="4" w:space="0" w:color="000000"/>
              <w:bottom w:val="single" w:sz="4" w:space="0" w:color="000000"/>
              <w:right w:val="single" w:sz="4" w:space="0" w:color="000000"/>
            </w:tcBorders>
            <w:vAlign w:val="center"/>
          </w:tcPr>
          <w:p w:rsidR="0082696E" w:rsidRPr="006B4C3A" w:rsidRDefault="006B4C3A" w:rsidP="00625E39">
            <w:pPr>
              <w:ind w:left="-21" w:right="-108"/>
              <w:jc w:val="center"/>
              <w:rPr>
                <w:sz w:val="25"/>
                <w:szCs w:val="25"/>
              </w:rPr>
            </w:pPr>
            <w:r w:rsidRPr="006B4C3A">
              <w:rPr>
                <w:sz w:val="25"/>
                <w:szCs w:val="25"/>
              </w:rPr>
              <w:t>323,40</w:t>
            </w:r>
          </w:p>
        </w:tc>
        <w:tc>
          <w:tcPr>
            <w:tcW w:w="432" w:type="pct"/>
            <w:tcBorders>
              <w:top w:val="single" w:sz="4" w:space="0" w:color="000000"/>
              <w:left w:val="single" w:sz="4" w:space="0" w:color="000000"/>
              <w:bottom w:val="single" w:sz="4" w:space="0" w:color="000000"/>
              <w:right w:val="single" w:sz="4" w:space="0" w:color="000000"/>
            </w:tcBorders>
            <w:vAlign w:val="center"/>
          </w:tcPr>
          <w:p w:rsidR="0082696E" w:rsidRPr="006B4C3A" w:rsidRDefault="006B4C3A" w:rsidP="00625E39">
            <w:pPr>
              <w:ind w:left="-108" w:right="-108"/>
              <w:jc w:val="center"/>
              <w:rPr>
                <w:sz w:val="25"/>
                <w:szCs w:val="25"/>
              </w:rPr>
            </w:pPr>
            <w:r w:rsidRPr="006B4C3A">
              <w:rPr>
                <w:sz w:val="25"/>
                <w:szCs w:val="25"/>
              </w:rPr>
              <w:t>161,70</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C6238A" w:rsidP="00E078C6">
            <w:pPr>
              <w:ind w:left="-108" w:right="-108"/>
              <w:jc w:val="center"/>
              <w:rPr>
                <w:sz w:val="25"/>
                <w:szCs w:val="25"/>
              </w:rPr>
            </w:pPr>
            <w:r>
              <w:rPr>
                <w:sz w:val="25"/>
                <w:szCs w:val="25"/>
              </w:rPr>
              <w:t>Косметический кабинет</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583018">
            <w:pPr>
              <w:ind w:left="-108" w:right="-108"/>
              <w:jc w:val="center"/>
              <w:rPr>
                <w:color w:val="000000"/>
                <w:sz w:val="25"/>
                <w:szCs w:val="25"/>
              </w:rPr>
            </w:pPr>
            <w:r w:rsidRPr="00A4080F">
              <w:rPr>
                <w:color w:val="000000"/>
                <w:sz w:val="25"/>
                <w:szCs w:val="25"/>
              </w:rPr>
              <w:t>аренда</w:t>
            </w:r>
          </w:p>
          <w:p w:rsidR="0082696E" w:rsidRPr="00A4080F" w:rsidRDefault="00FE14F2" w:rsidP="00583018">
            <w:pPr>
              <w:ind w:left="-108" w:right="-108"/>
              <w:jc w:val="center"/>
              <w:rPr>
                <w:color w:val="000000"/>
                <w:sz w:val="25"/>
                <w:szCs w:val="25"/>
              </w:rPr>
            </w:pPr>
            <w:r>
              <w:rPr>
                <w:color w:val="000000"/>
                <w:sz w:val="25"/>
                <w:szCs w:val="25"/>
              </w:rPr>
              <w:t>11 месяцев</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82696E" w:rsidRPr="00A4080F" w:rsidRDefault="0082696E" w:rsidP="00E078C6">
            <w:pPr>
              <w:jc w:val="center"/>
              <w:rPr>
                <w:color w:val="000000"/>
                <w:sz w:val="25"/>
                <w:szCs w:val="25"/>
              </w:rPr>
            </w:pPr>
            <w:r>
              <w:rPr>
                <w:color w:val="000000"/>
                <w:sz w:val="25"/>
                <w:szCs w:val="25"/>
              </w:rPr>
              <w:t>отсутствует</w:t>
            </w:r>
          </w:p>
        </w:tc>
      </w:tr>
    </w:tbl>
    <w:p w:rsidR="000D12E1" w:rsidRPr="00CD71E5" w:rsidRDefault="000D12E1" w:rsidP="00610978">
      <w:pPr>
        <w:pStyle w:val="aa"/>
        <w:tabs>
          <w:tab w:val="left" w:pos="993"/>
        </w:tabs>
        <w:spacing w:after="0" w:line="240" w:lineRule="auto"/>
        <w:rPr>
          <w:rFonts w:ascii="Times New Roman" w:hAnsi="Times New Roman"/>
          <w:sz w:val="26"/>
          <w:szCs w:val="26"/>
        </w:rPr>
        <w:sectPr w:rsidR="000D12E1" w:rsidRPr="00CD71E5" w:rsidSect="00C3331B">
          <w:pgSz w:w="16838" w:h="11906" w:orient="landscape"/>
          <w:pgMar w:top="851" w:right="851" w:bottom="851" w:left="1418" w:header="709" w:footer="709" w:gutter="0"/>
          <w:cols w:space="720"/>
        </w:sectPr>
      </w:pPr>
    </w:p>
    <w:p w:rsidR="004A053E" w:rsidRPr="004A053E" w:rsidRDefault="004A053E" w:rsidP="004A053E">
      <w:pPr>
        <w:pStyle w:val="aa"/>
        <w:tabs>
          <w:tab w:val="left" w:pos="142"/>
        </w:tabs>
        <w:spacing w:after="0" w:line="240" w:lineRule="auto"/>
        <w:ind w:left="0"/>
        <w:jc w:val="center"/>
        <w:rPr>
          <w:rFonts w:ascii="Times New Roman" w:hAnsi="Times New Roman"/>
          <w:sz w:val="28"/>
          <w:szCs w:val="28"/>
        </w:rPr>
      </w:pPr>
      <w:r w:rsidRPr="004A053E">
        <w:rPr>
          <w:rFonts w:ascii="Times New Roman" w:hAnsi="Times New Roman"/>
          <w:sz w:val="28"/>
          <w:szCs w:val="28"/>
        </w:rPr>
        <w:lastRenderedPageBreak/>
        <w:t>3. Порядок, место, даты начала и окончания срока подачи заявок с документами на участие в электронном аукционе.</w:t>
      </w:r>
    </w:p>
    <w:p w:rsidR="004A053E" w:rsidRPr="00186FBC" w:rsidRDefault="004A053E" w:rsidP="004A053E">
      <w:pPr>
        <w:pStyle w:val="aa"/>
        <w:tabs>
          <w:tab w:val="left" w:pos="142"/>
        </w:tabs>
        <w:spacing w:after="0" w:line="240" w:lineRule="auto"/>
        <w:ind w:left="0"/>
        <w:jc w:val="center"/>
        <w:rPr>
          <w:rFonts w:ascii="Times New Roman" w:hAnsi="Times New Roman"/>
          <w:sz w:val="28"/>
          <w:szCs w:val="28"/>
        </w:rPr>
      </w:pPr>
    </w:p>
    <w:p w:rsidR="004A053E" w:rsidRPr="00DA3D3B" w:rsidRDefault="004A053E" w:rsidP="004A053E">
      <w:pPr>
        <w:ind w:firstLine="851"/>
        <w:jc w:val="both"/>
        <w:rPr>
          <w:sz w:val="28"/>
          <w:szCs w:val="28"/>
        </w:rPr>
      </w:pPr>
      <w:r w:rsidRPr="00186FBC">
        <w:rPr>
          <w:sz w:val="28"/>
          <w:szCs w:val="28"/>
        </w:rPr>
        <w:t>3.1</w:t>
      </w:r>
      <w:proofErr w:type="gramStart"/>
      <w:r w:rsidRPr="00186FBC">
        <w:rPr>
          <w:sz w:val="28"/>
          <w:szCs w:val="28"/>
        </w:rPr>
        <w:t xml:space="preserve"> П</w:t>
      </w:r>
      <w:proofErr w:type="gramEnd"/>
      <w:r w:rsidRPr="00186FBC">
        <w:rPr>
          <w:sz w:val="28"/>
          <w:szCs w:val="28"/>
        </w:rPr>
        <w:t>ри исчислении сроков, указанных в настояще</w:t>
      </w:r>
      <w:r>
        <w:rPr>
          <w:sz w:val="28"/>
          <w:szCs w:val="28"/>
        </w:rPr>
        <w:t>й аукционной документации</w:t>
      </w:r>
      <w:r w:rsidRPr="00186FBC">
        <w:rPr>
          <w:sz w:val="28"/>
          <w:szCs w:val="28"/>
        </w:rPr>
        <w:t>, принимается</w:t>
      </w:r>
      <w:r w:rsidRPr="00DA3D3B">
        <w:rPr>
          <w:sz w:val="28"/>
          <w:szCs w:val="28"/>
        </w:rPr>
        <w:t xml:space="preserve"> </w:t>
      </w:r>
      <w:r w:rsidR="00C6238A">
        <w:rPr>
          <w:sz w:val="28"/>
          <w:szCs w:val="28"/>
        </w:rPr>
        <w:t>московское</w:t>
      </w:r>
      <w:r>
        <w:rPr>
          <w:sz w:val="28"/>
          <w:szCs w:val="28"/>
        </w:rPr>
        <w:t xml:space="preserve"> время</w:t>
      </w:r>
      <w:r w:rsidRPr="00DA3D3B">
        <w:rPr>
          <w:sz w:val="28"/>
          <w:szCs w:val="28"/>
        </w:rPr>
        <w:t>.</w:t>
      </w:r>
    </w:p>
    <w:p w:rsidR="004A053E" w:rsidRPr="00C96ED3" w:rsidRDefault="004A053E" w:rsidP="004A053E">
      <w:pPr>
        <w:ind w:firstLine="851"/>
        <w:jc w:val="both"/>
        <w:rPr>
          <w:b/>
          <w:sz w:val="28"/>
          <w:szCs w:val="28"/>
        </w:rPr>
      </w:pPr>
      <w:r w:rsidRPr="007B28AB">
        <w:rPr>
          <w:b/>
          <w:sz w:val="28"/>
          <w:szCs w:val="28"/>
        </w:rPr>
        <w:t xml:space="preserve">Дата начала приема </w:t>
      </w:r>
      <w:r w:rsidRPr="00A36B67">
        <w:rPr>
          <w:sz w:val="28"/>
          <w:szCs w:val="28"/>
        </w:rPr>
        <w:t>заявок на участие в аукционе</w:t>
      </w:r>
      <w:r w:rsidRPr="007B28AB">
        <w:rPr>
          <w:sz w:val="28"/>
          <w:szCs w:val="28"/>
        </w:rPr>
        <w:t xml:space="preserve"> </w:t>
      </w:r>
      <w:r w:rsidRPr="00C96ED3">
        <w:rPr>
          <w:b/>
          <w:sz w:val="28"/>
          <w:szCs w:val="28"/>
        </w:rPr>
        <w:t>–</w:t>
      </w:r>
      <w:r>
        <w:rPr>
          <w:b/>
          <w:sz w:val="28"/>
          <w:szCs w:val="28"/>
        </w:rPr>
        <w:t xml:space="preserve"> </w:t>
      </w:r>
      <w:r w:rsidR="00C6238A">
        <w:rPr>
          <w:b/>
          <w:sz w:val="28"/>
          <w:szCs w:val="28"/>
        </w:rPr>
        <w:t>0</w:t>
      </w:r>
      <w:r w:rsidR="006B4C3A">
        <w:rPr>
          <w:b/>
          <w:sz w:val="28"/>
          <w:szCs w:val="28"/>
        </w:rPr>
        <w:t>3</w:t>
      </w:r>
      <w:r w:rsidR="00FA4133">
        <w:rPr>
          <w:b/>
          <w:sz w:val="28"/>
          <w:szCs w:val="28"/>
        </w:rPr>
        <w:t>.1</w:t>
      </w:r>
      <w:r w:rsidR="00C6238A">
        <w:rPr>
          <w:b/>
          <w:sz w:val="28"/>
          <w:szCs w:val="28"/>
        </w:rPr>
        <w:t>1</w:t>
      </w:r>
      <w:r w:rsidR="00FA4133">
        <w:rPr>
          <w:b/>
          <w:sz w:val="28"/>
          <w:szCs w:val="28"/>
        </w:rPr>
        <w:t>.</w:t>
      </w:r>
      <w:r w:rsidRPr="00C96ED3">
        <w:rPr>
          <w:b/>
          <w:sz w:val="28"/>
          <w:szCs w:val="28"/>
        </w:rPr>
        <w:t xml:space="preserve">2023 года в </w:t>
      </w:r>
      <w:r w:rsidR="00C6238A">
        <w:rPr>
          <w:b/>
          <w:sz w:val="28"/>
          <w:szCs w:val="28"/>
        </w:rPr>
        <w:t>7</w:t>
      </w:r>
      <w:r w:rsidRPr="00C96ED3">
        <w:rPr>
          <w:b/>
          <w:sz w:val="28"/>
          <w:szCs w:val="28"/>
        </w:rPr>
        <w:t>:</w:t>
      </w:r>
      <w:r w:rsidR="004A25E6">
        <w:rPr>
          <w:b/>
          <w:sz w:val="28"/>
          <w:szCs w:val="28"/>
        </w:rPr>
        <w:t>0</w:t>
      </w:r>
      <w:r w:rsidRPr="00C96ED3">
        <w:rPr>
          <w:b/>
          <w:sz w:val="28"/>
          <w:szCs w:val="28"/>
        </w:rPr>
        <w:t>0.</w:t>
      </w:r>
    </w:p>
    <w:p w:rsidR="004A053E" w:rsidRPr="007B28AB" w:rsidRDefault="004A053E" w:rsidP="004A053E">
      <w:pPr>
        <w:ind w:firstLine="851"/>
        <w:jc w:val="both"/>
        <w:rPr>
          <w:b/>
          <w:sz w:val="28"/>
          <w:szCs w:val="28"/>
        </w:rPr>
      </w:pPr>
      <w:r w:rsidRPr="00C96ED3">
        <w:rPr>
          <w:b/>
          <w:sz w:val="28"/>
          <w:szCs w:val="28"/>
        </w:rPr>
        <w:t xml:space="preserve">Дата окончания приема </w:t>
      </w:r>
      <w:r w:rsidRPr="00C96ED3">
        <w:rPr>
          <w:sz w:val="28"/>
          <w:szCs w:val="28"/>
        </w:rPr>
        <w:t>заявок на участие в аукционе</w:t>
      </w:r>
      <w:r w:rsidRPr="00C96ED3">
        <w:rPr>
          <w:b/>
          <w:sz w:val="28"/>
          <w:szCs w:val="28"/>
        </w:rPr>
        <w:t xml:space="preserve"> –</w:t>
      </w:r>
      <w:r w:rsidR="0099002B">
        <w:rPr>
          <w:b/>
          <w:sz w:val="28"/>
          <w:szCs w:val="28"/>
        </w:rPr>
        <w:t xml:space="preserve"> </w:t>
      </w:r>
      <w:r w:rsidR="00C6238A">
        <w:rPr>
          <w:b/>
          <w:sz w:val="28"/>
          <w:szCs w:val="28"/>
        </w:rPr>
        <w:t>2</w:t>
      </w:r>
      <w:r w:rsidR="006B4C3A">
        <w:rPr>
          <w:b/>
          <w:sz w:val="28"/>
          <w:szCs w:val="28"/>
        </w:rPr>
        <w:t>3</w:t>
      </w:r>
      <w:r w:rsidR="00FA4133">
        <w:rPr>
          <w:b/>
          <w:sz w:val="28"/>
          <w:szCs w:val="28"/>
        </w:rPr>
        <w:t>.11.</w:t>
      </w:r>
      <w:r w:rsidRPr="00C96ED3">
        <w:rPr>
          <w:b/>
          <w:sz w:val="28"/>
          <w:szCs w:val="28"/>
        </w:rPr>
        <w:t>2023 года в 15:00.</w:t>
      </w:r>
    </w:p>
    <w:p w:rsidR="00ED5387" w:rsidRDefault="00ED5387" w:rsidP="004A053E">
      <w:pPr>
        <w:autoSpaceDE w:val="0"/>
        <w:autoSpaceDN w:val="0"/>
        <w:adjustRightInd w:val="0"/>
        <w:ind w:firstLine="709"/>
        <w:jc w:val="both"/>
        <w:rPr>
          <w:rFonts w:eastAsia="Calibri"/>
          <w:sz w:val="28"/>
          <w:szCs w:val="28"/>
        </w:rPr>
      </w:pPr>
      <w:r>
        <w:rPr>
          <w:sz w:val="28"/>
          <w:szCs w:val="28"/>
        </w:rPr>
        <w:t>3.</w:t>
      </w:r>
      <w:r w:rsidR="00BA1CDE">
        <w:rPr>
          <w:sz w:val="28"/>
          <w:szCs w:val="28"/>
        </w:rPr>
        <w:t>2</w:t>
      </w:r>
      <w:r>
        <w:rPr>
          <w:sz w:val="28"/>
          <w:szCs w:val="28"/>
        </w:rPr>
        <w:t xml:space="preserve"> </w:t>
      </w:r>
      <w:r>
        <w:rPr>
          <w:rFonts w:eastAsia="Calibri"/>
          <w:sz w:val="28"/>
          <w:szCs w:val="28"/>
        </w:rPr>
        <w:t xml:space="preserve">Заявка на участие в аукционе по форме согласно приложению </w:t>
      </w:r>
      <w:r w:rsidR="006B1BE8">
        <w:rPr>
          <w:rFonts w:eastAsia="Calibri"/>
          <w:sz w:val="28"/>
          <w:szCs w:val="28"/>
        </w:rPr>
        <w:t>1</w:t>
      </w:r>
      <w:r>
        <w:rPr>
          <w:rFonts w:eastAsia="Calibri"/>
          <w:sz w:val="28"/>
          <w:szCs w:val="28"/>
        </w:rPr>
        <w:t xml:space="preserve"> к настоящей аукционной документации в сроки указанные в извещении о проведен</w:t>
      </w:r>
      <w:proofErr w:type="gramStart"/>
      <w:r>
        <w:rPr>
          <w:rFonts w:eastAsia="Calibri"/>
          <w:sz w:val="28"/>
          <w:szCs w:val="28"/>
        </w:rPr>
        <w:t>ии ау</w:t>
      </w:r>
      <w:proofErr w:type="gramEnd"/>
      <w:r>
        <w:rPr>
          <w:rFonts w:eastAsia="Calibri"/>
          <w:sz w:val="28"/>
          <w:szCs w:val="28"/>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ED5387" w:rsidRDefault="00ED5387" w:rsidP="00ED5387">
      <w:pPr>
        <w:autoSpaceDE w:val="0"/>
        <w:autoSpaceDN w:val="0"/>
        <w:adjustRightInd w:val="0"/>
        <w:ind w:firstLine="709"/>
        <w:jc w:val="both"/>
        <w:rPr>
          <w:bCs/>
          <w:sz w:val="28"/>
          <w:szCs w:val="28"/>
        </w:rPr>
      </w:pPr>
      <w:r>
        <w:rPr>
          <w:bCs/>
          <w:sz w:val="28"/>
          <w:szCs w:val="28"/>
        </w:rPr>
        <w:t>3.</w:t>
      </w:r>
      <w:r w:rsidR="00BA1CDE">
        <w:rPr>
          <w:bCs/>
          <w:sz w:val="28"/>
          <w:szCs w:val="28"/>
        </w:rPr>
        <w:t>3</w:t>
      </w:r>
      <w:proofErr w:type="gramStart"/>
      <w:r>
        <w:rPr>
          <w:bCs/>
          <w:sz w:val="28"/>
          <w:szCs w:val="28"/>
        </w:rPr>
        <w:t xml:space="preserve"> Д</w:t>
      </w:r>
      <w:proofErr w:type="gramEnd"/>
      <w:r>
        <w:rPr>
          <w:bCs/>
          <w:sz w:val="28"/>
          <w:szCs w:val="28"/>
        </w:rPr>
        <w:t xml:space="preserve">ля участия в аукционе заявителю необходимо внести задаток в размере 10% от начальной стоимости лота (суммы задатка указаны в разделе 2 настоящей документации об аукционе). </w:t>
      </w:r>
    </w:p>
    <w:p w:rsidR="00ED5387" w:rsidRDefault="00ED5387" w:rsidP="00BA1CDE">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3.</w:t>
      </w:r>
      <w:r w:rsidR="00BA1CDE">
        <w:rPr>
          <w:rFonts w:ascii="Times New Roman" w:hAnsi="Times New Roman"/>
          <w:bCs/>
          <w:sz w:val="28"/>
          <w:szCs w:val="28"/>
        </w:rPr>
        <w:t>4</w:t>
      </w:r>
      <w:r>
        <w:rPr>
          <w:rFonts w:ascii="Times New Roman" w:hAnsi="Times New Roman"/>
          <w:bCs/>
          <w:sz w:val="28"/>
          <w:szCs w:val="28"/>
        </w:rPr>
        <w:t xml:space="preserve"> Задаток вносится единым платежом </w:t>
      </w:r>
      <w:r>
        <w:rPr>
          <w:rFonts w:ascii="Times New Roman" w:hAnsi="Times New Roman"/>
          <w:sz w:val="28"/>
          <w:szCs w:val="28"/>
        </w:rPr>
        <w:t xml:space="preserve">путем банковского перевода по следующим реквизитам организатора:  </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номер единого казначейского счета: 40102810245370000007</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 xml:space="preserve">номер казначейского счёта: 03232643718124248700 </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банк: РКЦ Ханты-Мансийск//УФК по Ханты-Мансийскому автономному округу-Югре г. Ханты-Мансийск</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 xml:space="preserve">получатель: УФК по Ханты-Мансийскому автономному округу-Югре (Комитет по финансам администрации Березовского района, администрация сельского поселения Светлый, </w:t>
      </w:r>
      <w:proofErr w:type="gramStart"/>
      <w:r w:rsidRPr="004A25E6">
        <w:rPr>
          <w:rFonts w:ascii="Times New Roman" w:hAnsi="Times New Roman"/>
          <w:bCs/>
          <w:sz w:val="28"/>
          <w:szCs w:val="28"/>
        </w:rPr>
        <w:t>л</w:t>
      </w:r>
      <w:proofErr w:type="gramEnd"/>
      <w:r w:rsidRPr="004A25E6">
        <w:rPr>
          <w:rFonts w:ascii="Times New Roman" w:hAnsi="Times New Roman"/>
          <w:bCs/>
          <w:sz w:val="28"/>
          <w:szCs w:val="28"/>
        </w:rPr>
        <w:t>/с 05873032680)</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ИНН 8613005884 КПП 861301001</w:t>
      </w:r>
    </w:p>
    <w:p w:rsidR="004A25E6" w:rsidRPr="004A25E6" w:rsidRDefault="004A25E6" w:rsidP="004A25E6">
      <w:pPr>
        <w:pStyle w:val="aa"/>
        <w:ind w:firstLine="709"/>
        <w:jc w:val="both"/>
        <w:rPr>
          <w:rFonts w:ascii="Times New Roman" w:hAnsi="Times New Roman"/>
          <w:bCs/>
          <w:sz w:val="28"/>
          <w:szCs w:val="28"/>
        </w:rPr>
      </w:pPr>
      <w:r w:rsidRPr="004A25E6">
        <w:rPr>
          <w:rFonts w:ascii="Times New Roman" w:hAnsi="Times New Roman"/>
          <w:bCs/>
          <w:sz w:val="28"/>
          <w:szCs w:val="28"/>
        </w:rPr>
        <w:t>БИК ТОФК 007162163</w:t>
      </w:r>
    </w:p>
    <w:p w:rsidR="004A25E6" w:rsidRDefault="004A25E6" w:rsidP="004A25E6">
      <w:pPr>
        <w:pStyle w:val="aa"/>
        <w:spacing w:after="0" w:line="240" w:lineRule="auto"/>
        <w:ind w:left="707" w:firstLine="709"/>
        <w:jc w:val="both"/>
        <w:rPr>
          <w:rFonts w:ascii="Times New Roman" w:hAnsi="Times New Roman"/>
          <w:bCs/>
          <w:sz w:val="28"/>
          <w:szCs w:val="28"/>
        </w:rPr>
      </w:pPr>
      <w:r w:rsidRPr="004A25E6">
        <w:rPr>
          <w:rFonts w:ascii="Times New Roman" w:hAnsi="Times New Roman"/>
          <w:bCs/>
          <w:sz w:val="28"/>
          <w:szCs w:val="28"/>
        </w:rPr>
        <w:t>ОКТМО 71812424.</w:t>
      </w:r>
    </w:p>
    <w:p w:rsidR="00ED5387" w:rsidRDefault="00ED5387" w:rsidP="004A25E6">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BA1CDE">
        <w:rPr>
          <w:rFonts w:ascii="Times New Roman" w:hAnsi="Times New Roman"/>
          <w:sz w:val="28"/>
          <w:szCs w:val="28"/>
        </w:rPr>
        <w:t>5</w:t>
      </w:r>
      <w:r>
        <w:rPr>
          <w:rFonts w:ascii="Times New Roman" w:hAnsi="Times New Roman"/>
          <w:sz w:val="28"/>
          <w:szCs w:val="28"/>
        </w:rPr>
        <w:t xml:space="preserve">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w:t>
      </w:r>
      <w:r w:rsidRPr="00997D76">
        <w:rPr>
          <w:rFonts w:ascii="Times New Roman" w:hAnsi="Times New Roman"/>
          <w:sz w:val="28"/>
          <w:szCs w:val="28"/>
        </w:rPr>
        <w:t>,</w:t>
      </w:r>
      <w:r>
        <w:rPr>
          <w:sz w:val="28"/>
          <w:szCs w:val="28"/>
        </w:rPr>
        <w:t xml:space="preserve"> </w:t>
      </w:r>
      <w:r w:rsidRPr="00997D76">
        <w:rPr>
          <w:rFonts w:ascii="Times New Roman" w:hAnsi="Times New Roman"/>
          <w:sz w:val="28"/>
          <w:szCs w:val="28"/>
        </w:rPr>
        <w:t>на дату рассмотрения заявок на участие в аукционе.</w:t>
      </w:r>
      <w:r>
        <w:rPr>
          <w:rFonts w:ascii="Times New Roman" w:hAnsi="Times New Roman"/>
          <w:sz w:val="28"/>
          <w:szCs w:val="28"/>
        </w:rPr>
        <w:t xml:space="preserve"> </w:t>
      </w:r>
    </w:p>
    <w:p w:rsidR="00ED5387" w:rsidRDefault="00ED5387" w:rsidP="00ED5387">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Возврат задатков участникам не ставшими победителями осуществляется в течение пяти рабочих дней </w:t>
      </w:r>
      <w:proofErr w:type="gramStart"/>
      <w:r>
        <w:rPr>
          <w:rFonts w:ascii="Times New Roman" w:hAnsi="Times New Roman"/>
          <w:sz w:val="28"/>
          <w:szCs w:val="28"/>
        </w:rPr>
        <w:t>с даты подведения</w:t>
      </w:r>
      <w:proofErr w:type="gramEnd"/>
      <w:r>
        <w:rPr>
          <w:rFonts w:ascii="Times New Roman" w:hAnsi="Times New Roman"/>
          <w:sz w:val="28"/>
          <w:szCs w:val="28"/>
        </w:rPr>
        <w:t xml:space="preserve"> итогов аукциона. Задаток возвращается участнику аукциона, заявке на участие, в аукционе которого присвоен второй номер, в течение пяти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 с победителем аукциона или с таким участником аукциона.</w:t>
      </w:r>
    </w:p>
    <w:p w:rsidR="00ED5387" w:rsidRDefault="00ED5387" w:rsidP="00ED5387">
      <w:pPr>
        <w:pStyle w:val="aa"/>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BA1CDE">
        <w:rPr>
          <w:rFonts w:ascii="Times New Roman" w:hAnsi="Times New Roman"/>
          <w:sz w:val="28"/>
          <w:szCs w:val="28"/>
        </w:rPr>
        <w:t>6</w:t>
      </w:r>
      <w:r>
        <w:rPr>
          <w:rFonts w:ascii="Times New Roman" w:hAnsi="Times New Roman"/>
          <w:sz w:val="28"/>
          <w:szCs w:val="28"/>
        </w:rPr>
        <w:t xml:space="preserve"> Задаток, внесенный победителем аукциона, </w:t>
      </w:r>
      <w:r w:rsidRPr="00211872">
        <w:rPr>
          <w:rFonts w:ascii="Times New Roman" w:eastAsia="Calibri" w:hAnsi="Times New Roman"/>
          <w:sz w:val="28"/>
          <w:szCs w:val="28"/>
        </w:rPr>
        <w:t>единственны</w:t>
      </w:r>
      <w:r>
        <w:rPr>
          <w:rFonts w:ascii="Times New Roman" w:eastAsia="Calibri" w:hAnsi="Times New Roman"/>
          <w:sz w:val="28"/>
          <w:szCs w:val="28"/>
        </w:rPr>
        <w:t>м</w:t>
      </w:r>
      <w:r w:rsidRPr="00211872">
        <w:rPr>
          <w:rFonts w:ascii="Times New Roman" w:eastAsia="Calibri" w:hAnsi="Times New Roman"/>
          <w:sz w:val="28"/>
          <w:szCs w:val="28"/>
        </w:rPr>
        <w:t xml:space="preserve"> заявител</w:t>
      </w:r>
      <w:r>
        <w:rPr>
          <w:rFonts w:ascii="Times New Roman" w:eastAsia="Calibri" w:hAnsi="Times New Roman"/>
          <w:sz w:val="28"/>
          <w:szCs w:val="28"/>
        </w:rPr>
        <w:t>ем на участие в аукционе</w:t>
      </w:r>
      <w:r w:rsidRPr="00211872">
        <w:rPr>
          <w:rFonts w:ascii="Times New Roman" w:eastAsia="Calibri" w:hAnsi="Times New Roman"/>
          <w:sz w:val="28"/>
          <w:szCs w:val="28"/>
        </w:rPr>
        <w:t xml:space="preserve"> </w:t>
      </w:r>
      <w:r>
        <w:rPr>
          <w:rFonts w:ascii="Times New Roman" w:hAnsi="Times New Roman"/>
          <w:sz w:val="28"/>
          <w:szCs w:val="28"/>
        </w:rPr>
        <w:t xml:space="preserve">и (или) </w:t>
      </w:r>
      <w:r w:rsidRPr="00211872">
        <w:rPr>
          <w:rFonts w:ascii="Times New Roman" w:eastAsia="Calibri" w:hAnsi="Times New Roman"/>
          <w:sz w:val="28"/>
          <w:szCs w:val="28"/>
        </w:rPr>
        <w:t>единственны</w:t>
      </w:r>
      <w:r>
        <w:rPr>
          <w:rFonts w:ascii="Times New Roman" w:eastAsia="Calibri" w:hAnsi="Times New Roman"/>
          <w:sz w:val="28"/>
          <w:szCs w:val="28"/>
        </w:rPr>
        <w:t>м участником</w:t>
      </w:r>
      <w:r w:rsidRPr="00211872">
        <w:rPr>
          <w:rFonts w:ascii="Times New Roman" w:eastAsia="Calibri" w:hAnsi="Times New Roman"/>
          <w:sz w:val="28"/>
          <w:szCs w:val="28"/>
        </w:rPr>
        <w:t xml:space="preserve"> аукциона</w:t>
      </w:r>
      <w:r>
        <w:rPr>
          <w:rFonts w:ascii="Times New Roman" w:eastAsia="Calibri" w:hAnsi="Times New Roman"/>
          <w:sz w:val="28"/>
          <w:szCs w:val="28"/>
        </w:rPr>
        <w:t xml:space="preserve"> </w:t>
      </w:r>
      <w:r>
        <w:rPr>
          <w:rFonts w:ascii="Times New Roman" w:hAnsi="Times New Roman"/>
          <w:sz w:val="28"/>
          <w:szCs w:val="28"/>
        </w:rPr>
        <w:t xml:space="preserve">на счет организатора, засчитывается в счет оплаты арендной платы. </w:t>
      </w:r>
    </w:p>
    <w:p w:rsidR="00ED5387" w:rsidRDefault="00ED5387" w:rsidP="00ED5387">
      <w:pPr>
        <w:pStyle w:val="aa"/>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уклонении (отказе) победителя аукциона, </w:t>
      </w:r>
      <w:r w:rsidRPr="00211872">
        <w:rPr>
          <w:rFonts w:ascii="Times New Roman" w:eastAsia="Calibri" w:hAnsi="Times New Roman"/>
          <w:sz w:val="28"/>
          <w:szCs w:val="28"/>
        </w:rPr>
        <w:t>единственн</w:t>
      </w:r>
      <w:r>
        <w:rPr>
          <w:rFonts w:ascii="Times New Roman" w:eastAsia="Calibri" w:hAnsi="Times New Roman"/>
          <w:sz w:val="28"/>
          <w:szCs w:val="28"/>
        </w:rPr>
        <w:t>ого</w:t>
      </w:r>
      <w:r w:rsidRPr="00211872">
        <w:rPr>
          <w:rFonts w:ascii="Times New Roman" w:eastAsia="Calibri" w:hAnsi="Times New Roman"/>
          <w:sz w:val="28"/>
          <w:szCs w:val="28"/>
        </w:rPr>
        <w:t xml:space="preserve"> заявител</w:t>
      </w:r>
      <w:r>
        <w:rPr>
          <w:rFonts w:ascii="Times New Roman" w:eastAsia="Calibri" w:hAnsi="Times New Roman"/>
          <w:sz w:val="28"/>
          <w:szCs w:val="28"/>
        </w:rPr>
        <w:t>я на участие в аукционе</w:t>
      </w:r>
      <w:r w:rsidRPr="00211872">
        <w:rPr>
          <w:rFonts w:ascii="Times New Roman" w:eastAsia="Calibri" w:hAnsi="Times New Roman"/>
          <w:sz w:val="28"/>
          <w:szCs w:val="28"/>
        </w:rPr>
        <w:t xml:space="preserve"> </w:t>
      </w:r>
      <w:r>
        <w:rPr>
          <w:rFonts w:ascii="Times New Roman" w:hAnsi="Times New Roman"/>
          <w:sz w:val="28"/>
          <w:szCs w:val="28"/>
        </w:rPr>
        <w:t xml:space="preserve">и (или) </w:t>
      </w:r>
      <w:r w:rsidRPr="00211872">
        <w:rPr>
          <w:rFonts w:ascii="Times New Roman" w:eastAsia="Calibri" w:hAnsi="Times New Roman"/>
          <w:sz w:val="28"/>
          <w:szCs w:val="28"/>
        </w:rPr>
        <w:t>единственн</w:t>
      </w:r>
      <w:r>
        <w:rPr>
          <w:rFonts w:ascii="Times New Roman" w:eastAsia="Calibri" w:hAnsi="Times New Roman"/>
          <w:sz w:val="28"/>
          <w:szCs w:val="28"/>
        </w:rPr>
        <w:t>ого участника</w:t>
      </w:r>
      <w:r w:rsidRPr="00211872">
        <w:rPr>
          <w:rFonts w:ascii="Times New Roman" w:eastAsia="Calibri" w:hAnsi="Times New Roman"/>
          <w:sz w:val="28"/>
          <w:szCs w:val="28"/>
        </w:rPr>
        <w:t xml:space="preserve"> аукциона</w:t>
      </w:r>
      <w:r>
        <w:rPr>
          <w:rFonts w:ascii="Times New Roman" w:hAnsi="Times New Roman"/>
          <w:sz w:val="28"/>
          <w:szCs w:val="28"/>
        </w:rPr>
        <w:t xml:space="preserve"> от заключения в установленный срок договора аренды муниципального </w:t>
      </w:r>
      <w:r>
        <w:rPr>
          <w:rFonts w:ascii="Times New Roman" w:hAnsi="Times New Roman"/>
          <w:sz w:val="28"/>
          <w:szCs w:val="28"/>
        </w:rPr>
        <w:lastRenderedPageBreak/>
        <w:t xml:space="preserve">имущества задаток </w:t>
      </w:r>
      <w:r w:rsidR="006B1BE8">
        <w:rPr>
          <w:rFonts w:ascii="Times New Roman" w:hAnsi="Times New Roman"/>
          <w:sz w:val="28"/>
          <w:szCs w:val="28"/>
        </w:rPr>
        <w:t>им</w:t>
      </w:r>
      <w:r>
        <w:rPr>
          <w:rFonts w:ascii="Times New Roman" w:hAnsi="Times New Roman"/>
          <w:sz w:val="28"/>
          <w:szCs w:val="28"/>
        </w:rPr>
        <w:t xml:space="preserve"> не возвращается, а указанные лица утрачивают право на заключение договора аренды муниципального имущества.</w:t>
      </w:r>
    </w:p>
    <w:p w:rsidR="00BA1CDE" w:rsidRDefault="00BA1CDE" w:rsidP="00BA1CDE">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момента начала приема заявок каждому претенденту предоставляется возможность ознакомления с имуществом, права на которое передаются по договору. </w:t>
      </w:r>
      <w:proofErr w:type="gramStart"/>
      <w:r>
        <w:rPr>
          <w:rFonts w:ascii="Times New Roman" w:hAnsi="Times New Roman"/>
          <w:sz w:val="28"/>
          <w:szCs w:val="28"/>
        </w:rPr>
        <w:t xml:space="preserve">Осмотр 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4A25E6">
        <w:rPr>
          <w:rFonts w:ascii="Times New Roman" w:hAnsi="Times New Roman"/>
          <w:sz w:val="28"/>
          <w:szCs w:val="28"/>
        </w:rPr>
        <w:t>администрации сельского поселения Светлый</w:t>
      </w:r>
      <w:r>
        <w:rPr>
          <w:rFonts w:ascii="Times New Roman" w:hAnsi="Times New Roman"/>
          <w:sz w:val="28"/>
          <w:szCs w:val="28"/>
        </w:rPr>
        <w:t>, расположенного по адресу:</w:t>
      </w:r>
      <w:proofErr w:type="gramEnd"/>
      <w:r>
        <w:rPr>
          <w:rFonts w:ascii="Times New Roman" w:hAnsi="Times New Roman"/>
          <w:sz w:val="28"/>
          <w:szCs w:val="28"/>
        </w:rPr>
        <w:t xml:space="preserve"> </w:t>
      </w:r>
      <w:r w:rsidR="004A25E6" w:rsidRPr="004A25E6">
        <w:rPr>
          <w:rFonts w:ascii="Times New Roman" w:hAnsi="Times New Roman"/>
          <w:sz w:val="28"/>
          <w:szCs w:val="28"/>
        </w:rPr>
        <w:t>Ханты-Мансийский автономный округ  - Югра, Березовский район, сельское поселение Светлый, ул. Набережная, 10</w:t>
      </w:r>
      <w:r w:rsidRPr="004A25E6">
        <w:rPr>
          <w:rFonts w:ascii="Times New Roman" w:hAnsi="Times New Roman"/>
          <w:sz w:val="28"/>
          <w:szCs w:val="28"/>
        </w:rPr>
        <w:t xml:space="preserve">, тел. </w:t>
      </w:r>
      <w:r w:rsidR="004A25E6">
        <w:rPr>
          <w:rFonts w:ascii="Times New Roman" w:hAnsi="Times New Roman"/>
          <w:sz w:val="28"/>
          <w:szCs w:val="28"/>
        </w:rPr>
        <w:t>8(34674)58-674</w:t>
      </w:r>
      <w:r w:rsidRPr="004A25E6">
        <w:rPr>
          <w:rFonts w:ascii="Times New Roman" w:hAnsi="Times New Roman"/>
          <w:sz w:val="28"/>
          <w:szCs w:val="28"/>
        </w:rPr>
        <w:t>. Плата за осмотр такого</w:t>
      </w:r>
      <w:r>
        <w:rPr>
          <w:rFonts w:ascii="Times New Roman" w:hAnsi="Times New Roman"/>
          <w:sz w:val="28"/>
          <w:szCs w:val="28"/>
        </w:rPr>
        <w:t xml:space="preserve"> имущества не взимается.</w:t>
      </w:r>
    </w:p>
    <w:p w:rsidR="00BA1CDE" w:rsidRDefault="00BA1CDE" w:rsidP="00BA1CDE">
      <w:pPr>
        <w:autoSpaceDE w:val="0"/>
        <w:autoSpaceDN w:val="0"/>
        <w:adjustRightInd w:val="0"/>
        <w:ind w:firstLine="709"/>
        <w:jc w:val="both"/>
        <w:rPr>
          <w:rFonts w:eastAsia="Calibri"/>
          <w:sz w:val="28"/>
          <w:szCs w:val="28"/>
        </w:rPr>
      </w:pPr>
      <w:r>
        <w:rPr>
          <w:rFonts w:eastAsia="Calibri"/>
          <w:sz w:val="28"/>
          <w:szCs w:val="28"/>
        </w:rPr>
        <w:t>3.8 Заявитель вправе подать только одну заявку в отношении каждого предмета аукциона (лота).</w:t>
      </w:r>
    </w:p>
    <w:p w:rsidR="00BA1CDE" w:rsidRDefault="00BA1CDE" w:rsidP="00BA1CDE">
      <w:pPr>
        <w:autoSpaceDE w:val="0"/>
        <w:autoSpaceDN w:val="0"/>
        <w:adjustRightInd w:val="0"/>
        <w:ind w:firstLine="709"/>
        <w:jc w:val="both"/>
        <w:rPr>
          <w:rFonts w:eastAsia="Calibri"/>
          <w:sz w:val="28"/>
          <w:szCs w:val="28"/>
        </w:rPr>
      </w:pPr>
      <w:r>
        <w:rPr>
          <w:rFonts w:eastAsia="Calibri"/>
          <w:sz w:val="28"/>
          <w:szCs w:val="28"/>
        </w:rPr>
        <w:t>3.9 Прием заявок на участие в аукционе осуществляется до даты и времени окончания срока подачи таких заявок, указанных в извещении.</w:t>
      </w:r>
    </w:p>
    <w:p w:rsidR="00BA1CDE" w:rsidRDefault="00BA1CDE" w:rsidP="00BA1CDE">
      <w:pPr>
        <w:autoSpaceDE w:val="0"/>
        <w:autoSpaceDN w:val="0"/>
        <w:adjustRightInd w:val="0"/>
        <w:ind w:firstLine="709"/>
        <w:jc w:val="both"/>
        <w:rPr>
          <w:rFonts w:eastAsia="Calibri"/>
          <w:sz w:val="28"/>
          <w:szCs w:val="28"/>
        </w:rPr>
      </w:pPr>
      <w:r>
        <w:rPr>
          <w:rFonts w:eastAsia="Calibri"/>
          <w:sz w:val="28"/>
          <w:szCs w:val="28"/>
        </w:rPr>
        <w:t>3.10</w:t>
      </w:r>
      <w:proofErr w:type="gramStart"/>
      <w:r>
        <w:rPr>
          <w:rFonts w:eastAsia="Calibri"/>
          <w:sz w:val="28"/>
          <w:szCs w:val="28"/>
        </w:rPr>
        <w:t xml:space="preserve"> К</w:t>
      </w:r>
      <w:proofErr w:type="gramEnd"/>
      <w:r>
        <w:rPr>
          <w:rFonts w:eastAsia="Calibri"/>
          <w:sz w:val="28"/>
          <w:szCs w:val="28"/>
        </w:rPr>
        <w:t>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w:t>
      </w:r>
    </w:p>
    <w:p w:rsidR="00BA1CDE" w:rsidRDefault="00BA1CDE" w:rsidP="00BA1CDE">
      <w:pPr>
        <w:autoSpaceDE w:val="0"/>
        <w:autoSpaceDN w:val="0"/>
        <w:adjustRightInd w:val="0"/>
        <w:ind w:firstLine="709"/>
        <w:jc w:val="both"/>
        <w:rPr>
          <w:rFonts w:eastAsia="Calibri"/>
          <w:sz w:val="28"/>
          <w:szCs w:val="28"/>
        </w:rPr>
      </w:pPr>
      <w:r>
        <w:rPr>
          <w:rFonts w:eastAsia="Calibri"/>
          <w:sz w:val="28"/>
          <w:szCs w:val="28"/>
        </w:rPr>
        <w:t xml:space="preserve">3.11 Полученные после окончания установленного в извещении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Pr>
          <w:rFonts w:eastAsia="Calibri"/>
          <w:sz w:val="28"/>
          <w:szCs w:val="28"/>
        </w:rPr>
        <w:t>с даты окончания</w:t>
      </w:r>
      <w:proofErr w:type="gramEnd"/>
      <w:r>
        <w:rPr>
          <w:rFonts w:eastAsia="Calibri"/>
          <w:sz w:val="28"/>
          <w:szCs w:val="28"/>
        </w:rPr>
        <w:t xml:space="preserve"> срока приема заявок.</w:t>
      </w:r>
    </w:p>
    <w:p w:rsidR="00BA1CDE" w:rsidRDefault="00BA1CDE" w:rsidP="00BA1CDE">
      <w:pPr>
        <w:autoSpaceDE w:val="0"/>
        <w:autoSpaceDN w:val="0"/>
        <w:adjustRightInd w:val="0"/>
        <w:ind w:firstLine="709"/>
        <w:jc w:val="both"/>
        <w:rPr>
          <w:rFonts w:eastAsia="Calibri"/>
          <w:sz w:val="28"/>
          <w:szCs w:val="28"/>
        </w:rPr>
      </w:pPr>
      <w:r>
        <w:rPr>
          <w:rFonts w:eastAsia="Calibri"/>
          <w:sz w:val="28"/>
          <w:szCs w:val="28"/>
        </w:rPr>
        <w:t xml:space="preserve">3.12 Заявитель вправе отозвать заявку в любое время до установленных в извещении даты и времени окончания срока подачи заявок на участие в аукционе. Задаток возвращается указанному заявителю </w:t>
      </w:r>
      <w:proofErr w:type="gramStart"/>
      <w:r>
        <w:rPr>
          <w:rFonts w:eastAsia="Calibri"/>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rFonts w:eastAsia="Calibri"/>
          <w:sz w:val="28"/>
          <w:szCs w:val="28"/>
        </w:rPr>
        <w:t>.</w:t>
      </w:r>
    </w:p>
    <w:p w:rsidR="00BA1CDE" w:rsidRDefault="00BA1CDE" w:rsidP="00ED5387">
      <w:pPr>
        <w:pStyle w:val="aa"/>
        <w:tabs>
          <w:tab w:val="left" w:pos="851"/>
        </w:tabs>
        <w:spacing w:after="0" w:line="240" w:lineRule="auto"/>
        <w:ind w:left="0" w:firstLine="709"/>
        <w:jc w:val="both"/>
        <w:rPr>
          <w:rFonts w:ascii="Times New Roman" w:hAnsi="Times New Roman"/>
          <w:sz w:val="28"/>
          <w:szCs w:val="28"/>
        </w:rPr>
      </w:pPr>
    </w:p>
    <w:p w:rsidR="00ED5387" w:rsidRDefault="00ED5387" w:rsidP="009A3F05">
      <w:pPr>
        <w:pStyle w:val="aa"/>
        <w:spacing w:after="0" w:line="240" w:lineRule="auto"/>
        <w:ind w:left="0"/>
        <w:jc w:val="center"/>
        <w:rPr>
          <w:rFonts w:ascii="Times New Roman" w:hAnsi="Times New Roman"/>
          <w:sz w:val="28"/>
          <w:szCs w:val="28"/>
        </w:rPr>
      </w:pPr>
    </w:p>
    <w:p w:rsidR="00752F3D" w:rsidRPr="00752F3D" w:rsidRDefault="00ED5387" w:rsidP="009A3F05">
      <w:pPr>
        <w:pStyle w:val="aa"/>
        <w:spacing w:after="0" w:line="240" w:lineRule="auto"/>
        <w:ind w:left="0"/>
        <w:jc w:val="center"/>
        <w:rPr>
          <w:rFonts w:ascii="Times New Roman" w:hAnsi="Times New Roman"/>
          <w:sz w:val="28"/>
          <w:szCs w:val="28"/>
        </w:rPr>
      </w:pPr>
      <w:r>
        <w:rPr>
          <w:rFonts w:ascii="Times New Roman" w:hAnsi="Times New Roman"/>
          <w:sz w:val="28"/>
          <w:szCs w:val="28"/>
        </w:rPr>
        <w:t>4</w:t>
      </w:r>
      <w:r w:rsidR="009A3F05">
        <w:rPr>
          <w:rFonts w:ascii="Times New Roman" w:hAnsi="Times New Roman"/>
          <w:sz w:val="28"/>
          <w:szCs w:val="28"/>
        </w:rPr>
        <w:t xml:space="preserve">. </w:t>
      </w:r>
      <w:r w:rsidR="00752F3D" w:rsidRPr="00752F3D">
        <w:rPr>
          <w:rFonts w:ascii="Times New Roman" w:hAnsi="Times New Roman"/>
          <w:sz w:val="28"/>
          <w:szCs w:val="28"/>
        </w:rPr>
        <w:t>Требования к содержанию, составу и форме заявки на участие в аукционе.</w:t>
      </w:r>
    </w:p>
    <w:p w:rsidR="00752F3D" w:rsidRPr="00752F3D" w:rsidRDefault="00752F3D" w:rsidP="009A3F05">
      <w:pPr>
        <w:pStyle w:val="aa"/>
        <w:spacing w:after="0" w:line="240" w:lineRule="auto"/>
        <w:ind w:left="0"/>
        <w:jc w:val="center"/>
        <w:rPr>
          <w:rFonts w:ascii="Times New Roman" w:hAnsi="Times New Roman"/>
          <w:sz w:val="28"/>
          <w:szCs w:val="28"/>
        </w:rPr>
      </w:pPr>
      <w:r w:rsidRPr="00752F3D">
        <w:rPr>
          <w:rFonts w:ascii="Times New Roman" w:hAnsi="Times New Roman"/>
          <w:sz w:val="28"/>
          <w:szCs w:val="28"/>
        </w:rPr>
        <w:t>Инструкция по ее заполнению</w:t>
      </w:r>
      <w:r w:rsidR="008C6042">
        <w:rPr>
          <w:rFonts w:ascii="Times New Roman" w:hAnsi="Times New Roman"/>
          <w:sz w:val="28"/>
          <w:szCs w:val="28"/>
        </w:rPr>
        <w:t xml:space="preserve">. </w:t>
      </w:r>
    </w:p>
    <w:p w:rsidR="009A3F05" w:rsidRDefault="009A3F05" w:rsidP="009A3F05">
      <w:pPr>
        <w:jc w:val="center"/>
        <w:rPr>
          <w:sz w:val="28"/>
          <w:szCs w:val="28"/>
        </w:rPr>
      </w:pPr>
    </w:p>
    <w:p w:rsidR="00BF3F38" w:rsidRDefault="00ED5387" w:rsidP="00BF3F38">
      <w:pPr>
        <w:autoSpaceDE w:val="0"/>
        <w:autoSpaceDN w:val="0"/>
        <w:adjustRightInd w:val="0"/>
        <w:ind w:firstLine="540"/>
        <w:jc w:val="both"/>
        <w:rPr>
          <w:rFonts w:eastAsia="Calibri"/>
          <w:sz w:val="28"/>
          <w:szCs w:val="28"/>
        </w:rPr>
      </w:pPr>
      <w:r>
        <w:rPr>
          <w:rFonts w:eastAsia="Calibri"/>
          <w:sz w:val="28"/>
          <w:szCs w:val="28"/>
        </w:rPr>
        <w:t>4</w:t>
      </w:r>
      <w:r w:rsidR="00BF3F38">
        <w:rPr>
          <w:rFonts w:eastAsia="Calibri"/>
          <w:sz w:val="28"/>
          <w:szCs w:val="28"/>
        </w:rPr>
        <w:t>.</w:t>
      </w:r>
      <w:r w:rsidR="0093591B">
        <w:rPr>
          <w:rFonts w:eastAsia="Calibri"/>
          <w:sz w:val="28"/>
          <w:szCs w:val="28"/>
        </w:rPr>
        <w:t>1</w:t>
      </w:r>
      <w:r w:rsidR="00BF3F38">
        <w:rPr>
          <w:rFonts w:eastAsia="Calibri"/>
          <w:sz w:val="28"/>
          <w:szCs w:val="28"/>
        </w:rPr>
        <w:t xml:space="preserve"> Заявка на участие в аукционе должна содержать следующие документы и сведения:</w:t>
      </w:r>
    </w:p>
    <w:p w:rsidR="009D6098" w:rsidRDefault="009D6098" w:rsidP="009D6098">
      <w:pPr>
        <w:autoSpaceDE w:val="0"/>
        <w:autoSpaceDN w:val="0"/>
        <w:adjustRightInd w:val="0"/>
        <w:ind w:firstLine="709"/>
        <w:jc w:val="both"/>
        <w:rPr>
          <w:rFonts w:eastAsia="Calibri"/>
          <w:sz w:val="28"/>
          <w:szCs w:val="28"/>
        </w:rPr>
      </w:pPr>
      <w:proofErr w:type="gramStart"/>
      <w:r>
        <w:rPr>
          <w:rFonts w:eastAsia="Calibri"/>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eastAsia="Calibri"/>
          <w:sz w:val="28"/>
          <w:szCs w:val="28"/>
        </w:rPr>
        <w:t xml:space="preserve"> Российской </w:t>
      </w:r>
      <w:r>
        <w:rPr>
          <w:rFonts w:eastAsia="Calibri"/>
          <w:sz w:val="28"/>
          <w:szCs w:val="28"/>
        </w:rPr>
        <w:lastRenderedPageBreak/>
        <w:t>Федерации, адрес регистрации по месту жительства (пребывания) (для физического лица), номер контактного телефона, адрес электронной почты;</w:t>
      </w:r>
    </w:p>
    <w:p w:rsidR="009D6098" w:rsidRDefault="009D6098" w:rsidP="009D6098">
      <w:pPr>
        <w:autoSpaceDE w:val="0"/>
        <w:autoSpaceDN w:val="0"/>
        <w:adjustRightInd w:val="0"/>
        <w:ind w:firstLine="709"/>
        <w:jc w:val="both"/>
        <w:rPr>
          <w:rFonts w:eastAsia="Calibri"/>
          <w:sz w:val="28"/>
          <w:szCs w:val="28"/>
        </w:rPr>
      </w:pPr>
      <w:proofErr w:type="gramStart"/>
      <w:r>
        <w:rPr>
          <w:rFonts w:eastAsia="Calibri"/>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eastAsia="Calibri"/>
          <w:sz w:val="28"/>
          <w:szCs w:val="28"/>
        </w:rPr>
        <w:t xml:space="preserve"> </w:t>
      </w:r>
      <w:proofErr w:type="gramStart"/>
      <w:r>
        <w:rPr>
          <w:rFonts w:eastAsia="Calibri"/>
          <w:sz w:val="28"/>
          <w:szCs w:val="28"/>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D6098" w:rsidRDefault="009D6098" w:rsidP="009D6098">
      <w:pPr>
        <w:autoSpaceDE w:val="0"/>
        <w:autoSpaceDN w:val="0"/>
        <w:adjustRightInd w:val="0"/>
        <w:ind w:firstLine="709"/>
        <w:jc w:val="both"/>
        <w:rPr>
          <w:rFonts w:eastAsia="Calibri"/>
          <w:sz w:val="28"/>
          <w:szCs w:val="28"/>
        </w:rPr>
      </w:pPr>
      <w:r>
        <w:rPr>
          <w:rFonts w:eastAsia="Calibri"/>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D6098" w:rsidRDefault="009D6098" w:rsidP="009D6098">
      <w:pPr>
        <w:autoSpaceDE w:val="0"/>
        <w:autoSpaceDN w:val="0"/>
        <w:adjustRightInd w:val="0"/>
        <w:ind w:firstLine="709"/>
        <w:jc w:val="both"/>
        <w:rPr>
          <w:rFonts w:eastAsia="Calibri"/>
          <w:sz w:val="28"/>
          <w:szCs w:val="28"/>
        </w:rPr>
      </w:pPr>
      <w:bookmarkStart w:id="0" w:name="Par3"/>
      <w:bookmarkEnd w:id="0"/>
      <w:r>
        <w:rPr>
          <w:rFonts w:eastAsia="Calibri"/>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Pr>
          <w:rFonts w:eastAsia="Calibri"/>
          <w:sz w:val="28"/>
          <w:szCs w:val="28"/>
        </w:rPr>
        <w:t>,</w:t>
      </w:r>
      <w:proofErr w:type="gramEnd"/>
      <w:r>
        <w:rPr>
          <w:rFonts w:eastAsia="Calibri"/>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eastAsia="Calibri"/>
          <w:sz w:val="28"/>
          <w:szCs w:val="28"/>
        </w:rPr>
        <w:t>,</w:t>
      </w:r>
      <w:proofErr w:type="gramEnd"/>
      <w:r>
        <w:rPr>
          <w:rFonts w:eastAsia="Calibri"/>
          <w:sz w:val="28"/>
          <w:szCs w:val="28"/>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D6098" w:rsidRDefault="00BF3F38" w:rsidP="009D6098">
      <w:pPr>
        <w:autoSpaceDE w:val="0"/>
        <w:autoSpaceDN w:val="0"/>
        <w:adjustRightInd w:val="0"/>
        <w:ind w:firstLine="709"/>
        <w:jc w:val="both"/>
        <w:rPr>
          <w:rFonts w:eastAsia="Calibri"/>
          <w:sz w:val="28"/>
          <w:szCs w:val="28"/>
        </w:rPr>
      </w:pPr>
      <w:r>
        <w:rPr>
          <w:rFonts w:eastAsia="Calibri"/>
          <w:sz w:val="28"/>
          <w:szCs w:val="28"/>
        </w:rPr>
        <w:t>5</w:t>
      </w:r>
      <w:r w:rsidR="009D6098">
        <w:rPr>
          <w:rFonts w:eastAsia="Calibri"/>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6098" w:rsidRDefault="00BF3F38" w:rsidP="009D6098">
      <w:pPr>
        <w:autoSpaceDE w:val="0"/>
        <w:autoSpaceDN w:val="0"/>
        <w:adjustRightInd w:val="0"/>
        <w:ind w:firstLine="709"/>
        <w:jc w:val="both"/>
        <w:rPr>
          <w:rFonts w:eastAsia="Calibri"/>
          <w:sz w:val="28"/>
          <w:szCs w:val="28"/>
        </w:rPr>
      </w:pPr>
      <w:bookmarkStart w:id="1" w:name="Par7"/>
      <w:bookmarkEnd w:id="1"/>
      <w:r>
        <w:rPr>
          <w:rFonts w:eastAsia="Calibri"/>
          <w:sz w:val="28"/>
          <w:szCs w:val="28"/>
        </w:rPr>
        <w:t>6</w:t>
      </w:r>
      <w:r w:rsidR="009D6098">
        <w:rPr>
          <w:rFonts w:eastAsia="Calibri"/>
          <w:sz w:val="28"/>
          <w:szCs w:val="28"/>
        </w:rPr>
        <w:t xml:space="preserve">) информацию о </w:t>
      </w:r>
      <w:proofErr w:type="spellStart"/>
      <w:r w:rsidR="009D6098">
        <w:rPr>
          <w:rFonts w:eastAsia="Calibri"/>
          <w:sz w:val="28"/>
          <w:szCs w:val="28"/>
        </w:rPr>
        <w:t>непроведении</w:t>
      </w:r>
      <w:proofErr w:type="spellEnd"/>
      <w:r w:rsidR="009D6098">
        <w:rPr>
          <w:rFonts w:eastAsia="Calibri"/>
          <w:sz w:val="28"/>
          <w:szCs w:val="28"/>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D6098" w:rsidRDefault="00BF3F38" w:rsidP="009D6098">
      <w:pPr>
        <w:autoSpaceDE w:val="0"/>
        <w:autoSpaceDN w:val="0"/>
        <w:adjustRightInd w:val="0"/>
        <w:ind w:firstLine="709"/>
        <w:jc w:val="both"/>
        <w:rPr>
          <w:rFonts w:eastAsia="Calibri"/>
          <w:sz w:val="28"/>
          <w:szCs w:val="28"/>
        </w:rPr>
      </w:pPr>
      <w:r>
        <w:rPr>
          <w:rFonts w:eastAsia="Calibri"/>
          <w:sz w:val="28"/>
          <w:szCs w:val="28"/>
        </w:rPr>
        <w:t>7</w:t>
      </w:r>
      <w:r w:rsidR="009D6098">
        <w:rPr>
          <w:rFonts w:eastAsia="Calibri"/>
          <w:sz w:val="28"/>
          <w:szCs w:val="28"/>
        </w:rPr>
        <w:t>) документы или копии документов, подтверждающие внесение задатка</w:t>
      </w:r>
      <w:r w:rsidR="00564DBB">
        <w:rPr>
          <w:rFonts w:eastAsia="Calibri"/>
          <w:sz w:val="28"/>
          <w:szCs w:val="28"/>
        </w:rPr>
        <w:t>;</w:t>
      </w:r>
    </w:p>
    <w:p w:rsidR="00564DBB" w:rsidRPr="00564DBB" w:rsidRDefault="00564DBB" w:rsidP="00564DBB">
      <w:pPr>
        <w:autoSpaceDE w:val="0"/>
        <w:autoSpaceDN w:val="0"/>
        <w:adjustRightInd w:val="0"/>
        <w:ind w:firstLine="709"/>
        <w:jc w:val="both"/>
        <w:rPr>
          <w:rFonts w:eastAsia="Calibri"/>
          <w:sz w:val="28"/>
          <w:szCs w:val="28"/>
        </w:rPr>
      </w:pPr>
      <w:r>
        <w:rPr>
          <w:rFonts w:eastAsia="Calibri"/>
          <w:sz w:val="28"/>
          <w:szCs w:val="28"/>
        </w:rPr>
        <w:lastRenderedPageBreak/>
        <w:t xml:space="preserve">8) </w:t>
      </w:r>
      <w:r w:rsidRPr="00564DBB">
        <w:rPr>
          <w:rFonts w:eastAsia="Calibri"/>
          <w:sz w:val="28"/>
          <w:szCs w:val="28"/>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564DBB" w:rsidRDefault="00564DBB" w:rsidP="009D6098">
      <w:pPr>
        <w:autoSpaceDE w:val="0"/>
        <w:autoSpaceDN w:val="0"/>
        <w:adjustRightInd w:val="0"/>
        <w:ind w:firstLine="709"/>
        <w:jc w:val="both"/>
        <w:rPr>
          <w:rFonts w:eastAsia="Calibri"/>
          <w:sz w:val="28"/>
          <w:szCs w:val="28"/>
        </w:rPr>
      </w:pPr>
      <w:r>
        <w:rPr>
          <w:rFonts w:eastAsia="Calibri"/>
          <w:sz w:val="28"/>
          <w:szCs w:val="28"/>
        </w:rPr>
        <w:t>9</w:t>
      </w:r>
      <w:r w:rsidRPr="00564DBB">
        <w:rPr>
          <w:rFonts w:eastAsia="Calibri"/>
          <w:sz w:val="28"/>
          <w:szCs w:val="28"/>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r>
        <w:rPr>
          <w:rFonts w:eastAsia="Calibri"/>
          <w:sz w:val="28"/>
          <w:szCs w:val="28"/>
        </w:rPr>
        <w:t>.</w:t>
      </w:r>
    </w:p>
    <w:p w:rsidR="009D6098" w:rsidRDefault="00ED5387" w:rsidP="009D6098">
      <w:pPr>
        <w:autoSpaceDE w:val="0"/>
        <w:autoSpaceDN w:val="0"/>
        <w:adjustRightInd w:val="0"/>
        <w:ind w:firstLine="709"/>
        <w:jc w:val="both"/>
        <w:rPr>
          <w:rFonts w:eastAsia="Calibri"/>
          <w:sz w:val="28"/>
          <w:szCs w:val="28"/>
        </w:rPr>
      </w:pPr>
      <w:bookmarkStart w:id="2" w:name="Par10"/>
      <w:bookmarkEnd w:id="2"/>
      <w:r>
        <w:rPr>
          <w:rFonts w:eastAsia="Calibri"/>
          <w:sz w:val="28"/>
          <w:szCs w:val="28"/>
        </w:rPr>
        <w:t>4</w:t>
      </w:r>
      <w:r w:rsidR="009D6098">
        <w:rPr>
          <w:rFonts w:eastAsia="Calibri"/>
          <w:sz w:val="28"/>
          <w:szCs w:val="28"/>
        </w:rPr>
        <w:t>.</w:t>
      </w:r>
      <w:r w:rsidR="0093591B">
        <w:rPr>
          <w:rFonts w:eastAsia="Calibri"/>
          <w:sz w:val="28"/>
          <w:szCs w:val="28"/>
        </w:rPr>
        <w:t>2</w:t>
      </w:r>
      <w:r w:rsidR="009D6098">
        <w:rPr>
          <w:rFonts w:eastAsia="Calibri"/>
          <w:sz w:val="28"/>
          <w:szCs w:val="28"/>
        </w:rPr>
        <w:t xml:space="preserve">. Информация и документы, предусмотренные </w:t>
      </w:r>
      <w:hyperlink w:anchor="Par0" w:history="1">
        <w:r w:rsidR="009D6098" w:rsidRPr="009D6098">
          <w:rPr>
            <w:rFonts w:eastAsia="Calibri"/>
            <w:sz w:val="28"/>
            <w:szCs w:val="28"/>
          </w:rPr>
          <w:t>подпунктами 1</w:t>
        </w:r>
      </w:hyperlink>
      <w:r w:rsidR="009D6098" w:rsidRPr="009D6098">
        <w:rPr>
          <w:rFonts w:eastAsia="Calibri"/>
          <w:sz w:val="28"/>
          <w:szCs w:val="28"/>
        </w:rPr>
        <w:t xml:space="preserve"> - </w:t>
      </w:r>
      <w:hyperlink w:anchor="Par3" w:history="1">
        <w:r w:rsidR="00BF3F38">
          <w:rPr>
            <w:rFonts w:eastAsia="Calibri"/>
            <w:sz w:val="28"/>
            <w:szCs w:val="28"/>
          </w:rPr>
          <w:t>3</w:t>
        </w:r>
      </w:hyperlink>
      <w:r w:rsidR="009D6098" w:rsidRPr="009D6098">
        <w:rPr>
          <w:rFonts w:eastAsia="Calibri"/>
          <w:sz w:val="28"/>
          <w:szCs w:val="28"/>
        </w:rPr>
        <w:t xml:space="preserve"> и </w:t>
      </w:r>
      <w:hyperlink w:anchor="Par7" w:history="1">
        <w:r w:rsidR="00BF3F38">
          <w:rPr>
            <w:rFonts w:eastAsia="Calibri"/>
            <w:sz w:val="28"/>
            <w:szCs w:val="28"/>
          </w:rPr>
          <w:t>6</w:t>
        </w:r>
      </w:hyperlink>
      <w:r w:rsidR="00EA5E7C">
        <w:rPr>
          <w:rFonts w:eastAsia="Calibri"/>
          <w:sz w:val="28"/>
          <w:szCs w:val="28"/>
        </w:rPr>
        <w:t xml:space="preserve"> пункта </w:t>
      </w:r>
      <w:r w:rsidR="004A053E">
        <w:rPr>
          <w:rFonts w:eastAsia="Calibri"/>
          <w:sz w:val="28"/>
          <w:szCs w:val="28"/>
        </w:rPr>
        <w:t>4</w:t>
      </w:r>
      <w:r w:rsidR="009D6098" w:rsidRPr="009D6098">
        <w:rPr>
          <w:rFonts w:eastAsia="Calibri"/>
          <w:sz w:val="28"/>
          <w:szCs w:val="28"/>
        </w:rPr>
        <w:t>.</w:t>
      </w:r>
      <w:r w:rsidR="0093591B">
        <w:rPr>
          <w:rFonts w:eastAsia="Calibri"/>
          <w:sz w:val="28"/>
          <w:szCs w:val="28"/>
        </w:rPr>
        <w:t>1</w:t>
      </w:r>
      <w:r w:rsidR="009D6098" w:rsidRPr="009D6098">
        <w:rPr>
          <w:rFonts w:eastAsia="Calibri"/>
          <w:sz w:val="28"/>
          <w:szCs w:val="28"/>
        </w:rPr>
        <w:t xml:space="preserve"> </w:t>
      </w:r>
      <w:r w:rsidR="009D6098">
        <w:rPr>
          <w:rFonts w:eastAsia="Calibri"/>
          <w:sz w:val="28"/>
          <w:szCs w:val="28"/>
        </w:rPr>
        <w:t>настоящей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9D6098" w:rsidRDefault="009D6098" w:rsidP="009D6098">
      <w:pPr>
        <w:autoSpaceDE w:val="0"/>
        <w:autoSpaceDN w:val="0"/>
        <w:adjustRightInd w:val="0"/>
        <w:ind w:firstLine="709"/>
        <w:jc w:val="both"/>
        <w:rPr>
          <w:rFonts w:eastAsia="Calibri"/>
          <w:sz w:val="28"/>
          <w:szCs w:val="28"/>
        </w:rPr>
      </w:pPr>
      <w:proofErr w:type="gramStart"/>
      <w:r>
        <w:rPr>
          <w:rFonts w:eastAsia="Calibri"/>
          <w:sz w:val="28"/>
          <w:szCs w:val="28"/>
        </w:rPr>
        <w:t xml:space="preserve">В случае внесения заявителем изменений в информацию и (или) документы, направление которых в соответствии с </w:t>
      </w:r>
      <w:hyperlink w:anchor="Par10" w:history="1">
        <w:r w:rsidRPr="009D6098">
          <w:rPr>
            <w:rFonts w:eastAsia="Calibri"/>
            <w:sz w:val="28"/>
            <w:szCs w:val="28"/>
          </w:rPr>
          <w:t>абзацем первым</w:t>
        </w:r>
      </w:hyperlink>
      <w:r>
        <w:rPr>
          <w:rFonts w:eastAsia="Calibri"/>
          <w:sz w:val="28"/>
          <w:szCs w:val="28"/>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Pr>
          <w:rFonts w:eastAsia="Calibri"/>
          <w:sz w:val="28"/>
          <w:szCs w:val="28"/>
        </w:rPr>
        <w:t xml:space="preserve"> и (или) документов на официальном сайте.</w:t>
      </w:r>
    </w:p>
    <w:p w:rsidR="00BA1CDE" w:rsidRDefault="00BA1CDE" w:rsidP="009D6098">
      <w:pPr>
        <w:autoSpaceDE w:val="0"/>
        <w:autoSpaceDN w:val="0"/>
        <w:adjustRightInd w:val="0"/>
        <w:ind w:firstLine="709"/>
        <w:jc w:val="both"/>
        <w:rPr>
          <w:rFonts w:eastAsia="Calibri"/>
          <w:sz w:val="28"/>
          <w:szCs w:val="28"/>
        </w:rPr>
      </w:pPr>
    </w:p>
    <w:p w:rsidR="009A3F05" w:rsidRDefault="00ED5387" w:rsidP="00ED5387">
      <w:pPr>
        <w:pStyle w:val="aa"/>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5. </w:t>
      </w:r>
      <w:r w:rsidR="009A3F05">
        <w:rPr>
          <w:rFonts w:ascii="Times New Roman" w:hAnsi="Times New Roman"/>
          <w:sz w:val="28"/>
          <w:szCs w:val="28"/>
        </w:rPr>
        <w:t xml:space="preserve">Требования к </w:t>
      </w:r>
      <w:r w:rsidR="00E87FE1">
        <w:rPr>
          <w:rFonts w:ascii="Times New Roman" w:hAnsi="Times New Roman"/>
          <w:sz w:val="28"/>
          <w:szCs w:val="28"/>
        </w:rPr>
        <w:t>участникам</w:t>
      </w:r>
      <w:r w:rsidR="009A3F05">
        <w:rPr>
          <w:rFonts w:ascii="Times New Roman" w:hAnsi="Times New Roman"/>
          <w:sz w:val="28"/>
          <w:szCs w:val="28"/>
        </w:rPr>
        <w:t xml:space="preserve"> аукциона.</w:t>
      </w:r>
    </w:p>
    <w:p w:rsidR="008433BE" w:rsidRDefault="008433BE" w:rsidP="008433BE">
      <w:pPr>
        <w:pStyle w:val="aa"/>
        <w:autoSpaceDE w:val="0"/>
        <w:autoSpaceDN w:val="0"/>
        <w:adjustRightInd w:val="0"/>
        <w:spacing w:after="0" w:line="240" w:lineRule="auto"/>
        <w:rPr>
          <w:rFonts w:ascii="Times New Roman" w:hAnsi="Times New Roman"/>
          <w:sz w:val="28"/>
          <w:szCs w:val="28"/>
        </w:rPr>
      </w:pPr>
    </w:p>
    <w:p w:rsidR="00001E0B" w:rsidRDefault="00ED5387" w:rsidP="00001E0B">
      <w:pPr>
        <w:pStyle w:val="ac"/>
        <w:tabs>
          <w:tab w:val="clear" w:pos="576"/>
          <w:tab w:val="left" w:pos="708"/>
        </w:tabs>
        <w:ind w:left="0" w:firstLine="567"/>
        <w:jc w:val="both"/>
        <w:rPr>
          <w:sz w:val="28"/>
          <w:szCs w:val="28"/>
        </w:rPr>
      </w:pPr>
      <w:r>
        <w:rPr>
          <w:sz w:val="28"/>
          <w:szCs w:val="28"/>
        </w:rPr>
        <w:t>5</w:t>
      </w:r>
      <w:r w:rsidR="00041B27">
        <w:rPr>
          <w:sz w:val="28"/>
          <w:szCs w:val="28"/>
        </w:rPr>
        <w:t xml:space="preserve">.1 </w:t>
      </w:r>
      <w:r w:rsidR="00E87FE1">
        <w:rPr>
          <w:sz w:val="28"/>
          <w:szCs w:val="28"/>
        </w:rPr>
        <w:t xml:space="preserve">Участник </w:t>
      </w:r>
      <w:r w:rsidR="00001E0B">
        <w:rPr>
          <w:sz w:val="28"/>
          <w:szCs w:val="28"/>
        </w:rPr>
        <w:t>аукциона должен соответствовать следующим обязательным требованиям:</w:t>
      </w:r>
    </w:p>
    <w:p w:rsidR="00001E0B" w:rsidRDefault="00001E0B" w:rsidP="00001E0B">
      <w:pPr>
        <w:pStyle w:val="ac"/>
        <w:tabs>
          <w:tab w:val="clear" w:pos="576"/>
          <w:tab w:val="left" w:pos="1134"/>
        </w:tabs>
        <w:ind w:left="0" w:firstLine="709"/>
        <w:jc w:val="both"/>
        <w:rPr>
          <w:sz w:val="28"/>
          <w:szCs w:val="28"/>
        </w:rPr>
      </w:pPr>
      <w:proofErr w:type="spellStart"/>
      <w:r>
        <w:rPr>
          <w:sz w:val="28"/>
          <w:szCs w:val="28"/>
        </w:rPr>
        <w:t>непроведение</w:t>
      </w:r>
      <w:proofErr w:type="spellEnd"/>
      <w:r>
        <w:rPr>
          <w:sz w:val="28"/>
          <w:szCs w:val="28"/>
        </w:rPr>
        <w:t xml:space="preserve"> ликвидации заявителя – юридического лица или отсутствие решения Арбитражного суда о признании Заявите</w:t>
      </w:r>
      <w:r w:rsidR="00A950D4">
        <w:rPr>
          <w:sz w:val="28"/>
          <w:szCs w:val="28"/>
        </w:rPr>
        <w:t>2</w:t>
      </w:r>
      <w:r>
        <w:rPr>
          <w:sz w:val="28"/>
          <w:szCs w:val="28"/>
        </w:rPr>
        <w:t>я открытого аукциона – юридического лица, индивидуального предпринимателя, физического лица, применяющего</w:t>
      </w:r>
      <w:r w:rsidRPr="00B32ACB">
        <w:rPr>
          <w:sz w:val="28"/>
          <w:szCs w:val="28"/>
        </w:rPr>
        <w:t xml:space="preserve"> специ</w:t>
      </w:r>
      <w:r>
        <w:rPr>
          <w:sz w:val="28"/>
          <w:szCs w:val="28"/>
        </w:rPr>
        <w:t>а</w:t>
      </w:r>
      <w:r w:rsidRPr="00B32ACB">
        <w:rPr>
          <w:sz w:val="28"/>
          <w:szCs w:val="28"/>
        </w:rPr>
        <w:t>льный налоговый режим</w:t>
      </w:r>
      <w:r>
        <w:rPr>
          <w:sz w:val="28"/>
          <w:szCs w:val="28"/>
        </w:rPr>
        <w:t xml:space="preserve"> банкротом и об открытии конкурсного производства;</w:t>
      </w:r>
    </w:p>
    <w:p w:rsidR="00001E0B" w:rsidRDefault="00001E0B" w:rsidP="00001E0B">
      <w:pPr>
        <w:pStyle w:val="ac"/>
        <w:tabs>
          <w:tab w:val="clear" w:pos="576"/>
          <w:tab w:val="left" w:pos="1134"/>
        </w:tabs>
        <w:ind w:left="0" w:firstLine="709"/>
        <w:jc w:val="both"/>
        <w:rPr>
          <w:sz w:val="28"/>
          <w:szCs w:val="28"/>
        </w:rPr>
      </w:pPr>
      <w:proofErr w:type="spellStart"/>
      <w:r>
        <w:rPr>
          <w:sz w:val="28"/>
          <w:szCs w:val="28"/>
        </w:rPr>
        <w:t>неприостановление</w:t>
      </w:r>
      <w:proofErr w:type="spellEnd"/>
      <w:r>
        <w:rPr>
          <w:sz w:val="28"/>
          <w:szCs w:val="28"/>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C6238A" w:rsidRPr="00C6238A" w:rsidRDefault="00ED5387" w:rsidP="00C6238A">
      <w:pPr>
        <w:autoSpaceDE w:val="0"/>
        <w:autoSpaceDN w:val="0"/>
        <w:adjustRightInd w:val="0"/>
        <w:ind w:firstLine="709"/>
        <w:jc w:val="both"/>
        <w:rPr>
          <w:rFonts w:eastAsia="Calibri"/>
          <w:sz w:val="28"/>
          <w:szCs w:val="28"/>
        </w:rPr>
      </w:pPr>
      <w:r>
        <w:rPr>
          <w:rFonts w:eastAsia="Calibri"/>
          <w:sz w:val="28"/>
          <w:szCs w:val="28"/>
        </w:rPr>
        <w:t>5</w:t>
      </w:r>
      <w:r w:rsidR="00F94426">
        <w:rPr>
          <w:rFonts w:eastAsia="Calibri"/>
          <w:sz w:val="28"/>
          <w:szCs w:val="28"/>
        </w:rPr>
        <w:t>.</w:t>
      </w:r>
      <w:r w:rsidR="00A950D4">
        <w:rPr>
          <w:rFonts w:eastAsia="Calibri"/>
          <w:sz w:val="28"/>
          <w:szCs w:val="28"/>
        </w:rPr>
        <w:t>2</w:t>
      </w:r>
      <w:proofErr w:type="gramStart"/>
      <w:r w:rsidR="00F94426">
        <w:rPr>
          <w:rFonts w:eastAsia="Calibri"/>
          <w:sz w:val="28"/>
          <w:szCs w:val="28"/>
        </w:rPr>
        <w:t xml:space="preserve"> </w:t>
      </w:r>
      <w:r w:rsidR="00C6238A" w:rsidRPr="00C6238A">
        <w:rPr>
          <w:rFonts w:eastAsia="Calibri"/>
          <w:sz w:val="28"/>
          <w:szCs w:val="28"/>
        </w:rPr>
        <w:t>В</w:t>
      </w:r>
      <w:proofErr w:type="gramEnd"/>
      <w:r w:rsidR="00C6238A" w:rsidRPr="00C6238A">
        <w:rPr>
          <w:rFonts w:eastAsia="Calibri"/>
          <w:sz w:val="28"/>
          <w:szCs w:val="28"/>
        </w:rPr>
        <w:t xml:space="preserve"> аукционе могут принимать участие только субъекты малого и среднего предпринимательства, физические лица, применяющие специальный налоговый режим «Налог на профессиональный доход» (далее - физические лица, применяющие специальный налоговый режим). </w:t>
      </w:r>
    </w:p>
    <w:p w:rsidR="00C6238A" w:rsidRDefault="00C6238A" w:rsidP="00C6238A">
      <w:pPr>
        <w:autoSpaceDE w:val="0"/>
        <w:autoSpaceDN w:val="0"/>
        <w:adjustRightInd w:val="0"/>
        <w:ind w:firstLine="709"/>
        <w:jc w:val="both"/>
        <w:rPr>
          <w:rFonts w:eastAsia="Calibri"/>
          <w:sz w:val="28"/>
          <w:szCs w:val="28"/>
        </w:rPr>
      </w:pPr>
      <w:proofErr w:type="gramStart"/>
      <w:r w:rsidRPr="00C6238A">
        <w:rPr>
          <w:rFonts w:eastAsia="Calibri"/>
          <w:sz w:val="28"/>
          <w:szCs w:val="28"/>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 частью 5 статьи 4  Федерального закона от  24.07.2007 г.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w:t>
      </w:r>
      <w:r w:rsidRPr="00C6238A">
        <w:rPr>
          <w:rFonts w:eastAsia="Calibri"/>
          <w:sz w:val="28"/>
          <w:szCs w:val="28"/>
        </w:rPr>
        <w:lastRenderedPageBreak/>
        <w:t>предпринимательства, установленным указанным Федеральным законом по форме</w:t>
      </w:r>
      <w:proofErr w:type="gramEnd"/>
      <w:r w:rsidRPr="00C6238A">
        <w:rPr>
          <w:rFonts w:eastAsia="Calibri"/>
          <w:sz w:val="28"/>
          <w:szCs w:val="28"/>
        </w:rPr>
        <w:t xml:space="preserve">, согласно Приложению 2 к настоящей аукционной документации. </w:t>
      </w:r>
    </w:p>
    <w:p w:rsidR="00F94426" w:rsidRDefault="00C6238A" w:rsidP="00C6238A">
      <w:pPr>
        <w:autoSpaceDE w:val="0"/>
        <w:autoSpaceDN w:val="0"/>
        <w:adjustRightInd w:val="0"/>
        <w:ind w:firstLine="709"/>
        <w:jc w:val="both"/>
        <w:rPr>
          <w:rFonts w:eastAsia="Calibri"/>
          <w:sz w:val="28"/>
          <w:szCs w:val="28"/>
        </w:rPr>
      </w:pPr>
      <w:r>
        <w:rPr>
          <w:rFonts w:eastAsia="Calibri"/>
          <w:sz w:val="28"/>
          <w:szCs w:val="28"/>
        </w:rPr>
        <w:t xml:space="preserve">5.3. </w:t>
      </w:r>
      <w:proofErr w:type="gramStart"/>
      <w:r w:rsidR="00F94426">
        <w:rPr>
          <w:rFonts w:eastAsia="Calibri"/>
          <w:sz w:val="28"/>
          <w:szCs w:val="28"/>
        </w:rPr>
        <w:t>Организатор аукциона</w:t>
      </w:r>
      <w:r w:rsidR="008C6042">
        <w:rPr>
          <w:rFonts w:eastAsia="Calibri"/>
          <w:sz w:val="28"/>
          <w:szCs w:val="28"/>
        </w:rPr>
        <w:t xml:space="preserve"> и (или)</w:t>
      </w:r>
      <w:r w:rsidR="00F94426">
        <w:rPr>
          <w:rFonts w:eastAsia="Calibri"/>
          <w:sz w:val="28"/>
          <w:szCs w:val="28"/>
        </w:rPr>
        <w:t xml:space="preserve"> </w:t>
      </w:r>
      <w:r w:rsidR="00F94426">
        <w:rPr>
          <w:sz w:val="28"/>
          <w:szCs w:val="28"/>
        </w:rPr>
        <w:t xml:space="preserve">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пользования в отношении имущества, находящегося в муниципальной собственности </w:t>
      </w:r>
      <w:r w:rsidR="00A950D4">
        <w:rPr>
          <w:sz w:val="28"/>
          <w:szCs w:val="28"/>
        </w:rPr>
        <w:t>сельского поселения Светлый</w:t>
      </w:r>
      <w:r w:rsidR="00F94426">
        <w:rPr>
          <w:sz w:val="28"/>
          <w:szCs w:val="28"/>
        </w:rPr>
        <w:t xml:space="preserve"> </w:t>
      </w:r>
      <w:r w:rsidR="00F94426">
        <w:rPr>
          <w:rFonts w:eastAsia="Calibri"/>
          <w:sz w:val="28"/>
          <w:szCs w:val="28"/>
        </w:rPr>
        <w:t>(далее - комиссия) вправе запрашивать информацию и документы в целях проверки соответствия заявителя требованиям, указанным в пункт</w:t>
      </w:r>
      <w:r w:rsidR="00564DBB">
        <w:rPr>
          <w:rFonts w:eastAsia="Calibri"/>
          <w:sz w:val="28"/>
          <w:szCs w:val="28"/>
        </w:rPr>
        <w:t>е</w:t>
      </w:r>
      <w:r w:rsidR="00F94426">
        <w:rPr>
          <w:rFonts w:eastAsia="Calibri"/>
          <w:sz w:val="28"/>
          <w:szCs w:val="28"/>
        </w:rPr>
        <w:t xml:space="preserve"> 4.1 настоящей аукционной документации, у федеральных</w:t>
      </w:r>
      <w:proofErr w:type="gramEnd"/>
      <w:r w:rsidR="00F94426">
        <w:rPr>
          <w:rFonts w:eastAsia="Calibri"/>
          <w:sz w:val="28"/>
          <w:szCs w:val="28"/>
        </w:rPr>
        <w:t xml:space="preserve">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аукционе. </w:t>
      </w:r>
    </w:p>
    <w:p w:rsidR="004A053E" w:rsidRDefault="004A053E" w:rsidP="009A3F05">
      <w:pPr>
        <w:autoSpaceDE w:val="0"/>
        <w:autoSpaceDN w:val="0"/>
        <w:adjustRightInd w:val="0"/>
        <w:jc w:val="center"/>
        <w:rPr>
          <w:sz w:val="28"/>
          <w:szCs w:val="28"/>
        </w:rPr>
      </w:pPr>
    </w:p>
    <w:p w:rsidR="009A3F05" w:rsidRDefault="00ED5387" w:rsidP="009A3F05">
      <w:pPr>
        <w:autoSpaceDE w:val="0"/>
        <w:autoSpaceDN w:val="0"/>
        <w:adjustRightInd w:val="0"/>
        <w:jc w:val="center"/>
        <w:rPr>
          <w:sz w:val="28"/>
          <w:szCs w:val="28"/>
        </w:rPr>
      </w:pPr>
      <w:r>
        <w:rPr>
          <w:sz w:val="28"/>
          <w:szCs w:val="28"/>
        </w:rPr>
        <w:t>6</w:t>
      </w:r>
      <w:r w:rsidR="009A3F05">
        <w:rPr>
          <w:sz w:val="28"/>
          <w:szCs w:val="28"/>
        </w:rPr>
        <w:t xml:space="preserve">. Разъяснение положений документации об аукционе </w:t>
      </w:r>
    </w:p>
    <w:p w:rsidR="009A3F05" w:rsidRDefault="009A3F05" w:rsidP="009A3F05">
      <w:pPr>
        <w:autoSpaceDE w:val="0"/>
        <w:autoSpaceDN w:val="0"/>
        <w:adjustRightInd w:val="0"/>
        <w:jc w:val="center"/>
        <w:rPr>
          <w:sz w:val="28"/>
          <w:szCs w:val="28"/>
        </w:rPr>
      </w:pPr>
      <w:r>
        <w:rPr>
          <w:sz w:val="28"/>
          <w:szCs w:val="28"/>
        </w:rPr>
        <w:t xml:space="preserve">и </w:t>
      </w:r>
      <w:proofErr w:type="gramStart"/>
      <w:r>
        <w:rPr>
          <w:sz w:val="28"/>
          <w:szCs w:val="28"/>
        </w:rPr>
        <w:t>внесении</w:t>
      </w:r>
      <w:proofErr w:type="gramEnd"/>
      <w:r>
        <w:rPr>
          <w:sz w:val="28"/>
          <w:szCs w:val="28"/>
        </w:rPr>
        <w:t xml:space="preserve"> в нее изменений (дополнений)</w:t>
      </w:r>
    </w:p>
    <w:p w:rsidR="008433BE" w:rsidRDefault="008433BE" w:rsidP="009A3F05">
      <w:pPr>
        <w:autoSpaceDE w:val="0"/>
        <w:autoSpaceDN w:val="0"/>
        <w:adjustRightInd w:val="0"/>
        <w:jc w:val="center"/>
        <w:rPr>
          <w:sz w:val="28"/>
          <w:szCs w:val="28"/>
        </w:rPr>
      </w:pPr>
    </w:p>
    <w:p w:rsidR="00795275" w:rsidRDefault="00ED5387" w:rsidP="00795275">
      <w:pPr>
        <w:ind w:firstLine="709"/>
        <w:jc w:val="both"/>
        <w:rPr>
          <w:rFonts w:eastAsia="Calibri"/>
          <w:sz w:val="28"/>
          <w:szCs w:val="28"/>
        </w:rPr>
      </w:pPr>
      <w:r>
        <w:rPr>
          <w:sz w:val="28"/>
          <w:szCs w:val="28"/>
        </w:rPr>
        <w:t>6</w:t>
      </w:r>
      <w:r w:rsidR="009A3F05" w:rsidRPr="006D5B4F">
        <w:rPr>
          <w:sz w:val="28"/>
          <w:szCs w:val="28"/>
        </w:rPr>
        <w:t>.1</w:t>
      </w:r>
      <w:proofErr w:type="gramStart"/>
      <w:r w:rsidR="009A3F05" w:rsidRPr="006D5B4F">
        <w:rPr>
          <w:sz w:val="28"/>
          <w:szCs w:val="28"/>
        </w:rPr>
        <w:t xml:space="preserve"> </w:t>
      </w:r>
      <w:r w:rsidR="006D5B4F" w:rsidRPr="006D5B4F">
        <w:rPr>
          <w:rFonts w:eastAsia="Calibri"/>
          <w:sz w:val="28"/>
          <w:szCs w:val="28"/>
        </w:rPr>
        <w:t>Л</w:t>
      </w:r>
      <w:proofErr w:type="gramEnd"/>
      <w:r w:rsidR="006D5B4F" w:rsidRPr="006D5B4F">
        <w:rPr>
          <w:rFonts w:eastAsia="Calibri"/>
          <w:sz w:val="28"/>
          <w:szCs w:val="28"/>
        </w:rPr>
        <w:t>юбое</w:t>
      </w:r>
      <w:r w:rsidR="006D5B4F" w:rsidRPr="0093591B">
        <w:rPr>
          <w:rFonts w:eastAsia="Calibri"/>
          <w:sz w:val="28"/>
          <w:szCs w:val="28"/>
        </w:rPr>
        <w:t xml:space="preserve">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r:id="rId12" w:history="1">
        <w:r w:rsidR="006D5B4F" w:rsidRPr="0093591B">
          <w:rPr>
            <w:rFonts w:eastAsia="Calibri"/>
            <w:sz w:val="28"/>
            <w:szCs w:val="28"/>
          </w:rPr>
          <w:t xml:space="preserve">пунктом </w:t>
        </w:r>
      </w:hyperlink>
      <w:r w:rsidR="004A053E">
        <w:rPr>
          <w:rFonts w:eastAsia="Calibri"/>
          <w:sz w:val="28"/>
          <w:szCs w:val="28"/>
        </w:rPr>
        <w:t>7</w:t>
      </w:r>
      <w:r w:rsidR="006D5B4F" w:rsidRPr="0093591B">
        <w:rPr>
          <w:rFonts w:eastAsia="Calibri"/>
          <w:sz w:val="28"/>
          <w:szCs w:val="28"/>
        </w:rPr>
        <w:t xml:space="preserve">.1 настоящей аукционной документации, с использованием программно-аппаратных средств электронной площадки не более чем три запроса о разъяснении положений аукционной документации. </w:t>
      </w:r>
    </w:p>
    <w:p w:rsidR="00795275" w:rsidRPr="00564DBB" w:rsidRDefault="006D5B4F" w:rsidP="00795275">
      <w:pPr>
        <w:ind w:firstLine="709"/>
        <w:jc w:val="both"/>
        <w:rPr>
          <w:rFonts w:eastAsia="Calibri"/>
          <w:sz w:val="28"/>
          <w:szCs w:val="28"/>
        </w:rPr>
      </w:pPr>
      <w:r w:rsidRPr="0093591B">
        <w:rPr>
          <w:rFonts w:eastAsia="Calibri"/>
          <w:sz w:val="28"/>
          <w:szCs w:val="28"/>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sidRPr="0093591B">
        <w:rPr>
          <w:rFonts w:eastAsia="Calibri"/>
          <w:sz w:val="28"/>
          <w:szCs w:val="28"/>
        </w:rPr>
        <w:t>позднее</w:t>
      </w:r>
      <w:proofErr w:type="gramEnd"/>
      <w:r w:rsidRPr="0093591B">
        <w:rPr>
          <w:rFonts w:eastAsia="Calibri"/>
          <w:sz w:val="28"/>
          <w:szCs w:val="28"/>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r w:rsidRPr="00564DBB">
        <w:rPr>
          <w:rFonts w:eastAsia="Calibri"/>
          <w:sz w:val="28"/>
          <w:szCs w:val="28"/>
        </w:rPr>
        <w:t>Разъяснение положений конкурсной документации не должно изменять ее суть.</w:t>
      </w:r>
    </w:p>
    <w:p w:rsidR="00E87FE1" w:rsidRPr="00E87FE1" w:rsidRDefault="00E87FE1" w:rsidP="00795275">
      <w:pPr>
        <w:ind w:firstLine="709"/>
        <w:jc w:val="both"/>
        <w:rPr>
          <w:rFonts w:eastAsia="Calibri"/>
          <w:sz w:val="28"/>
          <w:szCs w:val="28"/>
          <w:lang w:eastAsia="en-US"/>
        </w:rPr>
      </w:pPr>
      <w:r w:rsidRPr="00564DBB">
        <w:rPr>
          <w:rFonts w:eastAsia="Calibri"/>
          <w:sz w:val="28"/>
          <w:szCs w:val="28"/>
          <w:lang w:eastAsia="en-US"/>
        </w:rPr>
        <w:t>Запросы, поступившие позднее, чем за три рабочих дня до даты окончания срока подачи заявок на участие в аукционе, не рассматриваются.</w:t>
      </w:r>
    </w:p>
    <w:p w:rsidR="00795275" w:rsidRDefault="004A053E" w:rsidP="00C03178">
      <w:pPr>
        <w:autoSpaceDE w:val="0"/>
        <w:autoSpaceDN w:val="0"/>
        <w:adjustRightInd w:val="0"/>
        <w:ind w:firstLine="709"/>
        <w:jc w:val="both"/>
        <w:rPr>
          <w:rFonts w:eastAsia="Calibri"/>
          <w:sz w:val="28"/>
          <w:szCs w:val="28"/>
        </w:rPr>
      </w:pPr>
      <w:r>
        <w:rPr>
          <w:sz w:val="28"/>
          <w:szCs w:val="28"/>
        </w:rPr>
        <w:t>6</w:t>
      </w:r>
      <w:r w:rsidR="006D5B4F" w:rsidRPr="009531D5">
        <w:rPr>
          <w:sz w:val="28"/>
          <w:szCs w:val="28"/>
        </w:rPr>
        <w:t>.</w:t>
      </w:r>
      <w:r w:rsidR="006D5B4F">
        <w:rPr>
          <w:sz w:val="28"/>
          <w:szCs w:val="28"/>
        </w:rPr>
        <w:t>2</w:t>
      </w:r>
      <w:r w:rsidR="006D5B4F" w:rsidRPr="009531D5">
        <w:rPr>
          <w:sz w:val="28"/>
          <w:szCs w:val="28"/>
        </w:rPr>
        <w:t xml:space="preserve"> </w:t>
      </w:r>
      <w:r w:rsidR="00C03178">
        <w:rPr>
          <w:rFonts w:eastAsia="Calibri"/>
          <w:sz w:val="28"/>
          <w:szCs w:val="28"/>
        </w:rPr>
        <w:t xml:space="preserve">Организатор аукциона по собственной инициативе или в соответствии с запросом заинтересованного лица вправе внести изменения в аукционную документацию не </w:t>
      </w:r>
      <w:proofErr w:type="gramStart"/>
      <w:r w:rsidR="00C03178">
        <w:rPr>
          <w:rFonts w:eastAsia="Calibri"/>
          <w:sz w:val="28"/>
          <w:szCs w:val="28"/>
        </w:rPr>
        <w:t>позднее</w:t>
      </w:r>
      <w:proofErr w:type="gramEnd"/>
      <w:r w:rsidR="00C03178">
        <w:rPr>
          <w:rFonts w:eastAsia="Calibri"/>
          <w:sz w:val="28"/>
          <w:szCs w:val="28"/>
        </w:rPr>
        <w:t xml:space="preserve"> чем за пять дней до даты окончания подачи заявок на участие в аукционе. Изменение предмета аукциона не допускается. </w:t>
      </w:r>
    </w:p>
    <w:p w:rsidR="00C03178" w:rsidRDefault="00C03178" w:rsidP="00C03178">
      <w:pPr>
        <w:autoSpaceDE w:val="0"/>
        <w:autoSpaceDN w:val="0"/>
        <w:adjustRightInd w:val="0"/>
        <w:ind w:firstLine="709"/>
        <w:jc w:val="both"/>
        <w:rPr>
          <w:rFonts w:eastAsia="Calibri"/>
          <w:sz w:val="28"/>
          <w:szCs w:val="28"/>
        </w:rPr>
      </w:pPr>
      <w:r>
        <w:rPr>
          <w:rFonts w:eastAsia="Calibri"/>
          <w:sz w:val="28"/>
          <w:szCs w:val="28"/>
        </w:rPr>
        <w:t xml:space="preserve">В течение одного дня с даты принятия указанного решения такие изменения подписываются усиленной квалифицированной подписью лица, </w:t>
      </w:r>
      <w:r>
        <w:rPr>
          <w:rFonts w:eastAsia="Calibri"/>
          <w:sz w:val="28"/>
          <w:szCs w:val="28"/>
        </w:rPr>
        <w:lastRenderedPageBreak/>
        <w:t>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w:t>
      </w:r>
      <w:proofErr w:type="gramStart"/>
      <w:r>
        <w:rPr>
          <w:rFonts w:eastAsia="Calibri"/>
          <w:sz w:val="28"/>
          <w:szCs w:val="28"/>
        </w:rPr>
        <w:t>ии ау</w:t>
      </w:r>
      <w:proofErr w:type="gramEnd"/>
      <w:r>
        <w:rPr>
          <w:rFonts w:eastAsia="Calibri"/>
          <w:sz w:val="28"/>
          <w:szCs w:val="28"/>
        </w:rPr>
        <w:t xml:space="preserve">кциона. </w:t>
      </w:r>
      <w:proofErr w:type="gramStart"/>
      <w:r>
        <w:rPr>
          <w:rFonts w:eastAsia="Calibri"/>
          <w:sz w:val="28"/>
          <w:szCs w:val="28"/>
        </w:rPr>
        <w:t>В течение одного часа с момента размещения изменений в документацию об аукционе на официальном сайте</w:t>
      </w:r>
      <w:proofErr w:type="gramEnd"/>
      <w:r>
        <w:rPr>
          <w:rFonts w:eastAsia="Calibri"/>
          <w:sz w:val="28"/>
          <w:szCs w:val="28"/>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Pr>
          <w:rFonts w:eastAsia="Calibri"/>
          <w:sz w:val="28"/>
          <w:szCs w:val="28"/>
        </w:rPr>
        <w:t>с даты размещения</w:t>
      </w:r>
      <w:proofErr w:type="gramEnd"/>
      <w:r>
        <w:rPr>
          <w:rFonts w:eastAsia="Calibri"/>
          <w:sz w:val="28"/>
          <w:szCs w:val="28"/>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D5B4F" w:rsidRDefault="004A053E" w:rsidP="006D5B4F">
      <w:pPr>
        <w:autoSpaceDE w:val="0"/>
        <w:autoSpaceDN w:val="0"/>
        <w:adjustRightInd w:val="0"/>
        <w:ind w:firstLine="709"/>
        <w:jc w:val="both"/>
        <w:rPr>
          <w:rFonts w:eastAsia="Calibri"/>
          <w:sz w:val="28"/>
          <w:szCs w:val="28"/>
        </w:rPr>
      </w:pPr>
      <w:r>
        <w:rPr>
          <w:sz w:val="28"/>
          <w:szCs w:val="28"/>
        </w:rPr>
        <w:t>6</w:t>
      </w:r>
      <w:r w:rsidR="006D5B4F" w:rsidRPr="009531D5">
        <w:rPr>
          <w:sz w:val="28"/>
          <w:szCs w:val="28"/>
        </w:rPr>
        <w:t>.</w:t>
      </w:r>
      <w:r w:rsidR="006D5B4F">
        <w:rPr>
          <w:sz w:val="28"/>
          <w:szCs w:val="28"/>
        </w:rPr>
        <w:t>3</w:t>
      </w:r>
      <w:r w:rsidR="006D5B4F" w:rsidRPr="009531D5">
        <w:rPr>
          <w:sz w:val="28"/>
          <w:szCs w:val="28"/>
        </w:rPr>
        <w:t xml:space="preserve"> </w:t>
      </w:r>
      <w:r w:rsidR="006D5B4F">
        <w:rPr>
          <w:rFonts w:eastAsia="Calibri"/>
          <w:sz w:val="28"/>
          <w:szCs w:val="28"/>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6D5B4F">
        <w:rPr>
          <w:rFonts w:eastAsia="Calibri"/>
          <w:sz w:val="28"/>
          <w:szCs w:val="28"/>
        </w:rPr>
        <w:t>позднее</w:t>
      </w:r>
      <w:proofErr w:type="gramEnd"/>
      <w:r w:rsidR="006D5B4F">
        <w:rPr>
          <w:rFonts w:eastAsia="Calibri"/>
          <w:sz w:val="28"/>
          <w:szCs w:val="28"/>
        </w:rPr>
        <w:t xml:space="preserve"> чем за пять дней до даты окончания срока подачи заявок на участие в аукционе. </w:t>
      </w:r>
      <w:proofErr w:type="gramStart"/>
      <w:r w:rsidR="006D5B4F">
        <w:rPr>
          <w:rFonts w:eastAsia="Calibri"/>
          <w:sz w:val="28"/>
          <w:szCs w:val="28"/>
        </w:rPr>
        <w:t>В течение одного часа с момента размещения извещения об отказе от проведения аукциона на официальном сайте</w:t>
      </w:r>
      <w:proofErr w:type="gramEnd"/>
      <w:r w:rsidR="006D5B4F">
        <w:rPr>
          <w:rFonts w:eastAsia="Calibri"/>
          <w:sz w:val="28"/>
          <w:szCs w:val="28"/>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6D5B4F">
        <w:rPr>
          <w:rFonts w:eastAsia="Calibri"/>
          <w:sz w:val="28"/>
          <w:szCs w:val="28"/>
        </w:rPr>
        <w:t>с даты размещения</w:t>
      </w:r>
      <w:proofErr w:type="gramEnd"/>
      <w:r w:rsidR="006D5B4F">
        <w:rPr>
          <w:rFonts w:eastAsia="Calibri"/>
          <w:sz w:val="28"/>
          <w:szCs w:val="28"/>
        </w:rPr>
        <w:t xml:space="preserve"> извещения об отказе от проведения аукциона на официальном сайте.</w:t>
      </w:r>
    </w:p>
    <w:p w:rsidR="00BA1CDE" w:rsidRDefault="004A053E" w:rsidP="00BA1CDE">
      <w:pPr>
        <w:ind w:firstLine="709"/>
        <w:jc w:val="both"/>
        <w:rPr>
          <w:sz w:val="28"/>
          <w:szCs w:val="28"/>
        </w:rPr>
      </w:pPr>
      <w:r>
        <w:rPr>
          <w:sz w:val="28"/>
          <w:szCs w:val="28"/>
        </w:rPr>
        <w:t>6</w:t>
      </w:r>
      <w:r w:rsidR="006D5B4F">
        <w:rPr>
          <w:sz w:val="28"/>
          <w:szCs w:val="28"/>
        </w:rPr>
        <w:t xml:space="preserve">.4 </w:t>
      </w:r>
      <w:r w:rsidR="00BA1CDE">
        <w:rPr>
          <w:sz w:val="28"/>
          <w:szCs w:val="28"/>
        </w:rPr>
        <w:t xml:space="preserve">Арендная плата, указанная в договоре аренды вносится победителем (арендатором) ежемесячно путем банковского перевода. Налог на добавленную стоимость вносится арендатором в порядке и на условиях установленных действующим законодательством. </w:t>
      </w:r>
      <w:r w:rsidR="00494490">
        <w:rPr>
          <w:sz w:val="28"/>
          <w:szCs w:val="28"/>
        </w:rPr>
        <w:t>Сумма НДС перечисляется</w:t>
      </w:r>
      <w:r w:rsidR="00BA1CDE">
        <w:rPr>
          <w:sz w:val="28"/>
          <w:szCs w:val="28"/>
        </w:rPr>
        <w:t xml:space="preserve"> по месту постановки на учет арендатора.</w:t>
      </w:r>
    </w:p>
    <w:p w:rsidR="009A3F05" w:rsidRDefault="00BA1CDE" w:rsidP="00A64C29">
      <w:pPr>
        <w:ind w:firstLine="709"/>
        <w:jc w:val="both"/>
        <w:rPr>
          <w:sz w:val="28"/>
          <w:szCs w:val="28"/>
        </w:rPr>
      </w:pPr>
      <w:proofErr w:type="gramStart"/>
      <w:r>
        <w:rPr>
          <w:sz w:val="28"/>
          <w:szCs w:val="28"/>
        </w:rPr>
        <w:t xml:space="preserve">6.5 </w:t>
      </w:r>
      <w:r w:rsidR="009A3F05">
        <w:rPr>
          <w:sz w:val="28"/>
          <w:szCs w:val="28"/>
        </w:rPr>
        <w:t xml:space="preserve">Пересмотр цены договора (цены лота) в сторону увеличения, осуществляется в соответствии с решениями Совета депутатов </w:t>
      </w:r>
      <w:r w:rsidR="00494490">
        <w:rPr>
          <w:sz w:val="28"/>
          <w:szCs w:val="28"/>
        </w:rPr>
        <w:t>сельского поселения Светлый</w:t>
      </w:r>
      <w:r w:rsidR="009A3F05">
        <w:rPr>
          <w:sz w:val="28"/>
          <w:szCs w:val="28"/>
        </w:rPr>
        <w:t xml:space="preserve"> регулирующими арендную плату за муниципальное имущество на текущий календарный год.</w:t>
      </w:r>
      <w:proofErr w:type="gramEnd"/>
    </w:p>
    <w:p w:rsidR="009A3F05" w:rsidRDefault="009A3F05" w:rsidP="00001E0B">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Цена заключенного договора не может быть пересмотрена сторонами в сторону уменьшения.</w:t>
      </w:r>
    </w:p>
    <w:p w:rsidR="009A3F05" w:rsidRDefault="004A053E" w:rsidP="00001E0B">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6D5B4F">
        <w:rPr>
          <w:rFonts w:ascii="Times New Roman" w:hAnsi="Times New Roman"/>
          <w:sz w:val="28"/>
          <w:szCs w:val="28"/>
        </w:rPr>
        <w:t>.</w:t>
      </w:r>
      <w:r w:rsidR="00BA1CDE">
        <w:rPr>
          <w:rFonts w:ascii="Times New Roman" w:hAnsi="Times New Roman"/>
          <w:sz w:val="28"/>
          <w:szCs w:val="28"/>
        </w:rPr>
        <w:t>6</w:t>
      </w:r>
      <w:proofErr w:type="gramStart"/>
      <w:r w:rsidR="006D5B4F">
        <w:rPr>
          <w:rFonts w:ascii="Times New Roman" w:hAnsi="Times New Roman"/>
          <w:sz w:val="28"/>
          <w:szCs w:val="28"/>
        </w:rPr>
        <w:t xml:space="preserve"> </w:t>
      </w:r>
      <w:r w:rsidR="009A3F05">
        <w:rPr>
          <w:rFonts w:ascii="Times New Roman" w:hAnsi="Times New Roman"/>
          <w:sz w:val="28"/>
          <w:szCs w:val="28"/>
        </w:rPr>
        <w:t>П</w:t>
      </w:r>
      <w:proofErr w:type="gramEnd"/>
      <w:r w:rsidR="009A3F05">
        <w:rPr>
          <w:rFonts w:ascii="Times New Roman" w:hAnsi="Times New Roman"/>
          <w:sz w:val="28"/>
          <w:szCs w:val="28"/>
        </w:rPr>
        <w:t>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BA1CDE" w:rsidRDefault="00BA1CDE" w:rsidP="00BA1CDE">
      <w:pPr>
        <w:ind w:firstLine="709"/>
        <w:jc w:val="both"/>
        <w:rPr>
          <w:sz w:val="28"/>
          <w:szCs w:val="28"/>
        </w:rPr>
      </w:pPr>
      <w:proofErr w:type="gramStart"/>
      <w:r>
        <w:rPr>
          <w:sz w:val="28"/>
          <w:szCs w:val="28"/>
        </w:rPr>
        <w:t xml:space="preserve">6.7 Заключение договора аренды объектов муниципального недвижимого имущества, осуществляется в срок не ранее чем через десять дней со дня размещения на </w:t>
      </w:r>
      <w:r>
        <w:rPr>
          <w:rFonts w:eastAsia="Calibri"/>
          <w:sz w:val="28"/>
          <w:szCs w:val="28"/>
        </w:rPr>
        <w:t xml:space="preserve">электронной площадке информации </w:t>
      </w:r>
      <w:r>
        <w:rPr>
          <w:sz w:val="28"/>
          <w:szCs w:val="28"/>
        </w:rPr>
        <w:t>о результатах  аукциона</w:t>
      </w:r>
      <w:r w:rsidR="00E8267F">
        <w:rPr>
          <w:sz w:val="28"/>
          <w:szCs w:val="28"/>
        </w:rPr>
        <w:t xml:space="preserve"> (при</w:t>
      </w:r>
      <w:r>
        <w:rPr>
          <w:sz w:val="28"/>
          <w:szCs w:val="28"/>
        </w:rPr>
        <w:t>.</w:t>
      </w:r>
      <w:proofErr w:type="gramEnd"/>
    </w:p>
    <w:p w:rsidR="00BA1CDE" w:rsidRDefault="00BA1CDE" w:rsidP="00001E0B">
      <w:pPr>
        <w:pStyle w:val="aa"/>
        <w:autoSpaceDE w:val="0"/>
        <w:autoSpaceDN w:val="0"/>
        <w:adjustRightInd w:val="0"/>
        <w:spacing w:after="0" w:line="240" w:lineRule="auto"/>
        <w:ind w:left="0" w:firstLine="709"/>
        <w:jc w:val="both"/>
        <w:rPr>
          <w:rFonts w:ascii="Times New Roman" w:hAnsi="Times New Roman"/>
          <w:sz w:val="28"/>
          <w:szCs w:val="28"/>
        </w:rPr>
      </w:pPr>
    </w:p>
    <w:p w:rsidR="009A3F05" w:rsidRDefault="009A3F05" w:rsidP="009A3F05">
      <w:pPr>
        <w:pStyle w:val="aa"/>
        <w:spacing w:after="0" w:line="240" w:lineRule="auto"/>
        <w:ind w:left="0" w:firstLine="426"/>
        <w:rPr>
          <w:rFonts w:ascii="Times New Roman" w:hAnsi="Times New Roman"/>
          <w:sz w:val="28"/>
          <w:szCs w:val="28"/>
        </w:rPr>
      </w:pPr>
    </w:p>
    <w:p w:rsidR="009A3F05" w:rsidRPr="006E4E4F" w:rsidRDefault="004A053E" w:rsidP="009A3F05">
      <w:pPr>
        <w:pStyle w:val="aa"/>
        <w:spacing w:after="0" w:line="240" w:lineRule="auto"/>
        <w:ind w:left="0"/>
        <w:jc w:val="center"/>
        <w:rPr>
          <w:rFonts w:ascii="Times New Roman" w:hAnsi="Times New Roman"/>
          <w:sz w:val="28"/>
          <w:szCs w:val="28"/>
        </w:rPr>
      </w:pPr>
      <w:r>
        <w:rPr>
          <w:rFonts w:ascii="Times New Roman" w:hAnsi="Times New Roman"/>
          <w:sz w:val="28"/>
          <w:szCs w:val="28"/>
        </w:rPr>
        <w:t>7</w:t>
      </w:r>
      <w:r w:rsidR="009A3F05">
        <w:rPr>
          <w:rFonts w:ascii="Times New Roman" w:hAnsi="Times New Roman"/>
          <w:sz w:val="28"/>
          <w:szCs w:val="28"/>
        </w:rPr>
        <w:t xml:space="preserve">. </w:t>
      </w:r>
      <w:r w:rsidR="006E4E4F" w:rsidRPr="006E4E4F">
        <w:rPr>
          <w:rFonts w:ascii="Times New Roman" w:eastAsia="Calibri" w:hAnsi="Times New Roman"/>
          <w:sz w:val="28"/>
          <w:szCs w:val="28"/>
        </w:rPr>
        <w:t xml:space="preserve">Условия допуска </w:t>
      </w:r>
      <w:r w:rsidR="006E4E4F">
        <w:rPr>
          <w:rFonts w:ascii="Times New Roman" w:eastAsia="Calibri" w:hAnsi="Times New Roman"/>
          <w:sz w:val="28"/>
          <w:szCs w:val="28"/>
        </w:rPr>
        <w:t xml:space="preserve">заявителей </w:t>
      </w:r>
      <w:r w:rsidR="006E4E4F" w:rsidRPr="006E4E4F">
        <w:rPr>
          <w:rFonts w:ascii="Times New Roman" w:eastAsia="Calibri" w:hAnsi="Times New Roman"/>
          <w:sz w:val="28"/>
          <w:szCs w:val="28"/>
        </w:rPr>
        <w:t>к участию в аукционе</w:t>
      </w:r>
      <w:r w:rsidR="009A3F05" w:rsidRPr="006E4E4F">
        <w:rPr>
          <w:rFonts w:ascii="Times New Roman" w:hAnsi="Times New Roman"/>
          <w:sz w:val="28"/>
          <w:szCs w:val="28"/>
        </w:rPr>
        <w:t>.</w:t>
      </w:r>
    </w:p>
    <w:p w:rsidR="009A3F05" w:rsidRDefault="009A3F05" w:rsidP="009A3F05">
      <w:pPr>
        <w:pStyle w:val="aa"/>
        <w:spacing w:after="0" w:line="240" w:lineRule="auto"/>
        <w:jc w:val="center"/>
        <w:rPr>
          <w:rFonts w:ascii="Times New Roman" w:hAnsi="Times New Roman"/>
          <w:sz w:val="28"/>
          <w:szCs w:val="28"/>
        </w:rPr>
      </w:pPr>
    </w:p>
    <w:p w:rsidR="00084E08" w:rsidRDefault="004A053E" w:rsidP="00084E08">
      <w:pPr>
        <w:autoSpaceDE w:val="0"/>
        <w:autoSpaceDN w:val="0"/>
        <w:adjustRightInd w:val="0"/>
        <w:ind w:firstLine="709"/>
        <w:jc w:val="both"/>
        <w:rPr>
          <w:rFonts w:eastAsia="Calibri"/>
          <w:sz w:val="28"/>
          <w:szCs w:val="28"/>
        </w:rPr>
      </w:pPr>
      <w:r>
        <w:rPr>
          <w:sz w:val="28"/>
          <w:szCs w:val="28"/>
        </w:rPr>
        <w:lastRenderedPageBreak/>
        <w:t>7</w:t>
      </w:r>
      <w:r w:rsidR="00EA5E7C">
        <w:rPr>
          <w:sz w:val="28"/>
          <w:szCs w:val="28"/>
        </w:rPr>
        <w:t xml:space="preserve">.1 </w:t>
      </w:r>
      <w:r w:rsidR="00084E08">
        <w:rPr>
          <w:rFonts w:eastAsia="Calibri"/>
          <w:sz w:val="28"/>
          <w:szCs w:val="28"/>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 (далее - заявитель).</w:t>
      </w:r>
    </w:p>
    <w:p w:rsidR="00EA5E7C" w:rsidRDefault="00EA5E7C" w:rsidP="00C3177A">
      <w:pPr>
        <w:autoSpaceDE w:val="0"/>
        <w:autoSpaceDN w:val="0"/>
        <w:adjustRightInd w:val="0"/>
        <w:ind w:firstLine="709"/>
        <w:jc w:val="both"/>
        <w:rPr>
          <w:rFonts w:eastAsia="Calibri"/>
          <w:sz w:val="28"/>
          <w:szCs w:val="28"/>
        </w:rPr>
      </w:pPr>
      <w:r>
        <w:rPr>
          <w:rFonts w:eastAsia="Calibri"/>
          <w:sz w:val="28"/>
          <w:szCs w:val="28"/>
        </w:rPr>
        <w:t xml:space="preserve">Участие в аукционе вправе принимать заявители, зарегистрированные </w:t>
      </w:r>
      <w:r w:rsidR="009531D5">
        <w:rPr>
          <w:rFonts w:eastAsia="Calibri"/>
          <w:sz w:val="28"/>
          <w:szCs w:val="28"/>
        </w:rPr>
        <w:t>на</w:t>
      </w:r>
      <w:r>
        <w:rPr>
          <w:rFonts w:eastAsia="Calibri"/>
          <w:sz w:val="28"/>
          <w:szCs w:val="28"/>
        </w:rPr>
        <w:t xml:space="preserve"> официальн</w:t>
      </w:r>
      <w:r w:rsidR="009531D5">
        <w:rPr>
          <w:rFonts w:eastAsia="Calibri"/>
          <w:sz w:val="28"/>
          <w:szCs w:val="28"/>
        </w:rPr>
        <w:t>ом</w:t>
      </w:r>
      <w:r>
        <w:rPr>
          <w:rFonts w:eastAsia="Calibri"/>
          <w:sz w:val="28"/>
          <w:szCs w:val="28"/>
        </w:rPr>
        <w:t xml:space="preserve"> сайт</w:t>
      </w:r>
      <w:r w:rsidR="009531D5">
        <w:rPr>
          <w:rFonts w:eastAsia="Calibri"/>
          <w:sz w:val="28"/>
          <w:szCs w:val="28"/>
        </w:rPr>
        <w:t>е</w:t>
      </w:r>
      <w:r>
        <w:rPr>
          <w:rFonts w:eastAsia="Calibri"/>
          <w:sz w:val="28"/>
          <w:szCs w:val="28"/>
        </w:rPr>
        <w:t xml:space="preserve"> в соответствии с </w:t>
      </w:r>
      <w:hyperlink r:id="rId13" w:history="1">
        <w:r w:rsidRPr="00EA5E7C">
          <w:rPr>
            <w:rFonts w:eastAsia="Calibri"/>
            <w:sz w:val="28"/>
            <w:szCs w:val="28"/>
          </w:rPr>
          <w:t>главой II</w:t>
        </w:r>
      </w:hyperlink>
      <w:r w:rsidRPr="00EA5E7C">
        <w:rPr>
          <w:rFonts w:eastAsia="Calibri"/>
          <w:sz w:val="28"/>
          <w:szCs w:val="28"/>
        </w:rPr>
        <w:t xml:space="preserve"> </w:t>
      </w:r>
      <w:r>
        <w:rPr>
          <w:rFonts w:eastAsia="Calibri"/>
          <w:sz w:val="28"/>
          <w:szCs w:val="28"/>
        </w:rPr>
        <w:t>Регламента</w:t>
      </w:r>
      <w:r w:rsidR="009531D5">
        <w:rPr>
          <w:rFonts w:eastAsia="Calibri"/>
          <w:sz w:val="28"/>
          <w:szCs w:val="28"/>
        </w:rPr>
        <w:t xml:space="preserve"> </w:t>
      </w:r>
      <w:r w:rsidR="00A16225">
        <w:rPr>
          <w:rFonts w:eastAsia="Calibri"/>
          <w:sz w:val="28"/>
          <w:szCs w:val="28"/>
        </w:rPr>
        <w:t>ГИС Торги</w:t>
      </w:r>
      <w:r>
        <w:rPr>
          <w:rFonts w:eastAsia="Calibri"/>
          <w:sz w:val="28"/>
          <w:szCs w:val="28"/>
        </w:rPr>
        <w:t>. Заявители, зарегистрированные на</w:t>
      </w:r>
      <w:r w:rsidR="00A16225">
        <w:rPr>
          <w:rFonts w:eastAsia="Calibri"/>
          <w:sz w:val="28"/>
          <w:szCs w:val="28"/>
        </w:rPr>
        <w:t xml:space="preserve"> ГИС Торги</w:t>
      </w:r>
      <w:r>
        <w:rPr>
          <w:rFonts w:eastAsia="Calibri"/>
          <w:sz w:val="28"/>
          <w:szCs w:val="28"/>
        </w:rPr>
        <w:t xml:space="preserve">, считаются зарегистрированными на электронной площадке не позднее рабочего дня, следующего за днем регистрации лица на </w:t>
      </w:r>
      <w:r w:rsidR="007D39B1">
        <w:rPr>
          <w:rFonts w:eastAsia="Calibri"/>
          <w:sz w:val="28"/>
          <w:szCs w:val="28"/>
        </w:rPr>
        <w:t>ГИС Торги</w:t>
      </w:r>
      <w:r>
        <w:rPr>
          <w:rFonts w:eastAsia="Calibri"/>
          <w:sz w:val="28"/>
          <w:szCs w:val="28"/>
        </w:rPr>
        <w:t>.</w:t>
      </w:r>
    </w:p>
    <w:p w:rsidR="00EA5E7C" w:rsidRDefault="004A053E" w:rsidP="00C3177A">
      <w:pPr>
        <w:autoSpaceDE w:val="0"/>
        <w:autoSpaceDN w:val="0"/>
        <w:adjustRightInd w:val="0"/>
        <w:ind w:firstLine="709"/>
        <w:jc w:val="both"/>
        <w:rPr>
          <w:rFonts w:eastAsia="Calibri"/>
          <w:sz w:val="28"/>
          <w:szCs w:val="28"/>
        </w:rPr>
      </w:pPr>
      <w:r>
        <w:rPr>
          <w:sz w:val="28"/>
          <w:szCs w:val="28"/>
        </w:rPr>
        <w:t>7</w:t>
      </w:r>
      <w:r w:rsidR="009A3F05">
        <w:rPr>
          <w:sz w:val="28"/>
          <w:szCs w:val="28"/>
        </w:rPr>
        <w:t>.</w:t>
      </w:r>
      <w:r w:rsidR="00EA5E7C">
        <w:rPr>
          <w:sz w:val="28"/>
          <w:szCs w:val="28"/>
        </w:rPr>
        <w:t>2</w:t>
      </w:r>
      <w:r w:rsidR="009A3F05">
        <w:rPr>
          <w:sz w:val="28"/>
          <w:szCs w:val="28"/>
        </w:rPr>
        <w:t xml:space="preserve"> </w:t>
      </w:r>
      <w:bookmarkStart w:id="3" w:name="Par0"/>
      <w:bookmarkEnd w:id="3"/>
      <w:r w:rsidR="006E4E4F">
        <w:rPr>
          <w:sz w:val="28"/>
          <w:szCs w:val="28"/>
        </w:rPr>
        <w:t>Р</w:t>
      </w:r>
      <w:r w:rsidR="00EA5E7C">
        <w:rPr>
          <w:rFonts w:eastAsia="Calibri"/>
          <w:sz w:val="28"/>
          <w:szCs w:val="28"/>
        </w:rPr>
        <w:t xml:space="preserve">ешение об отклонении заявки на участие в аукционе </w:t>
      </w:r>
      <w:r w:rsidR="006E4E4F">
        <w:rPr>
          <w:rFonts w:eastAsia="Calibri"/>
          <w:sz w:val="28"/>
          <w:szCs w:val="28"/>
        </w:rPr>
        <w:t xml:space="preserve">принимает </w:t>
      </w:r>
      <w:r w:rsidR="00211872">
        <w:rPr>
          <w:rFonts w:eastAsia="Calibri"/>
          <w:sz w:val="28"/>
          <w:szCs w:val="28"/>
        </w:rPr>
        <w:t>к</w:t>
      </w:r>
      <w:r w:rsidR="006E4E4F">
        <w:rPr>
          <w:rFonts w:eastAsia="Calibri"/>
          <w:sz w:val="28"/>
          <w:szCs w:val="28"/>
        </w:rPr>
        <w:t>омиссия</w:t>
      </w:r>
      <w:r w:rsidR="006E4E4F">
        <w:rPr>
          <w:sz w:val="28"/>
          <w:szCs w:val="28"/>
        </w:rPr>
        <w:t xml:space="preserve"> </w:t>
      </w:r>
      <w:r w:rsidR="00EA5E7C">
        <w:rPr>
          <w:rFonts w:eastAsia="Calibri"/>
          <w:sz w:val="28"/>
          <w:szCs w:val="28"/>
        </w:rPr>
        <w:t>в случаях:</w:t>
      </w:r>
    </w:p>
    <w:p w:rsidR="00EA5E7C" w:rsidRDefault="00EA5E7C" w:rsidP="00C3177A">
      <w:pPr>
        <w:autoSpaceDE w:val="0"/>
        <w:autoSpaceDN w:val="0"/>
        <w:adjustRightInd w:val="0"/>
        <w:ind w:firstLine="709"/>
        <w:jc w:val="both"/>
        <w:rPr>
          <w:rFonts w:eastAsia="Calibri"/>
          <w:sz w:val="28"/>
          <w:szCs w:val="28"/>
        </w:rPr>
      </w:pPr>
      <w:r>
        <w:rPr>
          <w:rFonts w:eastAsia="Calibri"/>
          <w:sz w:val="28"/>
          <w:szCs w:val="28"/>
        </w:rPr>
        <w:t xml:space="preserve">1) непредставления документов и (или) сведений, определенных </w:t>
      </w:r>
      <w:hyperlink r:id="rId14" w:history="1">
        <w:r w:rsidRPr="00F94426">
          <w:rPr>
            <w:rFonts w:eastAsia="Calibri"/>
            <w:sz w:val="28"/>
            <w:szCs w:val="28"/>
          </w:rPr>
          <w:t>пункт</w:t>
        </w:r>
        <w:r w:rsidR="00F94426">
          <w:rPr>
            <w:rFonts w:eastAsia="Calibri"/>
            <w:sz w:val="28"/>
            <w:szCs w:val="28"/>
          </w:rPr>
          <w:t>о</w:t>
        </w:r>
        <w:r w:rsidRPr="00F94426">
          <w:rPr>
            <w:rFonts w:eastAsia="Calibri"/>
            <w:sz w:val="28"/>
            <w:szCs w:val="28"/>
          </w:rPr>
          <w:t xml:space="preserve">м </w:t>
        </w:r>
      </w:hyperlink>
      <w:r w:rsidR="00084E08">
        <w:t>4</w:t>
      </w:r>
      <w:r w:rsidR="00F94426">
        <w:rPr>
          <w:rFonts w:eastAsia="Calibri"/>
          <w:sz w:val="28"/>
          <w:szCs w:val="28"/>
        </w:rPr>
        <w:t>.1</w:t>
      </w:r>
      <w:r>
        <w:rPr>
          <w:rFonts w:eastAsia="Calibri"/>
          <w:sz w:val="28"/>
          <w:szCs w:val="28"/>
        </w:rPr>
        <w:t xml:space="preserve"> настояще</w:t>
      </w:r>
      <w:r w:rsidR="00F94426">
        <w:rPr>
          <w:rFonts w:eastAsia="Calibri"/>
          <w:sz w:val="28"/>
          <w:szCs w:val="28"/>
        </w:rPr>
        <w:t>й аукционной документации</w:t>
      </w:r>
      <w:r>
        <w:rPr>
          <w:rFonts w:eastAsia="Calibri"/>
          <w:sz w:val="28"/>
          <w:szCs w:val="28"/>
        </w:rPr>
        <w:t>, либо наличия в таких документах и (или) сведениях недостоверной информации;</w:t>
      </w:r>
    </w:p>
    <w:p w:rsidR="00EA5E7C" w:rsidRDefault="00EA5E7C" w:rsidP="00C3177A">
      <w:pPr>
        <w:autoSpaceDE w:val="0"/>
        <w:autoSpaceDN w:val="0"/>
        <w:adjustRightInd w:val="0"/>
        <w:ind w:firstLine="709"/>
        <w:jc w:val="both"/>
        <w:rPr>
          <w:rFonts w:eastAsia="Calibri"/>
          <w:sz w:val="28"/>
          <w:szCs w:val="28"/>
        </w:rPr>
      </w:pPr>
      <w:r>
        <w:rPr>
          <w:rFonts w:eastAsia="Calibri"/>
          <w:sz w:val="28"/>
          <w:szCs w:val="28"/>
        </w:rPr>
        <w:t xml:space="preserve">2) несоответствия требованиям, указанным в </w:t>
      </w:r>
      <w:r w:rsidR="00F94426">
        <w:rPr>
          <w:rFonts w:eastAsia="Calibri"/>
          <w:sz w:val="28"/>
          <w:szCs w:val="28"/>
        </w:rPr>
        <w:t xml:space="preserve">разделе </w:t>
      </w:r>
      <w:r w:rsidR="00084E08">
        <w:rPr>
          <w:rFonts w:eastAsia="Calibri"/>
          <w:sz w:val="28"/>
          <w:szCs w:val="28"/>
        </w:rPr>
        <w:t>5</w:t>
      </w:r>
      <w:r w:rsidR="00F94426">
        <w:rPr>
          <w:rFonts w:eastAsia="Calibri"/>
          <w:sz w:val="28"/>
          <w:szCs w:val="28"/>
        </w:rPr>
        <w:t xml:space="preserve"> </w:t>
      </w:r>
      <w:r>
        <w:rPr>
          <w:rFonts w:eastAsia="Calibri"/>
          <w:sz w:val="28"/>
          <w:szCs w:val="28"/>
        </w:rPr>
        <w:t>настояще</w:t>
      </w:r>
      <w:r w:rsidR="00F94426">
        <w:rPr>
          <w:rFonts w:eastAsia="Calibri"/>
          <w:sz w:val="28"/>
          <w:szCs w:val="28"/>
        </w:rPr>
        <w:t>й аукционной документации</w:t>
      </w:r>
      <w:r>
        <w:rPr>
          <w:rFonts w:eastAsia="Calibri"/>
          <w:sz w:val="28"/>
          <w:szCs w:val="28"/>
        </w:rPr>
        <w:t>;</w:t>
      </w:r>
    </w:p>
    <w:p w:rsidR="00EA5E7C" w:rsidRDefault="00EA5E7C" w:rsidP="00C3177A">
      <w:pPr>
        <w:autoSpaceDE w:val="0"/>
        <w:autoSpaceDN w:val="0"/>
        <w:adjustRightInd w:val="0"/>
        <w:ind w:firstLine="709"/>
        <w:jc w:val="both"/>
        <w:rPr>
          <w:rFonts w:eastAsia="Calibri"/>
          <w:sz w:val="28"/>
          <w:szCs w:val="28"/>
        </w:rPr>
      </w:pPr>
      <w:r>
        <w:rPr>
          <w:rFonts w:eastAsia="Calibri"/>
          <w:sz w:val="28"/>
          <w:szCs w:val="28"/>
        </w:rPr>
        <w:t>3) невнесения задатка;</w:t>
      </w:r>
    </w:p>
    <w:p w:rsidR="00EA5E7C" w:rsidRDefault="00EA5E7C" w:rsidP="00C3177A">
      <w:pPr>
        <w:autoSpaceDE w:val="0"/>
        <w:autoSpaceDN w:val="0"/>
        <w:adjustRightInd w:val="0"/>
        <w:ind w:firstLine="709"/>
        <w:jc w:val="both"/>
        <w:rPr>
          <w:rFonts w:eastAsia="Calibri"/>
          <w:sz w:val="28"/>
          <w:szCs w:val="28"/>
        </w:rPr>
      </w:pPr>
      <w:r>
        <w:rPr>
          <w:rFonts w:eastAsia="Calibri"/>
          <w:sz w:val="28"/>
          <w:szCs w:val="28"/>
        </w:rPr>
        <w:t xml:space="preserve">4) несоответствия заявки на участие </w:t>
      </w:r>
      <w:r w:rsidR="00F94426">
        <w:rPr>
          <w:rFonts w:eastAsia="Calibri"/>
          <w:sz w:val="28"/>
          <w:szCs w:val="28"/>
        </w:rPr>
        <w:t xml:space="preserve">в </w:t>
      </w:r>
      <w:r>
        <w:rPr>
          <w:rFonts w:eastAsia="Calibri"/>
          <w:sz w:val="28"/>
          <w:szCs w:val="28"/>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6238A" w:rsidRDefault="00C6238A" w:rsidP="00C3177A">
      <w:pPr>
        <w:autoSpaceDE w:val="0"/>
        <w:autoSpaceDN w:val="0"/>
        <w:adjustRightInd w:val="0"/>
        <w:ind w:firstLine="709"/>
        <w:jc w:val="both"/>
        <w:rPr>
          <w:rFonts w:eastAsia="Calibri"/>
          <w:sz w:val="28"/>
          <w:szCs w:val="28"/>
        </w:rPr>
      </w:pPr>
      <w:r w:rsidRPr="00C6238A">
        <w:rPr>
          <w:rFonts w:eastAsia="Calibri"/>
          <w:sz w:val="28"/>
          <w:szCs w:val="28"/>
        </w:rPr>
        <w:t>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w:t>
      </w:r>
    </w:p>
    <w:p w:rsidR="00EA5E7C" w:rsidRDefault="00C6238A" w:rsidP="00C3177A">
      <w:pPr>
        <w:autoSpaceDE w:val="0"/>
        <w:autoSpaceDN w:val="0"/>
        <w:adjustRightInd w:val="0"/>
        <w:ind w:firstLine="709"/>
        <w:jc w:val="both"/>
        <w:rPr>
          <w:rFonts w:eastAsia="Calibri"/>
          <w:sz w:val="28"/>
          <w:szCs w:val="28"/>
        </w:rPr>
      </w:pPr>
      <w:r>
        <w:rPr>
          <w:rFonts w:eastAsia="Calibri"/>
          <w:sz w:val="28"/>
          <w:szCs w:val="28"/>
        </w:rPr>
        <w:t>6</w:t>
      </w:r>
      <w:r w:rsidR="00EA5E7C">
        <w:rPr>
          <w:rFonts w:eastAsia="Calibri"/>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D15E6" w:rsidRDefault="00C6238A" w:rsidP="00AD15E6">
      <w:pPr>
        <w:autoSpaceDE w:val="0"/>
        <w:autoSpaceDN w:val="0"/>
        <w:adjustRightInd w:val="0"/>
        <w:ind w:firstLine="709"/>
        <w:jc w:val="both"/>
        <w:rPr>
          <w:rFonts w:eastAsia="Calibri"/>
          <w:sz w:val="28"/>
          <w:szCs w:val="28"/>
        </w:rPr>
      </w:pPr>
      <w:r>
        <w:rPr>
          <w:rFonts w:eastAsia="Calibri"/>
          <w:sz w:val="28"/>
          <w:szCs w:val="28"/>
        </w:rPr>
        <w:t>7</w:t>
      </w:r>
      <w:r w:rsidR="00EA5E7C">
        <w:rPr>
          <w:rFonts w:eastAsia="Calibri"/>
          <w:sz w:val="28"/>
          <w:szCs w:val="28"/>
        </w:rPr>
        <w:t xml:space="preserve">) наличия решения о приостановлении деятельности заявителя в порядке, предусмотренном </w:t>
      </w:r>
      <w:hyperlink r:id="rId15" w:history="1">
        <w:r w:rsidR="00EA5E7C" w:rsidRPr="00F94426">
          <w:rPr>
            <w:rFonts w:eastAsia="Calibri"/>
            <w:sz w:val="28"/>
            <w:szCs w:val="28"/>
          </w:rPr>
          <w:t>Кодексом</w:t>
        </w:r>
      </w:hyperlink>
      <w:r w:rsidR="00EA5E7C">
        <w:rPr>
          <w:rFonts w:eastAsia="Calibri"/>
          <w:sz w:val="28"/>
          <w:szCs w:val="28"/>
        </w:rPr>
        <w:t xml:space="preserve"> Российской Федерации об административных правонарушениях, на момент подачи заявки на участие в аукционе.</w:t>
      </w:r>
      <w:bookmarkStart w:id="4" w:name="Par8"/>
      <w:bookmarkEnd w:id="4"/>
    </w:p>
    <w:p w:rsidR="00EA5E7C" w:rsidRDefault="004A053E" w:rsidP="00AD15E6">
      <w:pPr>
        <w:autoSpaceDE w:val="0"/>
        <w:autoSpaceDN w:val="0"/>
        <w:adjustRightInd w:val="0"/>
        <w:ind w:firstLine="709"/>
        <w:jc w:val="both"/>
        <w:rPr>
          <w:rFonts w:eastAsia="Calibri"/>
          <w:sz w:val="28"/>
          <w:szCs w:val="28"/>
        </w:rPr>
      </w:pPr>
      <w:r>
        <w:rPr>
          <w:rFonts w:eastAsia="Calibri"/>
          <w:sz w:val="28"/>
          <w:szCs w:val="28"/>
        </w:rPr>
        <w:t>7</w:t>
      </w:r>
      <w:r w:rsidR="00C3177A">
        <w:rPr>
          <w:rFonts w:eastAsia="Calibri"/>
          <w:sz w:val="28"/>
          <w:szCs w:val="28"/>
        </w:rPr>
        <w:t>.3</w:t>
      </w:r>
      <w:r w:rsidR="00EA5E7C">
        <w:rPr>
          <w:rFonts w:eastAsia="Calibri"/>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C3177A">
        <w:rPr>
          <w:rFonts w:eastAsia="Calibri"/>
          <w:sz w:val="28"/>
          <w:szCs w:val="28"/>
        </w:rPr>
        <w:t xml:space="preserve">пунктом </w:t>
      </w:r>
      <w:r w:rsidR="00084E08">
        <w:rPr>
          <w:rFonts w:eastAsia="Calibri"/>
          <w:sz w:val="28"/>
          <w:szCs w:val="28"/>
        </w:rPr>
        <w:t>4.</w:t>
      </w:r>
      <w:r w:rsidR="00C3177A">
        <w:rPr>
          <w:rFonts w:eastAsia="Calibri"/>
          <w:sz w:val="28"/>
          <w:szCs w:val="28"/>
        </w:rPr>
        <w:t xml:space="preserve">1 </w:t>
      </w:r>
      <w:r w:rsidR="00EA5E7C">
        <w:rPr>
          <w:rFonts w:eastAsia="Calibri"/>
          <w:sz w:val="28"/>
          <w:szCs w:val="28"/>
        </w:rPr>
        <w:t>настояще</w:t>
      </w:r>
      <w:r w:rsidR="00C3177A">
        <w:rPr>
          <w:rFonts w:eastAsia="Calibri"/>
          <w:sz w:val="28"/>
          <w:szCs w:val="28"/>
        </w:rPr>
        <w:t>й аукционной документации</w:t>
      </w:r>
      <w:r w:rsidR="00EA5E7C">
        <w:rPr>
          <w:rFonts w:eastAsia="Calibri"/>
          <w:sz w:val="28"/>
          <w:szCs w:val="28"/>
        </w:rPr>
        <w:t>, комиссия обязан</w:t>
      </w:r>
      <w:r w:rsidR="00C3177A">
        <w:rPr>
          <w:rFonts w:eastAsia="Calibri"/>
          <w:sz w:val="28"/>
          <w:szCs w:val="28"/>
        </w:rPr>
        <w:t>а</w:t>
      </w:r>
      <w:r w:rsidR="00EA5E7C">
        <w:rPr>
          <w:rFonts w:eastAsia="Calibri"/>
          <w:sz w:val="28"/>
          <w:szCs w:val="28"/>
        </w:rPr>
        <w:t xml:space="preserve"> отстранить такого заявителя или участника аукциона от участия </w:t>
      </w:r>
      <w:r w:rsidR="00C3177A">
        <w:rPr>
          <w:rFonts w:eastAsia="Calibri"/>
          <w:sz w:val="28"/>
          <w:szCs w:val="28"/>
        </w:rPr>
        <w:t xml:space="preserve">в </w:t>
      </w:r>
      <w:r w:rsidR="00EA5E7C">
        <w:rPr>
          <w:rFonts w:eastAsia="Calibri"/>
          <w:sz w:val="28"/>
          <w:szCs w:val="28"/>
        </w:rPr>
        <w:t xml:space="preserve">аукционе на любом этапе </w:t>
      </w:r>
      <w:r w:rsidR="00C3177A">
        <w:rPr>
          <w:rFonts w:eastAsia="Calibri"/>
          <w:sz w:val="28"/>
          <w:szCs w:val="28"/>
        </w:rPr>
        <w:t>его</w:t>
      </w:r>
      <w:r w:rsidR="00EA5E7C">
        <w:rPr>
          <w:rFonts w:eastAsia="Calibri"/>
          <w:sz w:val="28"/>
          <w:szCs w:val="28"/>
        </w:rPr>
        <w:t xml:space="preserve">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A3F05" w:rsidRDefault="009A3F05" w:rsidP="009A3F05">
      <w:pPr>
        <w:rPr>
          <w:sz w:val="28"/>
          <w:szCs w:val="28"/>
        </w:rPr>
      </w:pPr>
    </w:p>
    <w:p w:rsidR="004A053E" w:rsidRPr="00C62F50" w:rsidRDefault="004A053E" w:rsidP="00C62F50">
      <w:pPr>
        <w:autoSpaceDE w:val="0"/>
        <w:autoSpaceDN w:val="0"/>
        <w:adjustRightInd w:val="0"/>
        <w:jc w:val="center"/>
        <w:rPr>
          <w:sz w:val="28"/>
          <w:szCs w:val="28"/>
        </w:rPr>
      </w:pPr>
      <w:r w:rsidRPr="00C62F50">
        <w:rPr>
          <w:sz w:val="28"/>
          <w:szCs w:val="28"/>
        </w:rPr>
        <w:lastRenderedPageBreak/>
        <w:t>8</w:t>
      </w:r>
      <w:r w:rsidR="00C62F50" w:rsidRPr="00C62F50">
        <w:rPr>
          <w:sz w:val="28"/>
          <w:szCs w:val="28"/>
        </w:rPr>
        <w:t xml:space="preserve">. </w:t>
      </w:r>
      <w:r w:rsidRPr="00C62F50">
        <w:rPr>
          <w:sz w:val="28"/>
          <w:szCs w:val="28"/>
        </w:rPr>
        <w:t xml:space="preserve">Место, порядок, дата и время начала рассмотрения заявок на участие в электронном аукционе </w:t>
      </w:r>
    </w:p>
    <w:p w:rsidR="004A053E" w:rsidRDefault="00C62F50" w:rsidP="00C62F50">
      <w:pPr>
        <w:ind w:firstLine="709"/>
        <w:jc w:val="both"/>
        <w:rPr>
          <w:sz w:val="28"/>
          <w:szCs w:val="28"/>
        </w:rPr>
      </w:pPr>
      <w:r w:rsidRPr="00084E08">
        <w:rPr>
          <w:sz w:val="28"/>
          <w:szCs w:val="28"/>
        </w:rPr>
        <w:t>8</w:t>
      </w:r>
      <w:r w:rsidR="004A053E" w:rsidRPr="00084E08">
        <w:rPr>
          <w:sz w:val="28"/>
          <w:szCs w:val="28"/>
        </w:rPr>
        <w:t>.1 Рассмотрение заявок и признание претендентов участниками аукциона</w:t>
      </w:r>
      <w:r w:rsidR="004A053E" w:rsidRPr="00084E08">
        <w:t xml:space="preserve"> </w:t>
      </w:r>
      <w:r w:rsidR="004A053E" w:rsidRPr="00C6238A">
        <w:rPr>
          <w:sz w:val="28"/>
          <w:szCs w:val="28"/>
        </w:rPr>
        <w:t xml:space="preserve">состоится </w:t>
      </w:r>
      <w:r w:rsidR="00FA4133" w:rsidRPr="00C6238A">
        <w:rPr>
          <w:sz w:val="28"/>
          <w:szCs w:val="28"/>
        </w:rPr>
        <w:t xml:space="preserve"> </w:t>
      </w:r>
      <w:r w:rsidR="00C6238A" w:rsidRPr="00C6238A">
        <w:rPr>
          <w:b/>
          <w:sz w:val="28"/>
          <w:szCs w:val="28"/>
        </w:rPr>
        <w:t>2</w:t>
      </w:r>
      <w:r w:rsidR="006B4C3A">
        <w:rPr>
          <w:b/>
          <w:sz w:val="28"/>
          <w:szCs w:val="28"/>
        </w:rPr>
        <w:t>4</w:t>
      </w:r>
      <w:r w:rsidR="00FA4133" w:rsidRPr="00C6238A">
        <w:rPr>
          <w:b/>
          <w:sz w:val="28"/>
          <w:szCs w:val="28"/>
        </w:rPr>
        <w:t>.11.</w:t>
      </w:r>
      <w:r w:rsidR="004A053E" w:rsidRPr="00C6238A">
        <w:rPr>
          <w:b/>
          <w:sz w:val="28"/>
          <w:szCs w:val="28"/>
        </w:rPr>
        <w:t>2023</w:t>
      </w:r>
      <w:r w:rsidR="004A053E" w:rsidRPr="00FA4133">
        <w:rPr>
          <w:b/>
          <w:sz w:val="28"/>
          <w:szCs w:val="28"/>
        </w:rPr>
        <w:t xml:space="preserve"> года</w:t>
      </w:r>
      <w:r w:rsidR="004A053E" w:rsidRPr="00084E08">
        <w:rPr>
          <w:b/>
          <w:sz w:val="28"/>
          <w:szCs w:val="28"/>
        </w:rPr>
        <w:t xml:space="preserve"> </w:t>
      </w:r>
      <w:r w:rsidR="00FA1EA2" w:rsidRPr="00084E08">
        <w:rPr>
          <w:b/>
          <w:sz w:val="28"/>
          <w:szCs w:val="28"/>
        </w:rPr>
        <w:t>в 1</w:t>
      </w:r>
      <w:r w:rsidR="00494490">
        <w:rPr>
          <w:b/>
          <w:sz w:val="28"/>
          <w:szCs w:val="28"/>
        </w:rPr>
        <w:t>2</w:t>
      </w:r>
      <w:r w:rsidR="00FA1EA2" w:rsidRPr="00084E08">
        <w:rPr>
          <w:b/>
          <w:sz w:val="28"/>
          <w:szCs w:val="28"/>
        </w:rPr>
        <w:t>.00</w:t>
      </w:r>
      <w:r w:rsidRPr="00084E08">
        <w:rPr>
          <w:sz w:val="28"/>
          <w:szCs w:val="28"/>
        </w:rPr>
        <w:t>.</w:t>
      </w:r>
    </w:p>
    <w:p w:rsidR="00211872" w:rsidRPr="00211872" w:rsidRDefault="00C62F50" w:rsidP="00A753CF">
      <w:pPr>
        <w:autoSpaceDE w:val="0"/>
        <w:autoSpaceDN w:val="0"/>
        <w:adjustRightInd w:val="0"/>
        <w:ind w:firstLine="709"/>
        <w:jc w:val="both"/>
        <w:rPr>
          <w:rFonts w:eastAsia="Calibri"/>
          <w:sz w:val="28"/>
          <w:szCs w:val="28"/>
        </w:rPr>
      </w:pPr>
      <w:r>
        <w:rPr>
          <w:rFonts w:eastAsia="Calibri"/>
          <w:sz w:val="28"/>
          <w:szCs w:val="28"/>
        </w:rPr>
        <w:t xml:space="preserve">8.2 </w:t>
      </w:r>
      <w:r w:rsidR="00211872">
        <w:rPr>
          <w:rFonts w:eastAsia="Calibri"/>
          <w:sz w:val="28"/>
          <w:szCs w:val="28"/>
        </w:rPr>
        <w:t>К</w:t>
      </w:r>
      <w:r w:rsidR="00211872" w:rsidRPr="00211872">
        <w:rPr>
          <w:rFonts w:eastAsia="Calibri"/>
          <w:sz w:val="28"/>
          <w:szCs w:val="28"/>
        </w:rPr>
        <w:t xml:space="preserve">омиссия рассматривает заявки на участие в аукционе на предмет соответствия требованиям, установленным </w:t>
      </w:r>
      <w:r w:rsidR="00211872">
        <w:rPr>
          <w:rFonts w:eastAsia="Calibri"/>
          <w:sz w:val="28"/>
          <w:szCs w:val="28"/>
        </w:rPr>
        <w:t xml:space="preserve">настоящей аукционной </w:t>
      </w:r>
      <w:r w:rsidR="00211872" w:rsidRPr="00211872">
        <w:rPr>
          <w:rFonts w:eastAsia="Calibri"/>
          <w:sz w:val="28"/>
          <w:szCs w:val="28"/>
        </w:rPr>
        <w:t xml:space="preserve">документацией, и соответствия заявителей требованиям, установленным </w:t>
      </w:r>
      <w:r w:rsidR="00084E08">
        <w:rPr>
          <w:rFonts w:eastAsia="Calibri"/>
          <w:sz w:val="28"/>
          <w:szCs w:val="28"/>
        </w:rPr>
        <w:t>разделом</w:t>
      </w:r>
      <w:r w:rsidR="00211872">
        <w:rPr>
          <w:rFonts w:eastAsia="Calibri"/>
          <w:sz w:val="28"/>
          <w:szCs w:val="28"/>
        </w:rPr>
        <w:t xml:space="preserve"> </w:t>
      </w:r>
      <w:r w:rsidR="00084E08">
        <w:rPr>
          <w:rFonts w:eastAsia="Calibri"/>
          <w:sz w:val="28"/>
          <w:szCs w:val="28"/>
        </w:rPr>
        <w:t>5</w:t>
      </w:r>
      <w:r w:rsidR="00211872">
        <w:rPr>
          <w:rFonts w:eastAsia="Calibri"/>
          <w:sz w:val="28"/>
          <w:szCs w:val="28"/>
        </w:rPr>
        <w:t xml:space="preserve"> </w:t>
      </w:r>
      <w:r w:rsidR="00211872" w:rsidRPr="00211872">
        <w:rPr>
          <w:rFonts w:eastAsia="Calibri"/>
          <w:sz w:val="28"/>
          <w:szCs w:val="28"/>
        </w:rPr>
        <w:t>настояще</w:t>
      </w:r>
      <w:r w:rsidR="00211872">
        <w:rPr>
          <w:rFonts w:eastAsia="Calibri"/>
          <w:sz w:val="28"/>
          <w:szCs w:val="28"/>
        </w:rPr>
        <w:t>й аукционной документации</w:t>
      </w:r>
      <w:r w:rsidR="00211872" w:rsidRPr="00211872">
        <w:rPr>
          <w:rFonts w:eastAsia="Calibri"/>
          <w:sz w:val="28"/>
          <w:szCs w:val="28"/>
        </w:rPr>
        <w:t>.</w:t>
      </w:r>
    </w:p>
    <w:p w:rsidR="00211872" w:rsidRPr="00211872" w:rsidRDefault="00C62F50" w:rsidP="00A753CF">
      <w:pPr>
        <w:autoSpaceDE w:val="0"/>
        <w:autoSpaceDN w:val="0"/>
        <w:adjustRightInd w:val="0"/>
        <w:ind w:firstLine="709"/>
        <w:jc w:val="both"/>
        <w:rPr>
          <w:rFonts w:eastAsia="Calibri"/>
          <w:sz w:val="28"/>
          <w:szCs w:val="28"/>
        </w:rPr>
      </w:pPr>
      <w:r>
        <w:rPr>
          <w:rFonts w:eastAsia="Calibri"/>
          <w:sz w:val="28"/>
          <w:szCs w:val="28"/>
        </w:rPr>
        <w:t>8</w:t>
      </w:r>
      <w:r w:rsidR="00211872" w:rsidRPr="00211872">
        <w:rPr>
          <w:rFonts w:eastAsia="Calibri"/>
          <w:sz w:val="28"/>
          <w:szCs w:val="28"/>
        </w:rPr>
        <w:t>.</w:t>
      </w:r>
      <w:r w:rsidR="00A753CF">
        <w:rPr>
          <w:rFonts w:eastAsia="Calibri"/>
          <w:sz w:val="28"/>
          <w:szCs w:val="28"/>
        </w:rPr>
        <w:t>3</w:t>
      </w:r>
      <w:proofErr w:type="gramStart"/>
      <w:r w:rsidR="00211872" w:rsidRPr="00211872">
        <w:rPr>
          <w:rFonts w:eastAsia="Calibri"/>
          <w:sz w:val="28"/>
          <w:szCs w:val="28"/>
        </w:rPr>
        <w:t xml:space="preserve"> В</w:t>
      </w:r>
      <w:proofErr w:type="gramEnd"/>
      <w:r w:rsidR="00211872" w:rsidRPr="00211872">
        <w:rPr>
          <w:rFonts w:eastAsia="Calibri"/>
          <w:sz w:val="28"/>
          <w:szCs w:val="28"/>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11872" w:rsidRPr="00211872" w:rsidRDefault="00C62F50" w:rsidP="00A753CF">
      <w:pPr>
        <w:autoSpaceDE w:val="0"/>
        <w:autoSpaceDN w:val="0"/>
        <w:adjustRightInd w:val="0"/>
        <w:ind w:firstLine="709"/>
        <w:jc w:val="both"/>
        <w:rPr>
          <w:rFonts w:eastAsia="Calibri"/>
          <w:sz w:val="28"/>
          <w:szCs w:val="28"/>
        </w:rPr>
      </w:pPr>
      <w:r>
        <w:rPr>
          <w:rFonts w:eastAsia="Calibri"/>
          <w:sz w:val="28"/>
          <w:szCs w:val="28"/>
        </w:rPr>
        <w:t>8</w:t>
      </w:r>
      <w:r w:rsidR="00211872" w:rsidRPr="00211872">
        <w:rPr>
          <w:rFonts w:eastAsia="Calibri"/>
          <w:sz w:val="28"/>
          <w:szCs w:val="28"/>
        </w:rPr>
        <w:t>.</w:t>
      </w:r>
      <w:r w:rsidR="00A753CF">
        <w:rPr>
          <w:rFonts w:eastAsia="Calibri"/>
          <w:sz w:val="28"/>
          <w:szCs w:val="28"/>
        </w:rPr>
        <w:t>4</w:t>
      </w:r>
      <w:proofErr w:type="gramStart"/>
      <w:r w:rsidR="00211872" w:rsidRPr="00211872">
        <w:rPr>
          <w:rFonts w:eastAsia="Calibri"/>
          <w:sz w:val="28"/>
          <w:szCs w:val="28"/>
        </w:rPr>
        <w:t xml:space="preserve"> Н</w:t>
      </w:r>
      <w:proofErr w:type="gramEnd"/>
      <w:r w:rsidR="00211872" w:rsidRPr="00211872">
        <w:rPr>
          <w:rFonts w:eastAsia="Calibri"/>
          <w:sz w:val="28"/>
          <w:szCs w:val="28"/>
        </w:rPr>
        <w:t xml:space="preserve">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r w:rsidR="00A753CF">
        <w:rPr>
          <w:rFonts w:eastAsia="Calibri"/>
          <w:sz w:val="28"/>
          <w:szCs w:val="28"/>
        </w:rPr>
        <w:t xml:space="preserve">пунктом </w:t>
      </w:r>
      <w:r>
        <w:rPr>
          <w:rFonts w:eastAsia="Calibri"/>
          <w:sz w:val="28"/>
          <w:szCs w:val="28"/>
        </w:rPr>
        <w:t>7</w:t>
      </w:r>
      <w:r w:rsidR="00A753CF">
        <w:rPr>
          <w:rFonts w:eastAsia="Calibri"/>
          <w:sz w:val="28"/>
          <w:szCs w:val="28"/>
        </w:rPr>
        <w:t xml:space="preserve">.2 </w:t>
      </w:r>
      <w:r w:rsidR="00211872" w:rsidRPr="00211872">
        <w:rPr>
          <w:rFonts w:eastAsia="Calibri"/>
          <w:sz w:val="28"/>
          <w:szCs w:val="28"/>
        </w:rPr>
        <w:t>настояще</w:t>
      </w:r>
      <w:r w:rsidR="00A753CF">
        <w:rPr>
          <w:rFonts w:eastAsia="Calibri"/>
          <w:sz w:val="28"/>
          <w:szCs w:val="28"/>
        </w:rPr>
        <w:t>й аукционной документации</w:t>
      </w:r>
      <w:r w:rsidR="00211872" w:rsidRPr="00211872">
        <w:rPr>
          <w:rFonts w:eastAsia="Calibri"/>
          <w:sz w:val="28"/>
          <w:szCs w:val="28"/>
        </w:rPr>
        <w:t>, которое оформляется протоколом рассмотрения заявок на участие в аукционе.</w:t>
      </w:r>
    </w:p>
    <w:p w:rsidR="00211872" w:rsidRPr="00211872" w:rsidRDefault="0099002B" w:rsidP="00A753CF">
      <w:pPr>
        <w:autoSpaceDE w:val="0"/>
        <w:autoSpaceDN w:val="0"/>
        <w:adjustRightInd w:val="0"/>
        <w:ind w:firstLine="709"/>
        <w:jc w:val="both"/>
        <w:rPr>
          <w:rFonts w:eastAsia="Calibri"/>
          <w:sz w:val="28"/>
          <w:szCs w:val="28"/>
        </w:rPr>
      </w:pPr>
      <w:proofErr w:type="gramStart"/>
      <w:r>
        <w:rPr>
          <w:rFonts w:eastAsia="Calibri"/>
          <w:sz w:val="28"/>
          <w:szCs w:val="28"/>
        </w:rPr>
        <w:t>8</w:t>
      </w:r>
      <w:r w:rsidR="00211872" w:rsidRPr="00211872">
        <w:rPr>
          <w:rFonts w:eastAsia="Calibri"/>
          <w:sz w:val="28"/>
          <w:szCs w:val="28"/>
        </w:rPr>
        <w:t>.</w:t>
      </w:r>
      <w:r w:rsidR="00A753CF">
        <w:rPr>
          <w:rFonts w:eastAsia="Calibri"/>
          <w:sz w:val="28"/>
          <w:szCs w:val="28"/>
        </w:rPr>
        <w:t>5</w:t>
      </w:r>
      <w:r w:rsidR="00211872" w:rsidRPr="00211872">
        <w:rPr>
          <w:rFonts w:eastAsia="Calibri"/>
          <w:sz w:val="28"/>
          <w:szCs w:val="28"/>
        </w:rPr>
        <w:t xml:space="preserve">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A753CF">
        <w:rPr>
          <w:rFonts w:eastAsia="Calibri"/>
          <w:sz w:val="28"/>
          <w:szCs w:val="28"/>
        </w:rPr>
        <w:t>п</w:t>
      </w:r>
      <w:r w:rsidR="00211872" w:rsidRPr="00211872">
        <w:rPr>
          <w:rFonts w:eastAsia="Calibri"/>
          <w:sz w:val="28"/>
          <w:szCs w:val="28"/>
        </w:rPr>
        <w:t>орядка, которым не соответствует заявитель, положений документации об аукционе, которым не соответствует его заявка на участие в</w:t>
      </w:r>
      <w:proofErr w:type="gramEnd"/>
      <w:r w:rsidR="00211872" w:rsidRPr="00211872">
        <w:rPr>
          <w:rFonts w:eastAsia="Calibri"/>
          <w:sz w:val="28"/>
          <w:szCs w:val="28"/>
        </w:rPr>
        <w:t xml:space="preserve"> </w:t>
      </w:r>
      <w:proofErr w:type="gramStart"/>
      <w:r w:rsidR="00211872" w:rsidRPr="00211872">
        <w:rPr>
          <w:rFonts w:eastAsia="Calibri"/>
          <w:sz w:val="28"/>
          <w:szCs w:val="28"/>
        </w:rPr>
        <w:t>аукционе</w:t>
      </w:r>
      <w:proofErr w:type="gramEnd"/>
      <w:r w:rsidR="00211872" w:rsidRPr="00211872">
        <w:rPr>
          <w:rFonts w:eastAsia="Calibri"/>
          <w:sz w:val="28"/>
          <w:szCs w:val="28"/>
        </w:rPr>
        <w:t>, положений такой заявки, не соответствующих требованиям документации об аукционе.</w:t>
      </w:r>
    </w:p>
    <w:p w:rsidR="00211872" w:rsidRPr="00211872" w:rsidRDefault="00211872" w:rsidP="00A753CF">
      <w:pPr>
        <w:autoSpaceDE w:val="0"/>
        <w:autoSpaceDN w:val="0"/>
        <w:adjustRightInd w:val="0"/>
        <w:ind w:firstLine="709"/>
        <w:jc w:val="both"/>
        <w:rPr>
          <w:rFonts w:eastAsia="Calibri"/>
          <w:sz w:val="28"/>
          <w:szCs w:val="28"/>
        </w:rPr>
      </w:pPr>
      <w:r w:rsidRPr="00211872">
        <w:rPr>
          <w:rFonts w:eastAsia="Calibri"/>
          <w:sz w:val="28"/>
          <w:szCs w:val="28"/>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11872">
        <w:rPr>
          <w:rFonts w:eastAsia="Calibri"/>
          <w:sz w:val="28"/>
          <w:szCs w:val="28"/>
        </w:rPr>
        <w:t>несостоявшимся</w:t>
      </w:r>
      <w:proofErr w:type="gramEnd"/>
      <w:r w:rsidRPr="00211872">
        <w:rPr>
          <w:rFonts w:eastAsia="Calibri"/>
          <w:sz w:val="28"/>
          <w:szCs w:val="28"/>
        </w:rPr>
        <w:t>.</w:t>
      </w:r>
    </w:p>
    <w:p w:rsidR="00084E08" w:rsidRDefault="0099002B" w:rsidP="00A753CF">
      <w:pPr>
        <w:autoSpaceDE w:val="0"/>
        <w:autoSpaceDN w:val="0"/>
        <w:adjustRightInd w:val="0"/>
        <w:ind w:firstLine="709"/>
        <w:jc w:val="both"/>
        <w:rPr>
          <w:rFonts w:eastAsia="Calibri"/>
          <w:sz w:val="28"/>
          <w:szCs w:val="28"/>
        </w:rPr>
      </w:pPr>
      <w:r>
        <w:rPr>
          <w:rFonts w:eastAsia="Calibri"/>
          <w:sz w:val="28"/>
          <w:szCs w:val="28"/>
        </w:rPr>
        <w:t>8</w:t>
      </w:r>
      <w:r w:rsidR="00211872" w:rsidRPr="00211872">
        <w:rPr>
          <w:rFonts w:eastAsia="Calibri"/>
          <w:sz w:val="28"/>
          <w:szCs w:val="28"/>
        </w:rPr>
        <w:t>.</w:t>
      </w:r>
      <w:r w:rsidR="00A753CF">
        <w:rPr>
          <w:rFonts w:eastAsia="Calibri"/>
          <w:sz w:val="28"/>
          <w:szCs w:val="28"/>
        </w:rPr>
        <w:t>6</w:t>
      </w:r>
      <w:proofErr w:type="gramStart"/>
      <w:r w:rsidR="00211872" w:rsidRPr="00211872">
        <w:rPr>
          <w:rFonts w:eastAsia="Calibri"/>
          <w:sz w:val="28"/>
          <w:szCs w:val="28"/>
        </w:rPr>
        <w:t xml:space="preserve"> В</w:t>
      </w:r>
      <w:proofErr w:type="gramEnd"/>
      <w:r w:rsidR="00211872" w:rsidRPr="00211872">
        <w:rPr>
          <w:rFonts w:eastAsia="Calibri"/>
          <w:sz w:val="28"/>
          <w:szCs w:val="28"/>
        </w:rPr>
        <w:t xml:space="preserve">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w:t>
      </w:r>
    </w:p>
    <w:p w:rsidR="00211872" w:rsidRPr="00211872" w:rsidRDefault="0099002B" w:rsidP="00A753CF">
      <w:pPr>
        <w:autoSpaceDE w:val="0"/>
        <w:autoSpaceDN w:val="0"/>
        <w:adjustRightInd w:val="0"/>
        <w:ind w:firstLine="709"/>
        <w:jc w:val="both"/>
        <w:rPr>
          <w:rFonts w:eastAsia="Calibri"/>
          <w:sz w:val="28"/>
          <w:szCs w:val="28"/>
        </w:rPr>
      </w:pPr>
      <w:r>
        <w:rPr>
          <w:rFonts w:eastAsia="Calibri"/>
          <w:sz w:val="28"/>
          <w:szCs w:val="28"/>
        </w:rPr>
        <w:t>8</w:t>
      </w:r>
      <w:r w:rsidR="00211872" w:rsidRPr="00211872">
        <w:rPr>
          <w:rFonts w:eastAsia="Calibri"/>
          <w:sz w:val="28"/>
          <w:szCs w:val="28"/>
        </w:rPr>
        <w:t>.</w:t>
      </w:r>
      <w:r w:rsidR="00A753CF">
        <w:rPr>
          <w:rFonts w:eastAsia="Calibri"/>
          <w:sz w:val="28"/>
          <w:szCs w:val="28"/>
        </w:rPr>
        <w:t>7</w:t>
      </w:r>
      <w:r w:rsidR="00211872" w:rsidRPr="00211872">
        <w:rPr>
          <w:rFonts w:eastAsia="Calibri"/>
          <w:sz w:val="28"/>
          <w:szCs w:val="28"/>
        </w:rPr>
        <w:t xml:space="preserve"> Задат</w:t>
      </w:r>
      <w:r w:rsidR="00084E08">
        <w:rPr>
          <w:rFonts w:eastAsia="Calibri"/>
          <w:sz w:val="28"/>
          <w:szCs w:val="28"/>
        </w:rPr>
        <w:t>ки</w:t>
      </w:r>
      <w:r w:rsidR="00211872" w:rsidRPr="00211872">
        <w:rPr>
          <w:rFonts w:eastAsia="Calibri"/>
          <w:sz w:val="28"/>
          <w:szCs w:val="28"/>
        </w:rPr>
        <w:t xml:space="preserve"> возвраща</w:t>
      </w:r>
      <w:r w:rsidR="00084E08">
        <w:rPr>
          <w:rFonts w:eastAsia="Calibri"/>
          <w:sz w:val="28"/>
          <w:szCs w:val="28"/>
        </w:rPr>
        <w:t>ю</w:t>
      </w:r>
      <w:r w:rsidR="00211872" w:rsidRPr="00211872">
        <w:rPr>
          <w:rFonts w:eastAsia="Calibri"/>
          <w:sz w:val="28"/>
          <w:szCs w:val="28"/>
        </w:rPr>
        <w:t xml:space="preserve">тся заявителям, не допущенным к участию в аукционе, в течение пяти рабочих дней </w:t>
      </w:r>
      <w:proofErr w:type="gramStart"/>
      <w:r w:rsidR="00211872" w:rsidRPr="00211872">
        <w:rPr>
          <w:rFonts w:eastAsia="Calibri"/>
          <w:sz w:val="28"/>
          <w:szCs w:val="28"/>
        </w:rPr>
        <w:t>с даты подписания</w:t>
      </w:r>
      <w:proofErr w:type="gramEnd"/>
      <w:r w:rsidR="00211872" w:rsidRPr="00211872">
        <w:rPr>
          <w:rFonts w:eastAsia="Calibri"/>
          <w:sz w:val="28"/>
          <w:szCs w:val="28"/>
        </w:rPr>
        <w:t xml:space="preserve"> протокола рассмотрения заявок на участие в аукционе.</w:t>
      </w:r>
    </w:p>
    <w:p w:rsidR="00211872" w:rsidRPr="00211872" w:rsidRDefault="0099002B" w:rsidP="00A753CF">
      <w:pPr>
        <w:autoSpaceDE w:val="0"/>
        <w:autoSpaceDN w:val="0"/>
        <w:adjustRightInd w:val="0"/>
        <w:ind w:firstLine="709"/>
        <w:jc w:val="both"/>
        <w:rPr>
          <w:rFonts w:eastAsia="Calibri"/>
          <w:sz w:val="28"/>
          <w:szCs w:val="28"/>
        </w:rPr>
      </w:pPr>
      <w:r>
        <w:rPr>
          <w:rFonts w:eastAsia="Calibri"/>
          <w:sz w:val="28"/>
          <w:szCs w:val="28"/>
        </w:rPr>
        <w:t>8</w:t>
      </w:r>
      <w:r w:rsidR="00A753CF">
        <w:rPr>
          <w:rFonts w:eastAsia="Calibri"/>
          <w:sz w:val="28"/>
          <w:szCs w:val="28"/>
        </w:rPr>
        <w:t>.8</w:t>
      </w:r>
      <w:proofErr w:type="gramStart"/>
      <w:r w:rsidR="00211872" w:rsidRPr="00211872">
        <w:rPr>
          <w:rFonts w:eastAsia="Calibri"/>
          <w:sz w:val="28"/>
          <w:szCs w:val="28"/>
        </w:rPr>
        <w:t xml:space="preserve"> В</w:t>
      </w:r>
      <w:proofErr w:type="gramEnd"/>
      <w:r w:rsidR="00211872" w:rsidRPr="00211872">
        <w:rPr>
          <w:rFonts w:eastAsia="Calibri"/>
          <w:sz w:val="28"/>
          <w:szCs w:val="28"/>
        </w:rPr>
        <w:t xml:space="preserve">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11872" w:rsidRPr="00211872" w:rsidRDefault="00211872" w:rsidP="00A753CF">
      <w:pPr>
        <w:autoSpaceDE w:val="0"/>
        <w:autoSpaceDN w:val="0"/>
        <w:adjustRightInd w:val="0"/>
        <w:ind w:firstLine="709"/>
        <w:jc w:val="both"/>
        <w:rPr>
          <w:rFonts w:eastAsia="Calibri"/>
          <w:sz w:val="28"/>
          <w:szCs w:val="28"/>
        </w:rPr>
      </w:pPr>
      <w:proofErr w:type="gramStart"/>
      <w:r w:rsidRPr="00211872">
        <w:rPr>
          <w:rFonts w:eastAsia="Calibri"/>
          <w:sz w:val="28"/>
          <w:szCs w:val="28"/>
        </w:rPr>
        <w:t xml:space="preserve">Организатором аукциона составляется протокол о признании аукциона несостоявшимся, в котором должны содержаться сведения о дате и времени его </w:t>
      </w:r>
      <w:r w:rsidRPr="00211872">
        <w:rPr>
          <w:rFonts w:eastAsia="Calibri"/>
          <w:sz w:val="28"/>
          <w:szCs w:val="28"/>
        </w:rPr>
        <w:lastRenderedPageBreak/>
        <w:t>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084E08" w:rsidRDefault="00211872" w:rsidP="00A753CF">
      <w:pPr>
        <w:autoSpaceDE w:val="0"/>
        <w:autoSpaceDN w:val="0"/>
        <w:adjustRightInd w:val="0"/>
        <w:ind w:firstLine="709"/>
        <w:jc w:val="both"/>
        <w:rPr>
          <w:rFonts w:eastAsia="Calibri"/>
          <w:sz w:val="28"/>
          <w:szCs w:val="28"/>
        </w:rPr>
      </w:pPr>
      <w:r w:rsidRPr="00211872">
        <w:rPr>
          <w:rFonts w:eastAsia="Calibri"/>
          <w:sz w:val="28"/>
          <w:szCs w:val="28"/>
        </w:rPr>
        <w:t xml:space="preserve">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w:t>
      </w:r>
    </w:p>
    <w:p w:rsidR="00211872" w:rsidRPr="00211872" w:rsidRDefault="0099002B" w:rsidP="00A753CF">
      <w:pPr>
        <w:autoSpaceDE w:val="0"/>
        <w:autoSpaceDN w:val="0"/>
        <w:adjustRightInd w:val="0"/>
        <w:ind w:firstLine="709"/>
        <w:jc w:val="both"/>
        <w:rPr>
          <w:rFonts w:eastAsia="Calibri"/>
          <w:sz w:val="28"/>
          <w:szCs w:val="28"/>
        </w:rPr>
      </w:pPr>
      <w:r>
        <w:rPr>
          <w:rFonts w:eastAsia="Calibri"/>
          <w:sz w:val="28"/>
          <w:szCs w:val="28"/>
        </w:rPr>
        <w:t>8</w:t>
      </w:r>
      <w:r w:rsidR="00A753CF">
        <w:rPr>
          <w:rFonts w:eastAsia="Calibri"/>
          <w:sz w:val="28"/>
          <w:szCs w:val="28"/>
        </w:rPr>
        <w:t>.9</w:t>
      </w:r>
      <w:proofErr w:type="gramStart"/>
      <w:r w:rsidR="00211872" w:rsidRPr="00211872">
        <w:rPr>
          <w:rFonts w:eastAsia="Calibri"/>
          <w:sz w:val="28"/>
          <w:szCs w:val="28"/>
        </w:rPr>
        <w:t xml:space="preserve"> В</w:t>
      </w:r>
      <w:proofErr w:type="gramEnd"/>
      <w:r w:rsidR="00211872" w:rsidRPr="00211872">
        <w:rPr>
          <w:rFonts w:eastAsia="Calibri"/>
          <w:sz w:val="28"/>
          <w:szCs w:val="28"/>
        </w:rPr>
        <w:t xml:space="preserve">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11872" w:rsidRPr="00211872" w:rsidRDefault="0099002B" w:rsidP="00A753CF">
      <w:pPr>
        <w:autoSpaceDE w:val="0"/>
        <w:autoSpaceDN w:val="0"/>
        <w:adjustRightInd w:val="0"/>
        <w:ind w:firstLine="709"/>
        <w:jc w:val="both"/>
        <w:rPr>
          <w:rFonts w:eastAsia="Calibri"/>
          <w:sz w:val="28"/>
          <w:szCs w:val="28"/>
        </w:rPr>
      </w:pPr>
      <w:r>
        <w:rPr>
          <w:rFonts w:eastAsia="Calibri"/>
          <w:sz w:val="28"/>
          <w:szCs w:val="28"/>
        </w:rPr>
        <w:t>8</w:t>
      </w:r>
      <w:r w:rsidR="00A753CF">
        <w:rPr>
          <w:rFonts w:eastAsia="Calibri"/>
          <w:sz w:val="28"/>
          <w:szCs w:val="28"/>
        </w:rPr>
        <w:t>.10</w:t>
      </w:r>
      <w:proofErr w:type="gramStart"/>
      <w:r w:rsidR="00211872" w:rsidRPr="00211872">
        <w:rPr>
          <w:rFonts w:eastAsia="Calibri"/>
          <w:sz w:val="28"/>
          <w:szCs w:val="28"/>
        </w:rPr>
        <w:t xml:space="preserve"> В</w:t>
      </w:r>
      <w:proofErr w:type="gramEnd"/>
      <w:r w:rsidR="00211872" w:rsidRPr="00211872">
        <w:rPr>
          <w:rFonts w:eastAsia="Calibri"/>
          <w:sz w:val="28"/>
          <w:szCs w:val="28"/>
        </w:rPr>
        <w:t xml:space="preserve"> случае, если аукцион признан несостоявшимся по причине подачи заявки на участие в аукционе только одним заявителем (</w:t>
      </w:r>
      <w:r w:rsidR="004E2259">
        <w:rPr>
          <w:rFonts w:eastAsia="Calibri"/>
          <w:sz w:val="28"/>
          <w:szCs w:val="28"/>
        </w:rPr>
        <w:t xml:space="preserve">далее - </w:t>
      </w:r>
      <w:r w:rsidR="00211872" w:rsidRPr="00211872">
        <w:rPr>
          <w:rFonts w:eastAsia="Calibri"/>
          <w:sz w:val="28"/>
          <w:szCs w:val="28"/>
        </w:rPr>
        <w:t xml:space="preserve">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w:t>
      </w:r>
      <w:r w:rsidR="00A753CF">
        <w:rPr>
          <w:rFonts w:eastAsia="Calibri"/>
          <w:sz w:val="28"/>
          <w:szCs w:val="28"/>
        </w:rPr>
        <w:t xml:space="preserve">аукционной </w:t>
      </w:r>
      <w:r w:rsidR="00211872" w:rsidRPr="00211872">
        <w:rPr>
          <w:rFonts w:eastAsia="Calibri"/>
          <w:sz w:val="28"/>
          <w:szCs w:val="28"/>
        </w:rPr>
        <w:t xml:space="preserve">документацией,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A753CF">
        <w:rPr>
          <w:rFonts w:eastAsia="Calibri"/>
          <w:sz w:val="28"/>
          <w:szCs w:val="28"/>
        </w:rPr>
        <w:t xml:space="preserve">аукционной </w:t>
      </w:r>
      <w:r w:rsidR="00211872" w:rsidRPr="00211872">
        <w:rPr>
          <w:rFonts w:eastAsia="Calibri"/>
          <w:sz w:val="28"/>
          <w:szCs w:val="28"/>
        </w:rPr>
        <w:t>документацией, но по цене не менее начальной (минимальной) цены договора (лота), указанной в извещении о проведен</w:t>
      </w:r>
      <w:proofErr w:type="gramStart"/>
      <w:r w:rsidR="00211872" w:rsidRPr="00211872">
        <w:rPr>
          <w:rFonts w:eastAsia="Calibri"/>
          <w:sz w:val="28"/>
          <w:szCs w:val="28"/>
        </w:rPr>
        <w:t>ии ау</w:t>
      </w:r>
      <w:proofErr w:type="gramEnd"/>
      <w:r w:rsidR="00211872" w:rsidRPr="00211872">
        <w:rPr>
          <w:rFonts w:eastAsia="Calibri"/>
          <w:sz w:val="28"/>
          <w:szCs w:val="28"/>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9A3F05" w:rsidRDefault="009A3F05" w:rsidP="009A3F05">
      <w:pPr>
        <w:pStyle w:val="ac"/>
        <w:tabs>
          <w:tab w:val="clear" w:pos="576"/>
          <w:tab w:val="left" w:pos="993"/>
        </w:tabs>
        <w:ind w:left="0" w:firstLine="0"/>
        <w:jc w:val="both"/>
        <w:rPr>
          <w:sz w:val="28"/>
          <w:szCs w:val="28"/>
        </w:rPr>
      </w:pPr>
    </w:p>
    <w:p w:rsidR="00A753CF" w:rsidRPr="00A753CF" w:rsidRDefault="0099002B" w:rsidP="00A753CF">
      <w:pPr>
        <w:autoSpaceDE w:val="0"/>
        <w:autoSpaceDN w:val="0"/>
        <w:adjustRightInd w:val="0"/>
        <w:jc w:val="center"/>
        <w:outlineLvl w:val="0"/>
        <w:rPr>
          <w:rFonts w:eastAsia="Calibri"/>
          <w:bCs/>
          <w:sz w:val="28"/>
          <w:szCs w:val="28"/>
        </w:rPr>
      </w:pPr>
      <w:r>
        <w:rPr>
          <w:sz w:val="28"/>
          <w:szCs w:val="28"/>
        </w:rPr>
        <w:t>9</w:t>
      </w:r>
      <w:r w:rsidR="009A3F05" w:rsidRPr="00A753CF">
        <w:rPr>
          <w:sz w:val="28"/>
          <w:szCs w:val="28"/>
        </w:rPr>
        <w:t xml:space="preserve">. </w:t>
      </w:r>
      <w:r w:rsidR="00A753CF" w:rsidRPr="00A753CF">
        <w:rPr>
          <w:rFonts w:eastAsia="Calibri"/>
          <w:bCs/>
          <w:sz w:val="28"/>
          <w:szCs w:val="28"/>
        </w:rPr>
        <w:t>Порядок проведения аукциона</w:t>
      </w:r>
    </w:p>
    <w:p w:rsidR="00A753CF" w:rsidRDefault="00A753CF" w:rsidP="00A753CF">
      <w:pPr>
        <w:autoSpaceDE w:val="0"/>
        <w:autoSpaceDN w:val="0"/>
        <w:adjustRightInd w:val="0"/>
        <w:jc w:val="center"/>
        <w:rPr>
          <w:rFonts w:eastAsia="Calibri"/>
          <w:sz w:val="28"/>
          <w:szCs w:val="28"/>
        </w:rPr>
      </w:pPr>
    </w:p>
    <w:p w:rsidR="00C62F50" w:rsidRDefault="0099002B" w:rsidP="00A753CF">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 xml:space="preserve">.1 </w:t>
      </w:r>
      <w:r w:rsidR="00FA4133">
        <w:rPr>
          <w:rFonts w:eastAsia="Calibri"/>
          <w:sz w:val="28"/>
          <w:szCs w:val="28"/>
        </w:rPr>
        <w:t>Аукцион состоится</w:t>
      </w:r>
      <w:r w:rsidR="00494490">
        <w:rPr>
          <w:rFonts w:eastAsia="Calibri"/>
          <w:sz w:val="28"/>
          <w:szCs w:val="28"/>
        </w:rPr>
        <w:t xml:space="preserve"> </w:t>
      </w:r>
      <w:r w:rsidR="00C6238A" w:rsidRPr="00C6238A">
        <w:rPr>
          <w:rFonts w:eastAsia="Calibri"/>
          <w:b/>
          <w:sz w:val="28"/>
          <w:szCs w:val="28"/>
        </w:rPr>
        <w:t>2</w:t>
      </w:r>
      <w:r w:rsidR="00494490" w:rsidRPr="00C6238A">
        <w:rPr>
          <w:rFonts w:eastAsia="Calibri"/>
          <w:b/>
          <w:sz w:val="28"/>
          <w:szCs w:val="28"/>
        </w:rPr>
        <w:t>7</w:t>
      </w:r>
      <w:r w:rsidR="00FA4133" w:rsidRPr="00C6238A">
        <w:rPr>
          <w:rFonts w:eastAsia="Calibri"/>
          <w:b/>
          <w:sz w:val="28"/>
          <w:szCs w:val="28"/>
        </w:rPr>
        <w:t>.11</w:t>
      </w:r>
      <w:r w:rsidR="00FA4133" w:rsidRPr="00FA4133">
        <w:rPr>
          <w:rFonts w:eastAsia="Calibri"/>
          <w:b/>
          <w:sz w:val="28"/>
          <w:szCs w:val="28"/>
        </w:rPr>
        <w:t>.</w:t>
      </w:r>
      <w:r w:rsidR="00C62F50" w:rsidRPr="00FA4133">
        <w:rPr>
          <w:rFonts w:eastAsia="Calibri"/>
          <w:b/>
          <w:sz w:val="28"/>
          <w:szCs w:val="28"/>
        </w:rPr>
        <w:t>2023</w:t>
      </w:r>
      <w:r w:rsidR="00DF0F83">
        <w:rPr>
          <w:rFonts w:eastAsia="Calibri"/>
          <w:b/>
          <w:sz w:val="28"/>
          <w:szCs w:val="28"/>
        </w:rPr>
        <w:t xml:space="preserve"> года</w:t>
      </w:r>
      <w:bookmarkStart w:id="5" w:name="_GoBack"/>
      <w:bookmarkEnd w:id="5"/>
      <w:r w:rsidR="00494490">
        <w:rPr>
          <w:rFonts w:eastAsia="Calibri"/>
          <w:b/>
          <w:sz w:val="28"/>
          <w:szCs w:val="28"/>
        </w:rPr>
        <w:t xml:space="preserve"> </w:t>
      </w:r>
      <w:r w:rsidR="00C62F50" w:rsidRPr="00FA4133">
        <w:rPr>
          <w:rFonts w:eastAsia="Calibri"/>
          <w:b/>
          <w:sz w:val="28"/>
          <w:szCs w:val="28"/>
        </w:rPr>
        <w:t xml:space="preserve"> в  </w:t>
      </w:r>
      <w:r>
        <w:rPr>
          <w:rFonts w:eastAsia="Calibri"/>
          <w:b/>
          <w:sz w:val="28"/>
          <w:szCs w:val="28"/>
        </w:rPr>
        <w:t>1</w:t>
      </w:r>
      <w:r w:rsidR="00494490">
        <w:rPr>
          <w:rFonts w:eastAsia="Calibri"/>
          <w:b/>
          <w:sz w:val="28"/>
          <w:szCs w:val="28"/>
        </w:rPr>
        <w:t>2</w:t>
      </w:r>
      <w:r w:rsidR="00C62F50" w:rsidRPr="00FA4133">
        <w:rPr>
          <w:rFonts w:eastAsia="Calibri"/>
          <w:b/>
          <w:sz w:val="28"/>
          <w:szCs w:val="28"/>
        </w:rPr>
        <w:t xml:space="preserve"> часов  </w:t>
      </w:r>
      <w:r w:rsidR="00FA4133" w:rsidRPr="00FA4133">
        <w:rPr>
          <w:rFonts w:eastAsia="Calibri"/>
          <w:b/>
          <w:sz w:val="28"/>
          <w:szCs w:val="28"/>
        </w:rPr>
        <w:t xml:space="preserve">00 </w:t>
      </w:r>
      <w:r w:rsidR="00C62F50" w:rsidRPr="00FA4133">
        <w:rPr>
          <w:rFonts w:eastAsia="Calibri"/>
          <w:b/>
          <w:sz w:val="28"/>
          <w:szCs w:val="28"/>
        </w:rPr>
        <w:t xml:space="preserve"> минут</w:t>
      </w:r>
      <w:r w:rsidR="00C62F50">
        <w:rPr>
          <w:rFonts w:eastAsia="Calibri"/>
          <w:sz w:val="28"/>
          <w:szCs w:val="28"/>
        </w:rPr>
        <w:t xml:space="preserve">  на электронной площадке путем повышения начальной (минимальной) цены договора (цены лота), указанной в извещении о проведен</w:t>
      </w:r>
      <w:proofErr w:type="gramStart"/>
      <w:r w:rsidR="00C62F50">
        <w:rPr>
          <w:rFonts w:eastAsia="Calibri"/>
          <w:sz w:val="28"/>
          <w:szCs w:val="28"/>
        </w:rPr>
        <w:t>ии ау</w:t>
      </w:r>
      <w:proofErr w:type="gramEnd"/>
      <w:r w:rsidR="00C62F50">
        <w:rPr>
          <w:rFonts w:eastAsia="Calibri"/>
          <w:sz w:val="28"/>
          <w:szCs w:val="28"/>
        </w:rPr>
        <w:t xml:space="preserve">кциона, на «шаг аукциона». </w:t>
      </w:r>
    </w:p>
    <w:p w:rsidR="00A753CF" w:rsidRDefault="00A753CF" w:rsidP="00A753CF">
      <w:pPr>
        <w:autoSpaceDE w:val="0"/>
        <w:autoSpaceDN w:val="0"/>
        <w:adjustRightInd w:val="0"/>
        <w:ind w:firstLine="709"/>
        <w:jc w:val="both"/>
        <w:rPr>
          <w:rFonts w:eastAsia="Calibri"/>
          <w:sz w:val="28"/>
          <w:szCs w:val="28"/>
        </w:rPr>
      </w:pPr>
      <w:r>
        <w:rPr>
          <w:rFonts w:eastAsia="Calibri"/>
          <w:sz w:val="28"/>
          <w:szCs w:val="28"/>
        </w:rPr>
        <w:t>В аукционе могут участвовать только заявители, признанные участниками аукциона.</w:t>
      </w:r>
    </w:p>
    <w:p w:rsidR="00A753CF" w:rsidRDefault="0099002B" w:rsidP="00A753CF">
      <w:pPr>
        <w:autoSpaceDE w:val="0"/>
        <w:autoSpaceDN w:val="0"/>
        <w:adjustRightInd w:val="0"/>
        <w:ind w:firstLine="709"/>
        <w:jc w:val="both"/>
        <w:rPr>
          <w:rFonts w:eastAsia="Calibri"/>
          <w:sz w:val="28"/>
          <w:szCs w:val="28"/>
        </w:rPr>
      </w:pPr>
      <w:r>
        <w:rPr>
          <w:rFonts w:eastAsia="Calibri"/>
          <w:sz w:val="28"/>
          <w:szCs w:val="28"/>
        </w:rPr>
        <w:t>9</w:t>
      </w:r>
      <w:r w:rsidR="00B5452A">
        <w:rPr>
          <w:rFonts w:eastAsia="Calibri"/>
          <w:sz w:val="28"/>
          <w:szCs w:val="28"/>
        </w:rPr>
        <w:t>.2</w:t>
      </w:r>
      <w:r w:rsidR="00A753CF">
        <w:rPr>
          <w:rFonts w:eastAsia="Calibri"/>
          <w:sz w:val="28"/>
          <w:szCs w:val="28"/>
        </w:rPr>
        <w:t xml:space="preserve"> </w:t>
      </w:r>
      <w:r w:rsidR="00C62F50">
        <w:rPr>
          <w:rFonts w:eastAsia="Calibri"/>
          <w:sz w:val="28"/>
          <w:szCs w:val="28"/>
        </w:rPr>
        <w:t>«</w:t>
      </w:r>
      <w:r w:rsidR="00A753CF">
        <w:rPr>
          <w:rFonts w:eastAsia="Calibri"/>
          <w:sz w:val="28"/>
          <w:szCs w:val="28"/>
        </w:rPr>
        <w:t>Шаг аукциона</w:t>
      </w:r>
      <w:r w:rsidR="00C62F50">
        <w:rPr>
          <w:rFonts w:eastAsia="Calibri"/>
          <w:sz w:val="28"/>
          <w:szCs w:val="28"/>
        </w:rPr>
        <w:t>»</w:t>
      </w:r>
      <w:r w:rsidR="00A753CF">
        <w:rPr>
          <w:rFonts w:eastAsia="Calibri"/>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A753CF">
        <w:rPr>
          <w:rFonts w:eastAsia="Calibri"/>
          <w:sz w:val="28"/>
          <w:szCs w:val="28"/>
        </w:rPr>
        <w:t>ии ау</w:t>
      </w:r>
      <w:proofErr w:type="gramEnd"/>
      <w:r w:rsidR="00A753CF">
        <w:rPr>
          <w:rFonts w:eastAsia="Calibri"/>
          <w:sz w:val="28"/>
          <w:szCs w:val="28"/>
        </w:rPr>
        <w:t>кциона.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596299" w:rsidRPr="00596299">
        <w:rPr>
          <w:rFonts w:eastAsia="Calibri"/>
          <w:sz w:val="28"/>
          <w:szCs w:val="28"/>
        </w:rPr>
        <w:t>.</w:t>
      </w:r>
      <w:r w:rsidR="007D39B1">
        <w:rPr>
          <w:rFonts w:eastAsia="Calibri"/>
          <w:sz w:val="28"/>
          <w:szCs w:val="28"/>
        </w:rPr>
        <w:t>3</w:t>
      </w:r>
      <w:r w:rsidR="00A753CF" w:rsidRPr="00596299">
        <w:rPr>
          <w:rFonts w:eastAsia="Calibri"/>
          <w:sz w:val="28"/>
          <w:szCs w:val="28"/>
        </w:rPr>
        <w:t xml:space="preserve"> Победителем</w:t>
      </w:r>
      <w:r w:rsidR="00A753CF">
        <w:rPr>
          <w:rFonts w:eastAsia="Calibri"/>
          <w:sz w:val="28"/>
          <w:szCs w:val="28"/>
        </w:rPr>
        <w:t xml:space="preserve"> аукциона признается лицо, предложившее наиболее высокую цену договора.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w:t>
      </w:r>
      <w:r w:rsidR="007D39B1">
        <w:rPr>
          <w:rFonts w:eastAsia="Calibri"/>
          <w:sz w:val="28"/>
          <w:szCs w:val="28"/>
        </w:rPr>
        <w:t>4</w:t>
      </w:r>
      <w:proofErr w:type="gramStart"/>
      <w:r w:rsidR="00A753CF">
        <w:rPr>
          <w:rFonts w:eastAsia="Calibri"/>
          <w:sz w:val="28"/>
          <w:szCs w:val="28"/>
        </w:rPr>
        <w:t xml:space="preserve"> Н</w:t>
      </w:r>
      <w:proofErr w:type="gramEnd"/>
      <w:r w:rsidR="00A753CF">
        <w:rPr>
          <w:rFonts w:eastAsia="Calibri"/>
          <w:sz w:val="28"/>
          <w:szCs w:val="28"/>
        </w:rPr>
        <w:t>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A753CF" w:rsidRDefault="00A753CF" w:rsidP="00596299">
      <w:pPr>
        <w:autoSpaceDE w:val="0"/>
        <w:autoSpaceDN w:val="0"/>
        <w:adjustRightInd w:val="0"/>
        <w:ind w:firstLine="709"/>
        <w:jc w:val="both"/>
        <w:rPr>
          <w:rFonts w:eastAsia="Calibri"/>
          <w:sz w:val="28"/>
          <w:szCs w:val="28"/>
        </w:rPr>
      </w:pPr>
      <w:r>
        <w:rPr>
          <w:rFonts w:eastAsia="Calibri"/>
          <w:sz w:val="28"/>
          <w:szCs w:val="28"/>
        </w:rPr>
        <w:t>1) дата и время проведения аукциона;</w:t>
      </w:r>
    </w:p>
    <w:p w:rsidR="00A753CF" w:rsidRDefault="00A753CF" w:rsidP="00596299">
      <w:pPr>
        <w:autoSpaceDE w:val="0"/>
        <w:autoSpaceDN w:val="0"/>
        <w:adjustRightInd w:val="0"/>
        <w:ind w:firstLine="709"/>
        <w:jc w:val="both"/>
        <w:rPr>
          <w:rFonts w:eastAsia="Calibri"/>
          <w:sz w:val="28"/>
          <w:szCs w:val="28"/>
        </w:rPr>
      </w:pPr>
      <w:r>
        <w:rPr>
          <w:rFonts w:eastAsia="Calibri"/>
          <w:sz w:val="28"/>
          <w:szCs w:val="28"/>
        </w:rPr>
        <w:lastRenderedPageBreak/>
        <w:t>2) полные наименования (для юридических лиц), фамилии, имена, отчества (при наличии) (для физических лиц) участников аукциона;</w:t>
      </w:r>
    </w:p>
    <w:p w:rsidR="00A753CF" w:rsidRDefault="00A753CF" w:rsidP="00596299">
      <w:pPr>
        <w:autoSpaceDE w:val="0"/>
        <w:autoSpaceDN w:val="0"/>
        <w:adjustRightInd w:val="0"/>
        <w:ind w:firstLine="709"/>
        <w:jc w:val="both"/>
        <w:rPr>
          <w:rFonts w:eastAsia="Calibri"/>
          <w:sz w:val="28"/>
          <w:szCs w:val="28"/>
        </w:rPr>
      </w:pPr>
      <w:r>
        <w:rPr>
          <w:rFonts w:eastAsia="Calibri"/>
          <w:sz w:val="28"/>
          <w:szCs w:val="28"/>
        </w:rPr>
        <w:t>3) начальная (минимальная) цена договора (цена лота), последнее и предпоследнее предложения о цене договора;</w:t>
      </w:r>
    </w:p>
    <w:p w:rsidR="00A753CF" w:rsidRDefault="00A753CF" w:rsidP="00596299">
      <w:pPr>
        <w:autoSpaceDE w:val="0"/>
        <w:autoSpaceDN w:val="0"/>
        <w:adjustRightInd w:val="0"/>
        <w:ind w:firstLine="709"/>
        <w:jc w:val="both"/>
        <w:rPr>
          <w:rFonts w:eastAsia="Calibri"/>
          <w:sz w:val="28"/>
          <w:szCs w:val="28"/>
        </w:rPr>
      </w:pPr>
      <w:r>
        <w:rPr>
          <w:rFonts w:eastAsia="Calibri"/>
          <w:sz w:val="28"/>
          <w:szCs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w:t>
      </w:r>
      <w:r w:rsidR="007D39B1">
        <w:rPr>
          <w:rFonts w:eastAsia="Calibri"/>
          <w:sz w:val="28"/>
          <w:szCs w:val="28"/>
        </w:rPr>
        <w:t>5</w:t>
      </w:r>
      <w:r w:rsidR="00A753CF">
        <w:rPr>
          <w:rFonts w:eastAsia="Calibri"/>
          <w:sz w:val="28"/>
          <w:szCs w:val="28"/>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w:t>
      </w:r>
      <w:r w:rsidR="007D39B1">
        <w:rPr>
          <w:rFonts w:eastAsia="Calibri"/>
          <w:sz w:val="28"/>
          <w:szCs w:val="28"/>
        </w:rPr>
        <w:t>6</w:t>
      </w:r>
      <w:r w:rsidR="00A753CF">
        <w:rPr>
          <w:rFonts w:eastAsia="Calibri"/>
          <w:sz w:val="28"/>
          <w:szCs w:val="28"/>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задатк</w:t>
      </w:r>
      <w:r w:rsidR="007D39B1">
        <w:rPr>
          <w:rFonts w:eastAsia="Calibri"/>
          <w:sz w:val="28"/>
          <w:szCs w:val="28"/>
        </w:rPr>
        <w:t>и</w:t>
      </w:r>
      <w:r w:rsidR="00A753CF">
        <w:rPr>
          <w:rFonts w:eastAsia="Calibri"/>
          <w:sz w:val="28"/>
          <w:szCs w:val="28"/>
        </w:rPr>
        <w:t xml:space="preserve"> возвраща</w:t>
      </w:r>
      <w:r w:rsidR="007D39B1">
        <w:rPr>
          <w:rFonts w:eastAsia="Calibri"/>
          <w:sz w:val="28"/>
          <w:szCs w:val="28"/>
        </w:rPr>
        <w:t>ю</w:t>
      </w:r>
      <w:r w:rsidR="00A753CF">
        <w:rPr>
          <w:rFonts w:eastAsia="Calibri"/>
          <w:sz w:val="28"/>
          <w:szCs w:val="28"/>
        </w:rPr>
        <w:t xml:space="preserve">тся в течение пяти рабочих дней с даты </w:t>
      </w:r>
      <w:proofErr w:type="gramStart"/>
      <w:r w:rsidR="00A753CF">
        <w:rPr>
          <w:rFonts w:eastAsia="Calibri"/>
          <w:sz w:val="28"/>
          <w:szCs w:val="28"/>
        </w:rPr>
        <w:t>размещения протокола проведения итогов аукциона</w:t>
      </w:r>
      <w:proofErr w:type="gramEnd"/>
      <w:r w:rsidR="00A753CF">
        <w:rPr>
          <w:rFonts w:eastAsia="Calibri"/>
          <w:sz w:val="28"/>
          <w:szCs w:val="28"/>
        </w:rPr>
        <w:t xml:space="preserve"> на официальном сайте.</w:t>
      </w:r>
    </w:p>
    <w:p w:rsidR="00A753CF" w:rsidRDefault="00A753CF" w:rsidP="00596299">
      <w:pPr>
        <w:autoSpaceDE w:val="0"/>
        <w:autoSpaceDN w:val="0"/>
        <w:adjustRightInd w:val="0"/>
        <w:ind w:firstLine="709"/>
        <w:jc w:val="both"/>
        <w:rPr>
          <w:rFonts w:eastAsia="Calibri"/>
          <w:sz w:val="28"/>
          <w:szCs w:val="28"/>
        </w:rPr>
      </w:pPr>
      <w:r>
        <w:rPr>
          <w:rFonts w:eastAsia="Calibri"/>
          <w:sz w:val="28"/>
          <w:szCs w:val="28"/>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eastAsia="Calibri"/>
          <w:sz w:val="28"/>
          <w:szCs w:val="28"/>
        </w:rPr>
        <w:t>с даты подписания</w:t>
      </w:r>
      <w:proofErr w:type="gramEnd"/>
      <w:r>
        <w:rPr>
          <w:rFonts w:eastAsia="Calibri"/>
          <w:sz w:val="28"/>
          <w:szCs w:val="28"/>
        </w:rPr>
        <w:t xml:space="preserve"> договора с победителем аукциона.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w:t>
      </w:r>
      <w:r w:rsidR="007D39B1">
        <w:rPr>
          <w:rFonts w:eastAsia="Calibri"/>
          <w:sz w:val="28"/>
          <w:szCs w:val="28"/>
        </w:rPr>
        <w:t>7</w:t>
      </w:r>
      <w:r w:rsidR="00A753CF">
        <w:rPr>
          <w:rFonts w:eastAsia="Calibri"/>
          <w:sz w:val="28"/>
          <w:szCs w:val="28"/>
        </w:rPr>
        <w:t xml:space="preserve"> Организатор аукциона направляет победителю аукциона уведомление о принятом комиссией решении не позднее дня, следующего после дня подписания указанного протокола.</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A753CF">
        <w:rPr>
          <w:rFonts w:eastAsia="Calibri"/>
          <w:sz w:val="28"/>
          <w:szCs w:val="28"/>
        </w:rPr>
        <w:t>.</w:t>
      </w:r>
      <w:r w:rsidR="007D39B1">
        <w:rPr>
          <w:rFonts w:eastAsia="Calibri"/>
          <w:sz w:val="28"/>
          <w:szCs w:val="28"/>
        </w:rPr>
        <w:t>8</w:t>
      </w:r>
      <w:proofErr w:type="gramStart"/>
      <w:r w:rsidR="00A753CF">
        <w:rPr>
          <w:rFonts w:eastAsia="Calibri"/>
          <w:sz w:val="28"/>
          <w:szCs w:val="28"/>
        </w:rPr>
        <w:t xml:space="preserve"> Е</w:t>
      </w:r>
      <w:proofErr w:type="gramEnd"/>
      <w:r w:rsidR="00A753CF">
        <w:rPr>
          <w:rFonts w:eastAsia="Calibri"/>
          <w:sz w:val="28"/>
          <w:szCs w:val="28"/>
        </w:rPr>
        <w:t xml:space="preserve">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00A753CF">
        <w:rPr>
          <w:rFonts w:eastAsia="Calibri"/>
          <w:sz w:val="28"/>
          <w:szCs w:val="28"/>
        </w:rPr>
        <w:t>несостоявшимся</w:t>
      </w:r>
      <w:proofErr w:type="gramEnd"/>
      <w:r w:rsidR="00A753CF">
        <w:rPr>
          <w:rFonts w:eastAsia="Calibri"/>
          <w:sz w:val="28"/>
          <w:szCs w:val="28"/>
        </w:rPr>
        <w:t>.</w:t>
      </w:r>
    </w:p>
    <w:p w:rsidR="007D39B1"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596299">
        <w:rPr>
          <w:rFonts w:eastAsia="Calibri"/>
          <w:sz w:val="28"/>
          <w:szCs w:val="28"/>
        </w:rPr>
        <w:t>.</w:t>
      </w:r>
      <w:r w:rsidR="007D39B1">
        <w:rPr>
          <w:rFonts w:eastAsia="Calibri"/>
          <w:sz w:val="28"/>
          <w:szCs w:val="28"/>
        </w:rPr>
        <w:t>9</w:t>
      </w:r>
      <w:r w:rsidR="00596299">
        <w:rPr>
          <w:rFonts w:eastAsia="Calibri"/>
          <w:sz w:val="28"/>
          <w:szCs w:val="28"/>
        </w:rPr>
        <w:t xml:space="preserve"> </w:t>
      </w:r>
      <w:r w:rsidR="00A753CF">
        <w:rPr>
          <w:rFonts w:eastAsia="Calibri"/>
          <w:sz w:val="28"/>
          <w:szCs w:val="28"/>
        </w:rPr>
        <w:t xml:space="preserve">Указанный протокол в день его подписания размещается организатором аукциона на электронной площадке. </w:t>
      </w:r>
    </w:p>
    <w:p w:rsidR="00A753CF" w:rsidRDefault="0099002B" w:rsidP="00596299">
      <w:pPr>
        <w:autoSpaceDE w:val="0"/>
        <w:autoSpaceDN w:val="0"/>
        <w:adjustRightInd w:val="0"/>
        <w:ind w:firstLine="709"/>
        <w:jc w:val="both"/>
        <w:rPr>
          <w:rFonts w:eastAsia="Calibri"/>
          <w:sz w:val="28"/>
          <w:szCs w:val="28"/>
        </w:rPr>
      </w:pPr>
      <w:r>
        <w:rPr>
          <w:rFonts w:eastAsia="Calibri"/>
          <w:sz w:val="28"/>
          <w:szCs w:val="28"/>
        </w:rPr>
        <w:t>9</w:t>
      </w:r>
      <w:r w:rsidR="00596299">
        <w:rPr>
          <w:rFonts w:eastAsia="Calibri"/>
          <w:sz w:val="28"/>
          <w:szCs w:val="28"/>
        </w:rPr>
        <w:t>.</w:t>
      </w:r>
      <w:r w:rsidR="007D39B1">
        <w:rPr>
          <w:rFonts w:eastAsia="Calibri"/>
          <w:sz w:val="28"/>
          <w:szCs w:val="28"/>
        </w:rPr>
        <w:t>10</w:t>
      </w:r>
      <w:proofErr w:type="gramStart"/>
      <w:r w:rsidR="00A753CF">
        <w:rPr>
          <w:rFonts w:eastAsia="Calibri"/>
          <w:sz w:val="28"/>
          <w:szCs w:val="28"/>
        </w:rPr>
        <w:t xml:space="preserve"> В</w:t>
      </w:r>
      <w:proofErr w:type="gramEnd"/>
      <w:r w:rsidR="00A753CF">
        <w:rPr>
          <w:rFonts w:eastAsia="Calibri"/>
          <w:sz w:val="28"/>
          <w:szCs w:val="28"/>
        </w:rPr>
        <w:t xml:space="preserve">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3527C5" w:rsidRDefault="0099002B" w:rsidP="003527C5">
      <w:pPr>
        <w:ind w:firstLine="567"/>
        <w:jc w:val="both"/>
        <w:rPr>
          <w:sz w:val="28"/>
          <w:szCs w:val="28"/>
        </w:rPr>
      </w:pPr>
      <w:r>
        <w:rPr>
          <w:rFonts w:eastAsia="Calibri"/>
          <w:sz w:val="28"/>
          <w:szCs w:val="28"/>
        </w:rPr>
        <w:t>9</w:t>
      </w:r>
      <w:r w:rsidR="003527C5">
        <w:rPr>
          <w:rFonts w:eastAsia="Calibri"/>
          <w:sz w:val="28"/>
          <w:szCs w:val="28"/>
        </w:rPr>
        <w:t xml:space="preserve">.11 </w:t>
      </w:r>
      <w:r w:rsidR="003527C5">
        <w:rPr>
          <w:sz w:val="28"/>
          <w:szCs w:val="28"/>
        </w:rPr>
        <w:t xml:space="preserve">Заключение договора аренды, осуществляется в срок не ранее чем через десять дней со дня размещения на </w:t>
      </w:r>
      <w:r w:rsidR="003527C5">
        <w:rPr>
          <w:rFonts w:eastAsia="Calibri"/>
          <w:sz w:val="28"/>
          <w:szCs w:val="28"/>
        </w:rPr>
        <w:t xml:space="preserve">электронной площадке информации </w:t>
      </w:r>
      <w:r w:rsidR="003527C5">
        <w:rPr>
          <w:sz w:val="28"/>
          <w:szCs w:val="28"/>
        </w:rPr>
        <w:t>о результатах  аукциона</w:t>
      </w:r>
      <w:r w:rsidR="00E8267F">
        <w:rPr>
          <w:sz w:val="28"/>
          <w:szCs w:val="28"/>
        </w:rPr>
        <w:t xml:space="preserve"> (</w:t>
      </w:r>
      <w:r w:rsidR="00E8267F">
        <w:rPr>
          <w:rFonts w:eastAsia="Calibri"/>
          <w:sz w:val="28"/>
          <w:szCs w:val="28"/>
        </w:rPr>
        <w:t xml:space="preserve">приложение </w:t>
      </w:r>
      <w:r w:rsidR="00D56347">
        <w:rPr>
          <w:rFonts w:eastAsia="Calibri"/>
          <w:sz w:val="28"/>
          <w:szCs w:val="28"/>
        </w:rPr>
        <w:t>3</w:t>
      </w:r>
      <w:r w:rsidR="00E8267F">
        <w:rPr>
          <w:rFonts w:eastAsia="Calibri"/>
          <w:sz w:val="28"/>
          <w:szCs w:val="28"/>
        </w:rPr>
        <w:t xml:space="preserve"> к настоящей аукционной документации)</w:t>
      </w:r>
      <w:r w:rsidR="003527C5">
        <w:rPr>
          <w:sz w:val="28"/>
          <w:szCs w:val="28"/>
        </w:rPr>
        <w:t>.</w:t>
      </w:r>
    </w:p>
    <w:p w:rsidR="003527C5" w:rsidRDefault="003527C5" w:rsidP="00596299">
      <w:pPr>
        <w:autoSpaceDE w:val="0"/>
        <w:autoSpaceDN w:val="0"/>
        <w:adjustRightInd w:val="0"/>
        <w:ind w:firstLine="709"/>
        <w:jc w:val="both"/>
        <w:rPr>
          <w:rFonts w:eastAsia="Calibri"/>
          <w:sz w:val="28"/>
          <w:szCs w:val="28"/>
        </w:rPr>
      </w:pPr>
    </w:p>
    <w:p w:rsidR="004E2259" w:rsidRDefault="004E2259" w:rsidP="00596299">
      <w:pPr>
        <w:autoSpaceDE w:val="0"/>
        <w:autoSpaceDN w:val="0"/>
        <w:adjustRightInd w:val="0"/>
        <w:ind w:firstLine="709"/>
        <w:jc w:val="both"/>
        <w:rPr>
          <w:rFonts w:eastAsia="Calibri"/>
          <w:sz w:val="28"/>
          <w:szCs w:val="28"/>
        </w:rPr>
      </w:pPr>
    </w:p>
    <w:p w:rsidR="004E2259" w:rsidRDefault="004E2259" w:rsidP="00596299">
      <w:pPr>
        <w:autoSpaceDE w:val="0"/>
        <w:autoSpaceDN w:val="0"/>
        <w:adjustRightInd w:val="0"/>
        <w:ind w:firstLine="709"/>
        <w:jc w:val="both"/>
        <w:rPr>
          <w:rFonts w:eastAsia="Calibri"/>
          <w:sz w:val="28"/>
          <w:szCs w:val="28"/>
        </w:rPr>
        <w:sectPr w:rsidR="004E2259">
          <w:pgSz w:w="11900" w:h="16820"/>
          <w:pgMar w:top="851" w:right="851" w:bottom="851" w:left="1418" w:header="720" w:footer="720" w:gutter="0"/>
          <w:cols w:space="720"/>
        </w:sectPr>
      </w:pPr>
    </w:p>
    <w:p w:rsidR="006F022E" w:rsidRPr="001676B8" w:rsidRDefault="006F022E" w:rsidP="006F022E">
      <w:pPr>
        <w:ind w:left="5954"/>
        <w:jc w:val="center"/>
        <w:rPr>
          <w:sz w:val="28"/>
          <w:szCs w:val="28"/>
        </w:rPr>
      </w:pPr>
      <w:r w:rsidRPr="001676B8">
        <w:rPr>
          <w:sz w:val="28"/>
          <w:szCs w:val="28"/>
        </w:rPr>
        <w:lastRenderedPageBreak/>
        <w:t>Приложение 1</w:t>
      </w:r>
    </w:p>
    <w:p w:rsidR="006F022E" w:rsidRPr="001676B8" w:rsidRDefault="006F022E" w:rsidP="006F022E">
      <w:pPr>
        <w:ind w:left="5954" w:right="142"/>
        <w:jc w:val="center"/>
        <w:rPr>
          <w:sz w:val="28"/>
          <w:szCs w:val="28"/>
        </w:rPr>
      </w:pPr>
      <w:r w:rsidRPr="001676B8">
        <w:rPr>
          <w:sz w:val="28"/>
          <w:szCs w:val="28"/>
        </w:rPr>
        <w:t>к документации об аукционе</w:t>
      </w:r>
    </w:p>
    <w:p w:rsidR="006F022E" w:rsidRPr="001676B8" w:rsidRDefault="006F022E" w:rsidP="006F022E">
      <w:pPr>
        <w:jc w:val="both"/>
        <w:rPr>
          <w:sz w:val="28"/>
          <w:szCs w:val="28"/>
        </w:rPr>
      </w:pPr>
    </w:p>
    <w:p w:rsidR="006F022E" w:rsidRPr="001676B8" w:rsidRDefault="006F022E" w:rsidP="006F022E">
      <w:pPr>
        <w:jc w:val="center"/>
        <w:rPr>
          <w:sz w:val="28"/>
          <w:szCs w:val="28"/>
        </w:rPr>
      </w:pPr>
    </w:p>
    <w:p w:rsidR="00981785" w:rsidRPr="007253CC" w:rsidRDefault="00981785" w:rsidP="00494490">
      <w:pPr>
        <w:ind w:left="-284" w:right="-284" w:firstLine="284"/>
        <w:contextualSpacing/>
        <w:jc w:val="center"/>
        <w:rPr>
          <w:b/>
          <w:sz w:val="28"/>
          <w:szCs w:val="28"/>
        </w:rPr>
      </w:pPr>
      <w:r w:rsidRPr="007253CC">
        <w:rPr>
          <w:b/>
          <w:color w:val="000000"/>
          <w:sz w:val="28"/>
          <w:szCs w:val="28"/>
        </w:rPr>
        <w:t xml:space="preserve">Заявка на участие в электронном аукционе </w:t>
      </w:r>
      <w:r w:rsidR="00494490" w:rsidRPr="00494490">
        <w:rPr>
          <w:b/>
          <w:color w:val="000000"/>
          <w:sz w:val="28"/>
          <w:szCs w:val="28"/>
        </w:rPr>
        <w:t xml:space="preserve">по продаже права заключения договоров аренды на объекты муниципальной собственности муниципального образования сельское поселение </w:t>
      </w:r>
      <w:proofErr w:type="gramStart"/>
      <w:r w:rsidR="00494490" w:rsidRPr="00494490">
        <w:rPr>
          <w:b/>
          <w:color w:val="000000"/>
          <w:sz w:val="28"/>
          <w:szCs w:val="28"/>
        </w:rPr>
        <w:t>Светлый</w:t>
      </w:r>
      <w:proofErr w:type="gramEnd"/>
    </w:p>
    <w:p w:rsidR="00981785" w:rsidRDefault="00981785" w:rsidP="00981785">
      <w:pPr>
        <w:jc w:val="both"/>
        <w:rPr>
          <w:sz w:val="28"/>
          <w:szCs w:val="28"/>
        </w:rPr>
      </w:pPr>
    </w:p>
    <w:p w:rsidR="00981785" w:rsidRDefault="00981785" w:rsidP="00981785">
      <w:pPr>
        <w:jc w:val="both"/>
        <w:rPr>
          <w:sz w:val="28"/>
          <w:szCs w:val="28"/>
        </w:rPr>
      </w:pPr>
    </w:p>
    <w:p w:rsidR="009A3F05" w:rsidRDefault="00981785" w:rsidP="009A3F05">
      <w:pPr>
        <w:rPr>
          <w:sz w:val="28"/>
          <w:szCs w:val="28"/>
        </w:rPr>
      </w:pPr>
      <w:r>
        <w:rPr>
          <w:sz w:val="28"/>
          <w:szCs w:val="28"/>
        </w:rPr>
        <w:t xml:space="preserve"> </w:t>
      </w:r>
      <w:r w:rsidR="00A17C8D">
        <w:rPr>
          <w:sz w:val="28"/>
          <w:szCs w:val="28"/>
        </w:rPr>
        <w:t xml:space="preserve">«_______»___________ 20    </w:t>
      </w:r>
      <w:r w:rsidR="009A3F05">
        <w:rPr>
          <w:sz w:val="28"/>
          <w:szCs w:val="28"/>
        </w:rPr>
        <w:t xml:space="preserve"> г.                              </w:t>
      </w:r>
      <w:r w:rsidR="00AA31A4">
        <w:rPr>
          <w:sz w:val="28"/>
          <w:szCs w:val="28"/>
        </w:rPr>
        <w:t xml:space="preserve">                               пос</w:t>
      </w:r>
      <w:r w:rsidR="009A3F05">
        <w:rPr>
          <w:sz w:val="28"/>
          <w:szCs w:val="28"/>
        </w:rPr>
        <w:t xml:space="preserve">. </w:t>
      </w:r>
      <w:r w:rsidR="00AA31A4">
        <w:rPr>
          <w:sz w:val="28"/>
          <w:szCs w:val="28"/>
        </w:rPr>
        <w:t>Светлый</w:t>
      </w:r>
    </w:p>
    <w:p w:rsidR="009A3F05" w:rsidRDefault="009A3F05" w:rsidP="009A3F05">
      <w:pPr>
        <w:rPr>
          <w:sz w:val="28"/>
          <w:szCs w:val="28"/>
        </w:rPr>
      </w:pPr>
    </w:p>
    <w:p w:rsidR="00981785" w:rsidRPr="007607B5" w:rsidRDefault="00981785" w:rsidP="00981785">
      <w:pPr>
        <w:widowControl w:val="0"/>
        <w:jc w:val="both"/>
        <w:rPr>
          <w:i/>
          <w:sz w:val="28"/>
          <w:szCs w:val="28"/>
        </w:rPr>
      </w:pPr>
      <w:r w:rsidRPr="007607B5">
        <w:rPr>
          <w:i/>
          <w:sz w:val="28"/>
          <w:szCs w:val="28"/>
        </w:rPr>
        <w:t>заполняется юридическим лицом:</w:t>
      </w:r>
    </w:p>
    <w:p w:rsidR="00981785" w:rsidRPr="007607B5" w:rsidRDefault="00981785" w:rsidP="00981785">
      <w:pPr>
        <w:pBdr>
          <w:bottom w:val="single" w:sz="12" w:space="1" w:color="auto"/>
        </w:pBdr>
        <w:jc w:val="both"/>
        <w:rPr>
          <w:sz w:val="28"/>
          <w:szCs w:val="28"/>
        </w:rPr>
      </w:pPr>
    </w:p>
    <w:p w:rsidR="00981785" w:rsidRPr="007607B5" w:rsidRDefault="00981785" w:rsidP="00981785">
      <w:pPr>
        <w:pBdr>
          <w:bottom w:val="single" w:sz="12" w:space="1" w:color="auto"/>
        </w:pBdr>
        <w:ind w:firstLine="851"/>
        <w:jc w:val="both"/>
        <w:rPr>
          <w:sz w:val="28"/>
          <w:szCs w:val="28"/>
        </w:rPr>
      </w:pPr>
    </w:p>
    <w:p w:rsidR="00981785" w:rsidRPr="007607B5" w:rsidRDefault="00981785" w:rsidP="00981785">
      <w:pPr>
        <w:jc w:val="center"/>
      </w:pPr>
      <w:r w:rsidRPr="007607B5">
        <w:t>(полное наименование юридического лица, подающего заявку)</w:t>
      </w:r>
    </w:p>
    <w:p w:rsidR="00981785" w:rsidRDefault="00981785" w:rsidP="00981785">
      <w:pPr>
        <w:jc w:val="both"/>
        <w:rPr>
          <w:sz w:val="28"/>
          <w:szCs w:val="28"/>
        </w:rPr>
      </w:pPr>
      <w:r w:rsidRPr="007607B5">
        <w:rPr>
          <w:sz w:val="28"/>
          <w:szCs w:val="28"/>
        </w:rPr>
        <w:t>в лице ________________________________</w:t>
      </w:r>
      <w:r>
        <w:rPr>
          <w:sz w:val="28"/>
          <w:szCs w:val="28"/>
        </w:rPr>
        <w:t>____________________________</w:t>
      </w:r>
      <w:r w:rsidRPr="007607B5">
        <w:rPr>
          <w:sz w:val="28"/>
          <w:szCs w:val="28"/>
        </w:rPr>
        <w:t xml:space="preserve">_, </w:t>
      </w:r>
    </w:p>
    <w:p w:rsidR="00981785" w:rsidRPr="007607B5" w:rsidRDefault="00981785" w:rsidP="00981785">
      <w:pPr>
        <w:jc w:val="both"/>
      </w:pPr>
      <w:r>
        <w:t xml:space="preserve">                                                     </w:t>
      </w:r>
      <w:r w:rsidRPr="007607B5">
        <w:t xml:space="preserve">(фамилия, имя, отчество, должность) </w:t>
      </w:r>
    </w:p>
    <w:p w:rsidR="00981785" w:rsidRDefault="00981785" w:rsidP="00981785">
      <w:pPr>
        <w:jc w:val="both"/>
        <w:rPr>
          <w:sz w:val="28"/>
          <w:szCs w:val="28"/>
        </w:rPr>
      </w:pPr>
    </w:p>
    <w:p w:rsidR="00981785" w:rsidRPr="007607B5" w:rsidRDefault="00981785" w:rsidP="00981785">
      <w:pPr>
        <w:jc w:val="both"/>
        <w:rPr>
          <w:sz w:val="28"/>
          <w:szCs w:val="28"/>
        </w:rPr>
      </w:pPr>
      <w:proofErr w:type="gramStart"/>
      <w:r w:rsidRPr="007607B5">
        <w:rPr>
          <w:sz w:val="28"/>
          <w:szCs w:val="28"/>
        </w:rPr>
        <w:t>действующего</w:t>
      </w:r>
      <w:proofErr w:type="gramEnd"/>
      <w:r w:rsidRPr="007607B5">
        <w:rPr>
          <w:sz w:val="28"/>
          <w:szCs w:val="28"/>
        </w:rPr>
        <w:t xml:space="preserve"> на основании</w:t>
      </w:r>
      <w:r w:rsidRPr="007607B5">
        <w:t xml:space="preserve"> </w:t>
      </w:r>
      <w:r w:rsidRPr="007607B5">
        <w:rPr>
          <w:sz w:val="28"/>
          <w:szCs w:val="28"/>
        </w:rPr>
        <w:t>___________________</w:t>
      </w:r>
      <w:r>
        <w:rPr>
          <w:sz w:val="28"/>
          <w:szCs w:val="28"/>
        </w:rPr>
        <w:t>_____________</w:t>
      </w:r>
      <w:r w:rsidRPr="007607B5">
        <w:rPr>
          <w:sz w:val="28"/>
          <w:szCs w:val="28"/>
        </w:rPr>
        <w:t>___________,</w:t>
      </w:r>
    </w:p>
    <w:p w:rsidR="00981785" w:rsidRPr="007607B5" w:rsidRDefault="00981785" w:rsidP="00981785">
      <w:pPr>
        <w:jc w:val="both"/>
      </w:pPr>
      <w:r w:rsidRPr="007607B5">
        <w:t xml:space="preserve">                                         </w:t>
      </w:r>
      <w:r>
        <w:t xml:space="preserve">                                      </w:t>
      </w:r>
      <w:r w:rsidRPr="007607B5">
        <w:t xml:space="preserve">                 (устава, доверенности и т.д.)</w:t>
      </w:r>
    </w:p>
    <w:p w:rsidR="00981785" w:rsidRPr="007607B5" w:rsidRDefault="00981785" w:rsidP="00981785">
      <w:pPr>
        <w:jc w:val="both"/>
        <w:rPr>
          <w:sz w:val="28"/>
          <w:szCs w:val="28"/>
        </w:rPr>
      </w:pPr>
      <w:r w:rsidRPr="007607B5">
        <w:rPr>
          <w:sz w:val="28"/>
          <w:szCs w:val="28"/>
        </w:rPr>
        <w:t xml:space="preserve">именуемый  далее  Претендент,  </w:t>
      </w:r>
    </w:p>
    <w:p w:rsidR="00981785" w:rsidRPr="007607B5" w:rsidRDefault="00981785" w:rsidP="00981785">
      <w:pPr>
        <w:jc w:val="both"/>
        <w:rPr>
          <w:sz w:val="28"/>
          <w:szCs w:val="28"/>
        </w:rPr>
      </w:pPr>
    </w:p>
    <w:p w:rsidR="00981785" w:rsidRPr="007607B5" w:rsidRDefault="00981785" w:rsidP="00981785">
      <w:pPr>
        <w:widowControl w:val="0"/>
        <w:jc w:val="both"/>
        <w:rPr>
          <w:i/>
          <w:sz w:val="28"/>
          <w:szCs w:val="28"/>
        </w:rPr>
      </w:pPr>
      <w:r w:rsidRPr="007607B5">
        <w:rPr>
          <w:i/>
          <w:sz w:val="28"/>
          <w:szCs w:val="28"/>
        </w:rPr>
        <w:t>заполняется физическим лицом, в том числе индивидуальным предпринимателем:</w:t>
      </w:r>
    </w:p>
    <w:p w:rsidR="00981785" w:rsidRDefault="00981785" w:rsidP="00981785">
      <w:pPr>
        <w:jc w:val="both"/>
        <w:rPr>
          <w:sz w:val="28"/>
          <w:szCs w:val="28"/>
        </w:rPr>
      </w:pPr>
    </w:p>
    <w:p w:rsidR="00981785" w:rsidRPr="007607B5" w:rsidRDefault="00981785" w:rsidP="00981785">
      <w:pPr>
        <w:jc w:val="both"/>
        <w:rPr>
          <w:sz w:val="28"/>
          <w:szCs w:val="28"/>
        </w:rPr>
      </w:pPr>
      <w:r w:rsidRPr="007607B5">
        <w:rPr>
          <w:sz w:val="28"/>
          <w:szCs w:val="28"/>
        </w:rPr>
        <w:t>____________________________________________________________________</w:t>
      </w:r>
    </w:p>
    <w:p w:rsidR="00981785" w:rsidRPr="007607B5" w:rsidRDefault="00981785" w:rsidP="00981785">
      <w:pPr>
        <w:jc w:val="both"/>
      </w:pPr>
      <w:r w:rsidRPr="007607B5">
        <w:t xml:space="preserve">      </w:t>
      </w:r>
      <w:r>
        <w:t xml:space="preserve">      </w:t>
      </w:r>
      <w:r w:rsidRPr="007607B5">
        <w:t xml:space="preserve"> (ИП</w:t>
      </w:r>
      <w:r w:rsidR="00876230">
        <w:t xml:space="preserve"> ФИО или ФИО</w:t>
      </w:r>
      <w:r w:rsidRPr="007607B5">
        <w:t xml:space="preserve"> физического лица, подающего заявку)</w:t>
      </w:r>
    </w:p>
    <w:p w:rsidR="00981785" w:rsidRPr="007607B5" w:rsidRDefault="00981785" w:rsidP="00981785">
      <w:pPr>
        <w:jc w:val="both"/>
        <w:rPr>
          <w:sz w:val="28"/>
          <w:szCs w:val="28"/>
        </w:rPr>
      </w:pPr>
      <w:r w:rsidRPr="007607B5">
        <w:rPr>
          <w:sz w:val="28"/>
          <w:szCs w:val="28"/>
        </w:rPr>
        <w:t xml:space="preserve"> </w:t>
      </w:r>
    </w:p>
    <w:p w:rsidR="00981785" w:rsidRPr="007607B5" w:rsidRDefault="00981785" w:rsidP="00981785">
      <w:pPr>
        <w:jc w:val="both"/>
        <w:rPr>
          <w:sz w:val="28"/>
          <w:szCs w:val="28"/>
        </w:rPr>
      </w:pPr>
      <w:r w:rsidRPr="007607B5">
        <w:rPr>
          <w:sz w:val="28"/>
          <w:szCs w:val="28"/>
        </w:rPr>
        <w:t>паспортные данные: серия___________________№______________________</w:t>
      </w:r>
    </w:p>
    <w:p w:rsidR="00981785" w:rsidRDefault="00981785" w:rsidP="00981785">
      <w:pPr>
        <w:jc w:val="both"/>
        <w:rPr>
          <w:sz w:val="28"/>
          <w:szCs w:val="28"/>
        </w:rPr>
      </w:pPr>
      <w:r w:rsidRPr="007607B5">
        <w:rPr>
          <w:sz w:val="28"/>
          <w:szCs w:val="28"/>
        </w:rPr>
        <w:t>кем</w:t>
      </w:r>
      <w:r>
        <w:rPr>
          <w:sz w:val="28"/>
          <w:szCs w:val="28"/>
        </w:rPr>
        <w:t xml:space="preserve"> </w:t>
      </w:r>
      <w:proofErr w:type="gramStart"/>
      <w:r w:rsidRPr="007607B5">
        <w:rPr>
          <w:sz w:val="28"/>
          <w:szCs w:val="28"/>
        </w:rPr>
        <w:t>выдан</w:t>
      </w:r>
      <w:proofErr w:type="gramEnd"/>
      <w:r>
        <w:rPr>
          <w:sz w:val="28"/>
          <w:szCs w:val="28"/>
        </w:rPr>
        <w:t xml:space="preserve"> ______</w:t>
      </w:r>
      <w:r w:rsidRPr="007607B5">
        <w:rPr>
          <w:sz w:val="28"/>
          <w:szCs w:val="28"/>
        </w:rPr>
        <w:t>______</w:t>
      </w:r>
      <w:r>
        <w:rPr>
          <w:sz w:val="28"/>
          <w:szCs w:val="28"/>
        </w:rPr>
        <w:t>_</w:t>
      </w:r>
      <w:r w:rsidRPr="007607B5">
        <w:rPr>
          <w:sz w:val="28"/>
          <w:szCs w:val="28"/>
        </w:rPr>
        <w:t>_____________________________________________</w:t>
      </w:r>
    </w:p>
    <w:p w:rsidR="00981785" w:rsidRPr="007607B5" w:rsidRDefault="00981785" w:rsidP="00981785">
      <w:pPr>
        <w:jc w:val="both"/>
        <w:rPr>
          <w:sz w:val="28"/>
          <w:szCs w:val="28"/>
        </w:rPr>
      </w:pPr>
      <w:r>
        <w:rPr>
          <w:sz w:val="28"/>
          <w:szCs w:val="28"/>
        </w:rPr>
        <w:t>____________________________________________________________________</w:t>
      </w:r>
    </w:p>
    <w:p w:rsidR="00981785" w:rsidRDefault="00981785" w:rsidP="00981785">
      <w:pPr>
        <w:jc w:val="both"/>
        <w:rPr>
          <w:sz w:val="28"/>
          <w:szCs w:val="28"/>
        </w:rPr>
      </w:pPr>
      <w:r w:rsidRPr="007607B5">
        <w:rPr>
          <w:sz w:val="28"/>
          <w:szCs w:val="28"/>
        </w:rPr>
        <w:t>дата выдачи</w:t>
      </w:r>
      <w:r>
        <w:rPr>
          <w:sz w:val="28"/>
          <w:szCs w:val="28"/>
        </w:rPr>
        <w:t xml:space="preserve"> ______</w:t>
      </w:r>
      <w:r w:rsidRPr="007607B5">
        <w:rPr>
          <w:sz w:val="28"/>
          <w:szCs w:val="28"/>
        </w:rPr>
        <w:t>_______________</w:t>
      </w:r>
      <w:r>
        <w:rPr>
          <w:sz w:val="28"/>
          <w:szCs w:val="28"/>
        </w:rPr>
        <w:t>_</w:t>
      </w:r>
      <w:r w:rsidRPr="007607B5">
        <w:rPr>
          <w:sz w:val="28"/>
          <w:szCs w:val="28"/>
        </w:rPr>
        <w:t>___________________________________</w:t>
      </w:r>
    </w:p>
    <w:p w:rsidR="00981785" w:rsidRPr="007607B5" w:rsidRDefault="00981785" w:rsidP="00981785">
      <w:pPr>
        <w:jc w:val="both"/>
        <w:rPr>
          <w:sz w:val="28"/>
          <w:szCs w:val="28"/>
        </w:rPr>
      </w:pPr>
    </w:p>
    <w:p w:rsidR="00981785" w:rsidRDefault="00981785" w:rsidP="00981785">
      <w:pPr>
        <w:rPr>
          <w:sz w:val="28"/>
          <w:szCs w:val="28"/>
        </w:rPr>
      </w:pPr>
      <w:r w:rsidRPr="007607B5">
        <w:rPr>
          <w:sz w:val="28"/>
          <w:szCs w:val="28"/>
        </w:rPr>
        <w:t>зарегистрирова</w:t>
      </w:r>
      <w:proofErr w:type="gramStart"/>
      <w:r w:rsidRPr="007607B5">
        <w:rPr>
          <w:sz w:val="28"/>
          <w:szCs w:val="28"/>
        </w:rPr>
        <w:t>н(</w:t>
      </w:r>
      <w:proofErr w:type="gramEnd"/>
      <w:r w:rsidRPr="007607B5">
        <w:rPr>
          <w:sz w:val="28"/>
          <w:szCs w:val="28"/>
        </w:rPr>
        <w:t xml:space="preserve">а) по адресу: </w:t>
      </w:r>
      <w:r>
        <w:rPr>
          <w:sz w:val="28"/>
          <w:szCs w:val="28"/>
        </w:rPr>
        <w:t>____________________________________________________________________</w:t>
      </w:r>
    </w:p>
    <w:p w:rsidR="00981785" w:rsidRPr="007607B5" w:rsidRDefault="00981785" w:rsidP="00981785">
      <w:pPr>
        <w:rPr>
          <w:sz w:val="28"/>
          <w:szCs w:val="28"/>
        </w:rPr>
      </w:pPr>
      <w:r w:rsidRPr="007607B5">
        <w:rPr>
          <w:sz w:val="28"/>
          <w:szCs w:val="28"/>
        </w:rPr>
        <w:t>_____________</w:t>
      </w:r>
      <w:r>
        <w:rPr>
          <w:sz w:val="28"/>
          <w:szCs w:val="28"/>
        </w:rPr>
        <w:t>___________________________________</w:t>
      </w:r>
      <w:r w:rsidRPr="007607B5">
        <w:rPr>
          <w:sz w:val="28"/>
          <w:szCs w:val="28"/>
        </w:rPr>
        <w:t>____________________</w:t>
      </w:r>
    </w:p>
    <w:p w:rsidR="00981785" w:rsidRPr="007607B5" w:rsidRDefault="00981785" w:rsidP="00981785">
      <w:pPr>
        <w:jc w:val="both"/>
        <w:rPr>
          <w:sz w:val="28"/>
          <w:szCs w:val="28"/>
        </w:rPr>
      </w:pPr>
      <w:r>
        <w:rPr>
          <w:sz w:val="28"/>
          <w:szCs w:val="28"/>
        </w:rPr>
        <w:t>____________________________________________________________________</w:t>
      </w:r>
    </w:p>
    <w:p w:rsidR="00876230" w:rsidRDefault="00981785" w:rsidP="00981785">
      <w:pPr>
        <w:widowControl w:val="0"/>
        <w:jc w:val="both"/>
        <w:rPr>
          <w:sz w:val="28"/>
          <w:szCs w:val="28"/>
        </w:rPr>
      </w:pPr>
      <w:r w:rsidRPr="007607B5">
        <w:rPr>
          <w:sz w:val="28"/>
          <w:szCs w:val="28"/>
        </w:rPr>
        <w:t xml:space="preserve">именуемый далее Претендент, </w:t>
      </w:r>
      <w:r w:rsidRPr="007607B5">
        <w:rPr>
          <w:bCs/>
          <w:color w:val="000000"/>
          <w:sz w:val="28"/>
          <w:szCs w:val="28"/>
        </w:rPr>
        <w:t xml:space="preserve">изучив информационное сообщение о проведении настоящей процедуры, включая опубликованные изменения, настоящим удостоверяет, что согласен </w:t>
      </w:r>
      <w:r w:rsidR="00876230">
        <w:rPr>
          <w:bCs/>
          <w:color w:val="000000"/>
          <w:sz w:val="28"/>
          <w:szCs w:val="28"/>
        </w:rPr>
        <w:t xml:space="preserve">заключить договор аренды </w:t>
      </w:r>
      <w:r w:rsidRPr="007607B5">
        <w:rPr>
          <w:bCs/>
          <w:color w:val="000000"/>
          <w:sz w:val="28"/>
          <w:szCs w:val="28"/>
        </w:rPr>
        <w:t>муниципального имущества в соответствии с условиями, указанными в информационном сообщении</w:t>
      </w:r>
      <w:r w:rsidRPr="007607B5">
        <w:rPr>
          <w:sz w:val="28"/>
          <w:szCs w:val="28"/>
        </w:rPr>
        <w:t>:</w:t>
      </w:r>
    </w:p>
    <w:p w:rsidR="00981785" w:rsidRPr="007607B5" w:rsidRDefault="00876230" w:rsidP="00981785">
      <w:pPr>
        <w:widowControl w:val="0"/>
        <w:jc w:val="both"/>
        <w:rPr>
          <w:sz w:val="28"/>
          <w:szCs w:val="28"/>
        </w:rPr>
      </w:pPr>
      <w:r>
        <w:rPr>
          <w:sz w:val="28"/>
          <w:szCs w:val="28"/>
        </w:rPr>
        <w:t>_________________________________</w:t>
      </w:r>
      <w:r w:rsidR="00981785" w:rsidRPr="007607B5">
        <w:rPr>
          <w:sz w:val="28"/>
          <w:szCs w:val="28"/>
        </w:rPr>
        <w:t>__________________________________</w:t>
      </w:r>
    </w:p>
    <w:p w:rsidR="00981785" w:rsidRPr="00876230" w:rsidRDefault="00876230" w:rsidP="00981785">
      <w:pPr>
        <w:jc w:val="both"/>
        <w:rPr>
          <w:sz w:val="18"/>
          <w:szCs w:val="18"/>
        </w:rPr>
      </w:pPr>
      <w:r>
        <w:rPr>
          <w:sz w:val="18"/>
          <w:szCs w:val="18"/>
        </w:rPr>
        <w:t xml:space="preserve">   </w:t>
      </w:r>
      <w:r w:rsidR="00981785" w:rsidRPr="00876230">
        <w:rPr>
          <w:sz w:val="18"/>
          <w:szCs w:val="18"/>
        </w:rPr>
        <w:t>(наименование имущества, его основные характеристики и местонахождение</w:t>
      </w:r>
      <w:r w:rsidRPr="00876230">
        <w:rPr>
          <w:sz w:val="18"/>
          <w:szCs w:val="18"/>
        </w:rPr>
        <w:t>, срок аренды, целевое использование</w:t>
      </w:r>
      <w:r w:rsidR="00981785" w:rsidRPr="00876230">
        <w:rPr>
          <w:sz w:val="18"/>
          <w:szCs w:val="18"/>
        </w:rPr>
        <w:t>)</w:t>
      </w:r>
    </w:p>
    <w:p w:rsidR="00981785" w:rsidRPr="007607B5" w:rsidRDefault="00981785" w:rsidP="00981785">
      <w:pPr>
        <w:jc w:val="both"/>
        <w:rPr>
          <w:sz w:val="28"/>
          <w:szCs w:val="28"/>
        </w:rPr>
      </w:pPr>
      <w:r w:rsidRPr="007607B5">
        <w:rPr>
          <w:sz w:val="28"/>
          <w:szCs w:val="28"/>
        </w:rPr>
        <w:t>____________________________________________________________________</w:t>
      </w:r>
    </w:p>
    <w:p w:rsidR="00981785" w:rsidRDefault="00981785" w:rsidP="00981785">
      <w:pPr>
        <w:jc w:val="both"/>
        <w:rPr>
          <w:sz w:val="28"/>
          <w:szCs w:val="28"/>
        </w:rPr>
        <w:sectPr w:rsidR="00981785" w:rsidSect="008B7DAA">
          <w:footerReference w:type="even" r:id="rId16"/>
          <w:footerReference w:type="default" r:id="rId17"/>
          <w:pgSz w:w="11907" w:h="16840"/>
          <w:pgMar w:top="1134" w:right="851" w:bottom="1134" w:left="1418" w:header="720" w:footer="720" w:gutter="0"/>
          <w:cols w:space="720"/>
          <w:titlePg/>
        </w:sectPr>
      </w:pPr>
      <w:r w:rsidRPr="007607B5">
        <w:rPr>
          <w:sz w:val="28"/>
          <w:szCs w:val="28"/>
        </w:rPr>
        <w:t>____________________________________________________________________</w:t>
      </w:r>
    </w:p>
    <w:p w:rsidR="00981785" w:rsidRPr="007607B5" w:rsidRDefault="00981785" w:rsidP="00981785">
      <w:pPr>
        <w:jc w:val="both"/>
        <w:rPr>
          <w:sz w:val="28"/>
          <w:szCs w:val="28"/>
        </w:rPr>
      </w:pPr>
      <w:r w:rsidRPr="007607B5">
        <w:rPr>
          <w:sz w:val="28"/>
          <w:szCs w:val="28"/>
        </w:rPr>
        <w:lastRenderedPageBreak/>
        <w:t xml:space="preserve">начальная </w:t>
      </w:r>
      <w:r w:rsidR="00876230">
        <w:rPr>
          <w:sz w:val="28"/>
          <w:szCs w:val="28"/>
        </w:rPr>
        <w:t xml:space="preserve">цена </w:t>
      </w:r>
      <w:r w:rsidR="00876230" w:rsidRPr="00876230">
        <w:rPr>
          <w:sz w:val="28"/>
          <w:szCs w:val="28"/>
        </w:rPr>
        <w:t xml:space="preserve">арендной платы </w:t>
      </w:r>
      <w:r w:rsidR="00AA31A4">
        <w:rPr>
          <w:sz w:val="28"/>
          <w:szCs w:val="28"/>
        </w:rPr>
        <w:t xml:space="preserve">без </w:t>
      </w:r>
      <w:r w:rsidR="00876230" w:rsidRPr="00876230">
        <w:rPr>
          <w:sz w:val="28"/>
          <w:szCs w:val="28"/>
        </w:rPr>
        <w:t>учет</w:t>
      </w:r>
      <w:r w:rsidR="00AA31A4">
        <w:rPr>
          <w:sz w:val="28"/>
          <w:szCs w:val="28"/>
        </w:rPr>
        <w:t>а</w:t>
      </w:r>
      <w:r w:rsidR="00876230" w:rsidRPr="00876230">
        <w:rPr>
          <w:sz w:val="28"/>
          <w:szCs w:val="28"/>
        </w:rPr>
        <w:t xml:space="preserve"> НДС в </w:t>
      </w:r>
      <w:r w:rsidR="00AA31A4">
        <w:rPr>
          <w:sz w:val="28"/>
          <w:szCs w:val="28"/>
        </w:rPr>
        <w:t>месяц</w:t>
      </w:r>
      <w:r w:rsidR="00876230">
        <w:rPr>
          <w:sz w:val="28"/>
          <w:szCs w:val="28"/>
        </w:rPr>
        <w:t xml:space="preserve"> </w:t>
      </w:r>
      <w:r w:rsidRPr="007607B5">
        <w:rPr>
          <w:sz w:val="28"/>
          <w:szCs w:val="28"/>
        </w:rPr>
        <w:t>_____________________</w:t>
      </w:r>
    </w:p>
    <w:p w:rsidR="00981785" w:rsidRPr="007607B5" w:rsidRDefault="00981785" w:rsidP="00981785">
      <w:pPr>
        <w:jc w:val="both"/>
        <w:rPr>
          <w:sz w:val="28"/>
          <w:szCs w:val="28"/>
        </w:rPr>
      </w:pPr>
      <w:r w:rsidRPr="007607B5">
        <w:rPr>
          <w:sz w:val="28"/>
          <w:szCs w:val="28"/>
        </w:rPr>
        <w:t>___________________________________</w:t>
      </w:r>
      <w:r w:rsidR="00876230">
        <w:rPr>
          <w:sz w:val="28"/>
          <w:szCs w:val="28"/>
        </w:rPr>
        <w:t>______________________________</w:t>
      </w:r>
      <w:r w:rsidRPr="007607B5">
        <w:rPr>
          <w:sz w:val="28"/>
          <w:szCs w:val="28"/>
        </w:rPr>
        <w:t xml:space="preserve"> </w:t>
      </w:r>
    </w:p>
    <w:p w:rsidR="00981785" w:rsidRPr="007607B5" w:rsidRDefault="00981785" w:rsidP="00981785">
      <w:pPr>
        <w:jc w:val="both"/>
        <w:rPr>
          <w:sz w:val="28"/>
          <w:szCs w:val="28"/>
        </w:rPr>
      </w:pPr>
    </w:p>
    <w:p w:rsidR="00981785" w:rsidRDefault="00981785" w:rsidP="00981785">
      <w:pPr>
        <w:ind w:right="141" w:firstLine="709"/>
        <w:contextualSpacing/>
        <w:jc w:val="both"/>
        <w:rPr>
          <w:sz w:val="28"/>
          <w:szCs w:val="28"/>
          <w:lang w:eastAsia="en-US"/>
        </w:rPr>
      </w:pPr>
      <w:r w:rsidRPr="007607B5">
        <w:rPr>
          <w:bCs/>
          <w:color w:val="000000"/>
          <w:sz w:val="28"/>
          <w:szCs w:val="28"/>
          <w:lang w:eastAsia="en-US"/>
        </w:rPr>
        <w:t xml:space="preserve">Претендент подтверждает, что </w:t>
      </w:r>
      <w:r w:rsidRPr="007607B5">
        <w:rPr>
          <w:sz w:val="28"/>
          <w:szCs w:val="28"/>
          <w:lang w:eastAsia="en-US"/>
        </w:rPr>
        <w:t>располагает данными о</w:t>
      </w:r>
      <w:r w:rsidR="00876230">
        <w:rPr>
          <w:sz w:val="28"/>
          <w:szCs w:val="28"/>
          <w:lang w:eastAsia="en-US"/>
        </w:rPr>
        <w:t>б Организаторе аукциона</w:t>
      </w:r>
      <w:r w:rsidRPr="007607B5">
        <w:rPr>
          <w:sz w:val="28"/>
          <w:szCs w:val="28"/>
          <w:lang w:eastAsia="en-US"/>
        </w:rPr>
        <w:t xml:space="preserve">, предмете аукциона, начальной цене </w:t>
      </w:r>
      <w:r w:rsidR="00876230">
        <w:rPr>
          <w:sz w:val="28"/>
          <w:szCs w:val="28"/>
          <w:lang w:eastAsia="en-US"/>
        </w:rPr>
        <w:t>арендной платы</w:t>
      </w:r>
      <w:r w:rsidRPr="007607B5">
        <w:rPr>
          <w:sz w:val="28"/>
          <w:szCs w:val="28"/>
          <w:lang w:eastAsia="en-US"/>
        </w:rPr>
        <w:t xml:space="preserve">, величине повышения начальной цены </w:t>
      </w:r>
      <w:r w:rsidR="00876230">
        <w:rPr>
          <w:sz w:val="28"/>
          <w:szCs w:val="28"/>
          <w:lang w:eastAsia="en-US"/>
        </w:rPr>
        <w:t>арендной платы</w:t>
      </w:r>
      <w:r w:rsidRPr="007607B5">
        <w:rPr>
          <w:sz w:val="28"/>
          <w:szCs w:val="28"/>
          <w:lang w:eastAsia="en-US"/>
        </w:rPr>
        <w:t xml:space="preserve"> («шаг аукциона»), дате, времени и месте проведения аукциона, порядке его проведения, порядке определения победителя, </w:t>
      </w:r>
      <w:r w:rsidR="00876230">
        <w:rPr>
          <w:sz w:val="28"/>
          <w:szCs w:val="28"/>
          <w:lang w:eastAsia="en-US"/>
        </w:rPr>
        <w:t xml:space="preserve">порядке </w:t>
      </w:r>
      <w:r w:rsidRPr="007607B5">
        <w:rPr>
          <w:sz w:val="28"/>
          <w:szCs w:val="28"/>
          <w:lang w:eastAsia="en-US"/>
        </w:rPr>
        <w:t xml:space="preserve">заключения договора </w:t>
      </w:r>
      <w:r w:rsidR="00876230">
        <w:rPr>
          <w:sz w:val="28"/>
          <w:szCs w:val="28"/>
          <w:lang w:eastAsia="en-US"/>
        </w:rPr>
        <w:t>аренды</w:t>
      </w:r>
      <w:r w:rsidRPr="007607B5">
        <w:rPr>
          <w:sz w:val="28"/>
          <w:szCs w:val="28"/>
          <w:lang w:eastAsia="en-US"/>
        </w:rPr>
        <w:t xml:space="preserve"> и его условиями, последствиях уклонения или отказа от подписания договора </w:t>
      </w:r>
      <w:r w:rsidR="00876230">
        <w:rPr>
          <w:sz w:val="28"/>
          <w:szCs w:val="28"/>
          <w:lang w:eastAsia="en-US"/>
        </w:rPr>
        <w:t>аренды</w:t>
      </w:r>
      <w:r w:rsidRPr="007607B5">
        <w:rPr>
          <w:sz w:val="28"/>
          <w:szCs w:val="28"/>
          <w:lang w:eastAsia="en-US"/>
        </w:rPr>
        <w:t>.</w:t>
      </w:r>
    </w:p>
    <w:p w:rsidR="00981785" w:rsidRPr="007607B5" w:rsidRDefault="00981785" w:rsidP="00981785">
      <w:pPr>
        <w:ind w:right="141" w:firstLine="709"/>
        <w:contextualSpacing/>
        <w:jc w:val="both"/>
        <w:rPr>
          <w:sz w:val="28"/>
          <w:szCs w:val="28"/>
          <w:lang w:eastAsia="en-US"/>
        </w:rPr>
      </w:pPr>
    </w:p>
    <w:p w:rsidR="00981785" w:rsidRDefault="00981785" w:rsidP="00981785">
      <w:pPr>
        <w:ind w:right="141" w:firstLine="709"/>
        <w:contextualSpacing/>
        <w:jc w:val="both"/>
        <w:rPr>
          <w:sz w:val="28"/>
          <w:szCs w:val="28"/>
          <w:lang w:eastAsia="en-US"/>
        </w:rPr>
      </w:pPr>
      <w:r w:rsidRPr="007607B5">
        <w:rPr>
          <w:bCs/>
          <w:color w:val="000000"/>
          <w:sz w:val="28"/>
          <w:szCs w:val="28"/>
          <w:lang w:eastAsia="en-US"/>
        </w:rPr>
        <w:t xml:space="preserve">Претендент подтверждает, что </w:t>
      </w:r>
      <w:r w:rsidRPr="007607B5">
        <w:rPr>
          <w:sz w:val="28"/>
          <w:szCs w:val="28"/>
          <w:lang w:eastAsia="en-US"/>
        </w:rPr>
        <w:t xml:space="preserve">на дату подписания настоящей заявки ознакомлен с характеристиками имущества, указанными в </w:t>
      </w:r>
      <w:r w:rsidR="00876230">
        <w:rPr>
          <w:sz w:val="28"/>
          <w:szCs w:val="28"/>
          <w:lang w:eastAsia="en-US"/>
        </w:rPr>
        <w:t xml:space="preserve">извещении </w:t>
      </w:r>
      <w:r w:rsidRPr="007607B5">
        <w:rPr>
          <w:bCs/>
          <w:color w:val="000000"/>
          <w:sz w:val="28"/>
          <w:szCs w:val="28"/>
          <w:lang w:eastAsia="en-US"/>
        </w:rPr>
        <w:t>о проведении настоящей процедуры</w:t>
      </w:r>
      <w:r w:rsidRPr="007607B5">
        <w:rPr>
          <w:sz w:val="28"/>
          <w:szCs w:val="28"/>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w:t>
      </w:r>
      <w:r w:rsidR="00876230">
        <w:rPr>
          <w:sz w:val="28"/>
          <w:szCs w:val="28"/>
          <w:lang w:eastAsia="en-US"/>
        </w:rPr>
        <w:t xml:space="preserve">извещением </w:t>
      </w:r>
      <w:r w:rsidRPr="007607B5">
        <w:rPr>
          <w:bCs/>
          <w:color w:val="000000"/>
          <w:sz w:val="28"/>
          <w:szCs w:val="28"/>
          <w:lang w:eastAsia="en-US"/>
        </w:rPr>
        <w:t>о проведении настоящей процедуры</w:t>
      </w:r>
      <w:r w:rsidRPr="007607B5">
        <w:rPr>
          <w:sz w:val="28"/>
          <w:szCs w:val="28"/>
          <w:lang w:eastAsia="en-US"/>
        </w:rPr>
        <w:t xml:space="preserve">, претензий к </w:t>
      </w:r>
      <w:r w:rsidR="00876230">
        <w:rPr>
          <w:sz w:val="28"/>
          <w:szCs w:val="28"/>
          <w:lang w:eastAsia="en-US"/>
        </w:rPr>
        <w:t>Организатору</w:t>
      </w:r>
      <w:r w:rsidRPr="007607B5">
        <w:rPr>
          <w:sz w:val="28"/>
          <w:szCs w:val="28"/>
          <w:lang w:eastAsia="en-US"/>
        </w:rPr>
        <w:t xml:space="preserve"> не имеет.</w:t>
      </w:r>
    </w:p>
    <w:p w:rsidR="00981785" w:rsidRPr="007607B5" w:rsidRDefault="00981785" w:rsidP="00981785">
      <w:pPr>
        <w:ind w:right="141" w:firstLine="709"/>
        <w:contextualSpacing/>
        <w:jc w:val="both"/>
        <w:rPr>
          <w:sz w:val="28"/>
          <w:szCs w:val="28"/>
          <w:lang w:eastAsia="en-US"/>
        </w:rPr>
      </w:pPr>
    </w:p>
    <w:p w:rsidR="00981785" w:rsidRPr="007607B5" w:rsidRDefault="00981785" w:rsidP="00981785">
      <w:pPr>
        <w:ind w:right="141" w:firstLine="709"/>
        <w:contextualSpacing/>
        <w:jc w:val="both"/>
        <w:rPr>
          <w:bCs/>
          <w:color w:val="000000"/>
          <w:sz w:val="28"/>
          <w:szCs w:val="28"/>
          <w:lang w:eastAsia="en-US"/>
        </w:rPr>
      </w:pPr>
      <w:r w:rsidRPr="007607B5">
        <w:rPr>
          <w:bCs/>
          <w:color w:val="000000"/>
          <w:sz w:val="28"/>
          <w:szCs w:val="28"/>
          <w:lang w:eastAsia="en-US"/>
        </w:rPr>
        <w:t>Настоящей заявкой подтверждае</w:t>
      </w:r>
      <w:proofErr w:type="gramStart"/>
      <w:r w:rsidRPr="007607B5">
        <w:rPr>
          <w:bCs/>
          <w:color w:val="000000"/>
          <w:sz w:val="28"/>
          <w:szCs w:val="28"/>
          <w:lang w:eastAsia="en-US"/>
        </w:rPr>
        <w:t>м(</w:t>
      </w:r>
      <w:proofErr w:type="gramEnd"/>
      <w:r w:rsidRPr="007607B5">
        <w:rPr>
          <w:bCs/>
          <w:color w:val="000000"/>
          <w:sz w:val="28"/>
          <w:szCs w:val="28"/>
          <w:lang w:eastAsia="en-US"/>
        </w:rPr>
        <w:t>-ю), что:</w:t>
      </w:r>
    </w:p>
    <w:p w:rsidR="00981785" w:rsidRPr="007607B5" w:rsidRDefault="00981785" w:rsidP="00981785">
      <w:pPr>
        <w:ind w:right="141" w:firstLine="709"/>
        <w:contextualSpacing/>
        <w:jc w:val="both"/>
        <w:rPr>
          <w:bCs/>
          <w:color w:val="000000"/>
          <w:sz w:val="28"/>
          <w:szCs w:val="28"/>
          <w:lang w:eastAsia="en-US"/>
        </w:rPr>
      </w:pPr>
      <w:r w:rsidRPr="007607B5">
        <w:rPr>
          <w:bCs/>
          <w:color w:val="000000"/>
          <w:sz w:val="28"/>
          <w:szCs w:val="28"/>
          <w:lang w:eastAsia="en-US"/>
        </w:rPr>
        <w:t>- против нас (меня) не проводится процедура ликвидации;</w:t>
      </w:r>
    </w:p>
    <w:p w:rsidR="00981785" w:rsidRPr="007607B5" w:rsidRDefault="00981785" w:rsidP="00981785">
      <w:pPr>
        <w:ind w:right="141" w:firstLine="709"/>
        <w:contextualSpacing/>
        <w:jc w:val="both"/>
        <w:rPr>
          <w:bCs/>
          <w:color w:val="000000"/>
          <w:sz w:val="28"/>
          <w:szCs w:val="28"/>
          <w:lang w:eastAsia="en-US"/>
        </w:rPr>
      </w:pPr>
      <w:r w:rsidRPr="007607B5">
        <w:rPr>
          <w:bCs/>
          <w:color w:val="000000"/>
          <w:sz w:val="28"/>
          <w:szCs w:val="28"/>
          <w:lang w:eastAsia="en-US"/>
        </w:rPr>
        <w:t xml:space="preserve">- в отношении нас (меня) отсутствует решение </w:t>
      </w:r>
      <w:r>
        <w:rPr>
          <w:bCs/>
          <w:color w:val="000000"/>
          <w:sz w:val="28"/>
          <w:szCs w:val="28"/>
          <w:lang w:eastAsia="en-US"/>
        </w:rPr>
        <w:t>А</w:t>
      </w:r>
      <w:r w:rsidRPr="007607B5">
        <w:rPr>
          <w:bCs/>
          <w:color w:val="000000"/>
          <w:sz w:val="28"/>
          <w:szCs w:val="28"/>
          <w:lang w:eastAsia="en-US"/>
        </w:rPr>
        <w:t>рбитражного суда о признании банкротом и об открытии конкурсного производства;</w:t>
      </w:r>
    </w:p>
    <w:p w:rsidR="00981785" w:rsidRDefault="00981785" w:rsidP="00981785">
      <w:pPr>
        <w:ind w:right="141" w:firstLine="709"/>
        <w:contextualSpacing/>
        <w:jc w:val="both"/>
        <w:rPr>
          <w:bCs/>
          <w:color w:val="000000"/>
          <w:sz w:val="28"/>
          <w:szCs w:val="28"/>
          <w:lang w:eastAsia="en-US"/>
        </w:rPr>
      </w:pPr>
      <w:r w:rsidRPr="007607B5">
        <w:rPr>
          <w:bCs/>
          <w:color w:val="000000"/>
          <w:sz w:val="28"/>
          <w:szCs w:val="28"/>
          <w:lang w:eastAsia="en-US"/>
        </w:rPr>
        <w:t>- наша (моя) деятельность не приостановлена в порядке, предусмотренном Кодексом РФ об административных правонарушениях.</w:t>
      </w:r>
    </w:p>
    <w:p w:rsidR="00981785" w:rsidRPr="007607B5" w:rsidRDefault="00981785" w:rsidP="00981785">
      <w:pPr>
        <w:ind w:right="141" w:firstLine="709"/>
        <w:contextualSpacing/>
        <w:jc w:val="both"/>
        <w:rPr>
          <w:bCs/>
          <w:color w:val="000000"/>
          <w:sz w:val="28"/>
          <w:szCs w:val="28"/>
          <w:lang w:eastAsia="en-US"/>
        </w:rPr>
      </w:pPr>
    </w:p>
    <w:p w:rsidR="00981785" w:rsidRDefault="00981785" w:rsidP="00981785">
      <w:pPr>
        <w:ind w:right="141" w:firstLine="709"/>
        <w:contextualSpacing/>
        <w:jc w:val="both"/>
        <w:rPr>
          <w:bCs/>
          <w:color w:val="000000"/>
          <w:sz w:val="28"/>
          <w:szCs w:val="28"/>
          <w:lang w:eastAsia="en-US"/>
        </w:rPr>
      </w:pPr>
      <w:r w:rsidRPr="007607B5">
        <w:rPr>
          <w:bCs/>
          <w:color w:val="000000"/>
          <w:sz w:val="28"/>
          <w:szCs w:val="28"/>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81785" w:rsidRPr="007607B5" w:rsidRDefault="00981785" w:rsidP="00981785">
      <w:pPr>
        <w:ind w:right="141" w:firstLine="709"/>
        <w:contextualSpacing/>
        <w:jc w:val="both"/>
        <w:rPr>
          <w:bCs/>
          <w:color w:val="000000"/>
          <w:sz w:val="28"/>
          <w:szCs w:val="28"/>
          <w:lang w:eastAsia="en-US"/>
        </w:rPr>
      </w:pPr>
    </w:p>
    <w:p w:rsidR="00981785" w:rsidRPr="007607B5" w:rsidRDefault="00981785" w:rsidP="00981785">
      <w:pPr>
        <w:ind w:firstLine="709"/>
        <w:jc w:val="both"/>
        <w:rPr>
          <w:sz w:val="28"/>
          <w:szCs w:val="28"/>
        </w:rPr>
      </w:pPr>
      <w:r w:rsidRPr="007607B5">
        <w:rPr>
          <w:sz w:val="28"/>
          <w:szCs w:val="28"/>
        </w:rPr>
        <w:t>Настоящей заявкой подтверждае</w:t>
      </w:r>
      <w:proofErr w:type="gramStart"/>
      <w:r w:rsidRPr="007607B5">
        <w:rPr>
          <w:sz w:val="28"/>
          <w:szCs w:val="28"/>
        </w:rPr>
        <w:t>м(</w:t>
      </w:r>
      <w:proofErr w:type="gramEnd"/>
      <w:r w:rsidRPr="007607B5">
        <w:rPr>
          <w:sz w:val="28"/>
          <w:szCs w:val="28"/>
        </w:rPr>
        <w:t>-ю) свое согласие на обработку персональных данных.</w:t>
      </w:r>
    </w:p>
    <w:p w:rsidR="00981785" w:rsidRPr="007607B5" w:rsidRDefault="00981785" w:rsidP="00981785">
      <w:pPr>
        <w:jc w:val="both"/>
        <w:rPr>
          <w:sz w:val="28"/>
          <w:szCs w:val="28"/>
        </w:rPr>
      </w:pPr>
    </w:p>
    <w:p w:rsidR="00266F30" w:rsidRDefault="00981785" w:rsidP="00266F30">
      <w:pPr>
        <w:jc w:val="center"/>
        <w:rPr>
          <w:sz w:val="28"/>
          <w:szCs w:val="28"/>
        </w:rPr>
      </w:pPr>
      <w:r w:rsidRPr="008B7DAA">
        <w:rPr>
          <w:sz w:val="28"/>
          <w:szCs w:val="28"/>
        </w:rPr>
        <w:t>Адрес, телефон</w:t>
      </w:r>
      <w:r w:rsidR="00266F30">
        <w:rPr>
          <w:sz w:val="28"/>
          <w:szCs w:val="28"/>
        </w:rPr>
        <w:t>, адрес электронной почты</w:t>
      </w:r>
    </w:p>
    <w:p w:rsidR="00981785" w:rsidRPr="008B7DAA" w:rsidRDefault="00981785" w:rsidP="00266F30">
      <w:pPr>
        <w:jc w:val="center"/>
        <w:rPr>
          <w:sz w:val="28"/>
          <w:szCs w:val="28"/>
        </w:rPr>
      </w:pPr>
      <w:r w:rsidRPr="008B7DAA">
        <w:rPr>
          <w:sz w:val="28"/>
          <w:szCs w:val="28"/>
        </w:rPr>
        <w:t>и банковские реквизиты Претендента:</w:t>
      </w:r>
    </w:p>
    <w:p w:rsidR="00981785" w:rsidRDefault="00981785" w:rsidP="00981785">
      <w:pPr>
        <w:jc w:val="both"/>
        <w:rPr>
          <w:sz w:val="28"/>
          <w:szCs w:val="28"/>
        </w:rPr>
      </w:pPr>
      <w:r w:rsidRPr="007607B5">
        <w:rPr>
          <w:sz w:val="28"/>
          <w:szCs w:val="28"/>
        </w:rPr>
        <w:t>____________________________________________________________________</w:t>
      </w:r>
    </w:p>
    <w:p w:rsidR="00981785" w:rsidRDefault="00981785" w:rsidP="00981785">
      <w:pPr>
        <w:jc w:val="both"/>
        <w:rPr>
          <w:sz w:val="28"/>
          <w:szCs w:val="28"/>
        </w:rPr>
      </w:pPr>
      <w:r>
        <w:rPr>
          <w:sz w:val="28"/>
          <w:szCs w:val="28"/>
        </w:rPr>
        <w:t>___________________________________________________________________</w:t>
      </w:r>
    </w:p>
    <w:p w:rsidR="00981785" w:rsidRPr="007607B5" w:rsidRDefault="00981785" w:rsidP="00981785">
      <w:pPr>
        <w:jc w:val="both"/>
        <w:rPr>
          <w:sz w:val="28"/>
          <w:szCs w:val="28"/>
        </w:rPr>
      </w:pPr>
      <w:r>
        <w:rPr>
          <w:sz w:val="28"/>
          <w:szCs w:val="28"/>
        </w:rPr>
        <w:t>____________________________________________________________________</w:t>
      </w:r>
    </w:p>
    <w:p w:rsidR="00981785" w:rsidRDefault="00981785" w:rsidP="00981785">
      <w:pPr>
        <w:jc w:val="both"/>
        <w:rPr>
          <w:sz w:val="28"/>
          <w:szCs w:val="28"/>
        </w:rPr>
      </w:pPr>
      <w:r w:rsidRPr="007607B5">
        <w:rPr>
          <w:sz w:val="28"/>
          <w:szCs w:val="28"/>
        </w:rPr>
        <w:t>____________________________________________________________________</w:t>
      </w:r>
    </w:p>
    <w:p w:rsidR="00876230" w:rsidRDefault="00876230" w:rsidP="00981785">
      <w:pPr>
        <w:jc w:val="both"/>
        <w:rPr>
          <w:sz w:val="28"/>
          <w:szCs w:val="28"/>
        </w:rPr>
      </w:pPr>
    </w:p>
    <w:p w:rsidR="00876230" w:rsidRDefault="00876230" w:rsidP="00981785">
      <w:pPr>
        <w:jc w:val="both"/>
        <w:rPr>
          <w:sz w:val="28"/>
          <w:szCs w:val="28"/>
        </w:rPr>
      </w:pPr>
    </w:p>
    <w:p w:rsidR="00266F30" w:rsidRDefault="00266F30" w:rsidP="00981785">
      <w:pPr>
        <w:jc w:val="both"/>
        <w:rPr>
          <w:sz w:val="28"/>
          <w:szCs w:val="28"/>
        </w:rPr>
      </w:pPr>
      <w:r>
        <w:rPr>
          <w:sz w:val="28"/>
          <w:szCs w:val="28"/>
        </w:rPr>
        <w:t xml:space="preserve"> ________________                                                      _______________________</w:t>
      </w:r>
    </w:p>
    <w:p w:rsidR="00876230" w:rsidRPr="00266F30" w:rsidRDefault="00266F30" w:rsidP="00981785">
      <w:pPr>
        <w:jc w:val="both"/>
        <w:rPr>
          <w:sz w:val="20"/>
          <w:szCs w:val="20"/>
        </w:rPr>
      </w:pPr>
      <w:r w:rsidRPr="00266F30">
        <w:rPr>
          <w:sz w:val="20"/>
          <w:szCs w:val="20"/>
        </w:rPr>
        <w:t xml:space="preserve">           (дата)                                                </w:t>
      </w:r>
      <w:r>
        <w:rPr>
          <w:sz w:val="20"/>
          <w:szCs w:val="20"/>
        </w:rPr>
        <w:t xml:space="preserve">                                              </w:t>
      </w:r>
      <w:r w:rsidRPr="00266F30">
        <w:rPr>
          <w:sz w:val="20"/>
          <w:szCs w:val="20"/>
        </w:rPr>
        <w:t xml:space="preserve">                   (подпись печать при наличии)</w:t>
      </w:r>
    </w:p>
    <w:p w:rsidR="00876230" w:rsidRDefault="00876230" w:rsidP="00981785">
      <w:pPr>
        <w:jc w:val="both"/>
        <w:rPr>
          <w:sz w:val="28"/>
          <w:szCs w:val="28"/>
        </w:rPr>
      </w:pPr>
    </w:p>
    <w:p w:rsidR="00AA31A4" w:rsidRDefault="00AA31A4" w:rsidP="00876230">
      <w:pPr>
        <w:ind w:firstLine="709"/>
        <w:jc w:val="both"/>
        <w:rPr>
          <w:sz w:val="28"/>
          <w:szCs w:val="28"/>
        </w:rPr>
      </w:pPr>
    </w:p>
    <w:p w:rsidR="00AA31A4" w:rsidRDefault="00AA31A4" w:rsidP="00876230">
      <w:pPr>
        <w:ind w:firstLine="709"/>
        <w:jc w:val="both"/>
        <w:rPr>
          <w:sz w:val="28"/>
          <w:szCs w:val="28"/>
        </w:rPr>
      </w:pPr>
    </w:p>
    <w:p w:rsidR="00AA31A4" w:rsidRDefault="00AA31A4" w:rsidP="00876230">
      <w:pPr>
        <w:ind w:firstLine="709"/>
        <w:jc w:val="both"/>
        <w:rPr>
          <w:sz w:val="28"/>
          <w:szCs w:val="28"/>
        </w:rPr>
      </w:pPr>
    </w:p>
    <w:p w:rsidR="00876230" w:rsidRDefault="00876230" w:rsidP="00876230">
      <w:pPr>
        <w:ind w:firstLine="709"/>
        <w:jc w:val="both"/>
        <w:rPr>
          <w:sz w:val="28"/>
          <w:szCs w:val="28"/>
        </w:rPr>
      </w:pPr>
      <w:r>
        <w:rPr>
          <w:sz w:val="28"/>
          <w:szCs w:val="28"/>
        </w:rPr>
        <w:t>Приложения к заявке</w:t>
      </w:r>
      <w:r w:rsidR="00266F30">
        <w:rPr>
          <w:sz w:val="28"/>
          <w:szCs w:val="28"/>
        </w:rPr>
        <w:t>:</w:t>
      </w:r>
    </w:p>
    <w:p w:rsidR="00876230" w:rsidRDefault="00266F30" w:rsidP="00876230">
      <w:pPr>
        <w:autoSpaceDE w:val="0"/>
        <w:autoSpaceDN w:val="0"/>
        <w:adjustRightInd w:val="0"/>
        <w:ind w:firstLine="709"/>
        <w:jc w:val="both"/>
        <w:rPr>
          <w:rFonts w:eastAsia="Calibri"/>
          <w:sz w:val="28"/>
          <w:szCs w:val="28"/>
        </w:rPr>
      </w:pPr>
      <w:r>
        <w:rPr>
          <w:rFonts w:eastAsia="Calibri"/>
          <w:sz w:val="28"/>
          <w:szCs w:val="28"/>
        </w:rPr>
        <w:t xml:space="preserve">1) </w:t>
      </w:r>
      <w:r w:rsidR="00876230">
        <w:rPr>
          <w:rFonts w:eastAsia="Calibri"/>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876230">
        <w:rPr>
          <w:rFonts w:eastAsia="Calibri"/>
          <w:sz w:val="28"/>
          <w:szCs w:val="28"/>
        </w:rPr>
        <w:t>,</w:t>
      </w:r>
      <w:proofErr w:type="gramEnd"/>
      <w:r w:rsidR="00876230">
        <w:rPr>
          <w:rFonts w:eastAsia="Calibri"/>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00876230">
        <w:rPr>
          <w:rFonts w:eastAsia="Calibri"/>
          <w:sz w:val="28"/>
          <w:szCs w:val="28"/>
        </w:rPr>
        <w:t>,</w:t>
      </w:r>
      <w:proofErr w:type="gramEnd"/>
      <w:r w:rsidR="00876230">
        <w:rPr>
          <w:rFonts w:eastAsia="Calibri"/>
          <w:sz w:val="28"/>
          <w:szCs w:val="28"/>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76230" w:rsidRDefault="00266F30" w:rsidP="00876230">
      <w:pPr>
        <w:autoSpaceDE w:val="0"/>
        <w:autoSpaceDN w:val="0"/>
        <w:adjustRightInd w:val="0"/>
        <w:ind w:firstLine="709"/>
        <w:jc w:val="both"/>
        <w:rPr>
          <w:rFonts w:eastAsia="Calibri"/>
          <w:sz w:val="28"/>
          <w:szCs w:val="28"/>
        </w:rPr>
      </w:pPr>
      <w:proofErr w:type="gramStart"/>
      <w:r>
        <w:rPr>
          <w:rFonts w:eastAsia="Calibri"/>
          <w:sz w:val="28"/>
          <w:szCs w:val="28"/>
        </w:rPr>
        <w:t>2</w:t>
      </w:r>
      <w:r w:rsidR="00876230">
        <w:rPr>
          <w:rFonts w:eastAsia="Calibri"/>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eastAsia="Calibri"/>
          <w:sz w:val="28"/>
          <w:szCs w:val="28"/>
        </w:rPr>
        <w:t xml:space="preserve"> (в случае подачи заявки юридическим лицом)</w:t>
      </w:r>
      <w:r w:rsidR="00876230">
        <w:rPr>
          <w:rFonts w:eastAsia="Calibri"/>
          <w:sz w:val="28"/>
          <w:szCs w:val="28"/>
        </w:rPr>
        <w:t>;</w:t>
      </w:r>
      <w:proofErr w:type="gramEnd"/>
    </w:p>
    <w:p w:rsidR="00266F30" w:rsidRDefault="00266F30" w:rsidP="00266F30">
      <w:pPr>
        <w:autoSpaceDE w:val="0"/>
        <w:autoSpaceDN w:val="0"/>
        <w:adjustRightInd w:val="0"/>
        <w:ind w:firstLine="709"/>
        <w:jc w:val="both"/>
        <w:rPr>
          <w:rFonts w:eastAsia="Calibri"/>
          <w:sz w:val="28"/>
          <w:szCs w:val="28"/>
        </w:rPr>
      </w:pPr>
      <w:r>
        <w:rPr>
          <w:rFonts w:eastAsia="Calibri"/>
          <w:sz w:val="28"/>
          <w:szCs w:val="28"/>
        </w:rPr>
        <w:t>3) документы или копии документов, подтверждающие внесение задатка;</w:t>
      </w:r>
    </w:p>
    <w:p w:rsidR="00266F30" w:rsidRPr="00564DBB" w:rsidRDefault="00266F30" w:rsidP="00266F30">
      <w:pPr>
        <w:autoSpaceDE w:val="0"/>
        <w:autoSpaceDN w:val="0"/>
        <w:adjustRightInd w:val="0"/>
        <w:ind w:firstLine="709"/>
        <w:jc w:val="both"/>
        <w:rPr>
          <w:rFonts w:eastAsia="Calibri"/>
          <w:sz w:val="28"/>
          <w:szCs w:val="28"/>
        </w:rPr>
      </w:pPr>
      <w:r>
        <w:rPr>
          <w:rFonts w:eastAsia="Calibri"/>
          <w:sz w:val="28"/>
          <w:szCs w:val="28"/>
        </w:rPr>
        <w:t xml:space="preserve">4) </w:t>
      </w:r>
      <w:r w:rsidRPr="00564DBB">
        <w:rPr>
          <w:rFonts w:eastAsia="Calibri"/>
          <w:sz w:val="28"/>
          <w:szCs w:val="28"/>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66F30" w:rsidRDefault="00266F30" w:rsidP="00266F30">
      <w:pPr>
        <w:autoSpaceDE w:val="0"/>
        <w:autoSpaceDN w:val="0"/>
        <w:adjustRightInd w:val="0"/>
        <w:ind w:firstLine="709"/>
        <w:jc w:val="both"/>
        <w:rPr>
          <w:rFonts w:eastAsia="Calibri"/>
          <w:sz w:val="28"/>
          <w:szCs w:val="28"/>
        </w:rPr>
      </w:pPr>
      <w:r>
        <w:rPr>
          <w:rFonts w:eastAsia="Calibri"/>
          <w:sz w:val="28"/>
          <w:szCs w:val="28"/>
        </w:rPr>
        <w:t>5</w:t>
      </w:r>
      <w:r w:rsidRPr="00564DBB">
        <w:rPr>
          <w:rFonts w:eastAsia="Calibri"/>
          <w:sz w:val="28"/>
          <w:szCs w:val="28"/>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r>
        <w:rPr>
          <w:rFonts w:eastAsia="Calibri"/>
          <w:sz w:val="28"/>
          <w:szCs w:val="28"/>
        </w:rPr>
        <w:t>.</w:t>
      </w:r>
    </w:p>
    <w:p w:rsidR="00266F30" w:rsidRDefault="00266F30" w:rsidP="00876230">
      <w:pPr>
        <w:autoSpaceDE w:val="0"/>
        <w:autoSpaceDN w:val="0"/>
        <w:adjustRightInd w:val="0"/>
        <w:ind w:firstLine="709"/>
        <w:jc w:val="both"/>
        <w:rPr>
          <w:rFonts w:eastAsia="Calibri"/>
          <w:sz w:val="28"/>
          <w:szCs w:val="28"/>
        </w:rPr>
      </w:pPr>
    </w:p>
    <w:p w:rsidR="00876230" w:rsidRDefault="00876230" w:rsidP="00981785">
      <w:pPr>
        <w:jc w:val="both"/>
        <w:rPr>
          <w:sz w:val="28"/>
          <w:szCs w:val="28"/>
        </w:rPr>
      </w:pPr>
    </w:p>
    <w:p w:rsidR="00AA31A4" w:rsidRDefault="00AA31A4" w:rsidP="00AA31A4">
      <w:pPr>
        <w:ind w:left="5954"/>
        <w:jc w:val="center"/>
        <w:rPr>
          <w:sz w:val="28"/>
          <w:szCs w:val="28"/>
        </w:rPr>
      </w:pPr>
      <w:r>
        <w:rPr>
          <w:sz w:val="28"/>
          <w:szCs w:val="28"/>
        </w:rPr>
        <w:tab/>
      </w:r>
    </w:p>
    <w:p w:rsidR="00AA31A4" w:rsidRDefault="00AA31A4" w:rsidP="00AA31A4">
      <w:pPr>
        <w:ind w:left="5954"/>
        <w:jc w:val="center"/>
        <w:rPr>
          <w:sz w:val="28"/>
          <w:szCs w:val="28"/>
        </w:rPr>
      </w:pPr>
    </w:p>
    <w:p w:rsidR="00AA31A4" w:rsidRDefault="00AA31A4" w:rsidP="00AA31A4">
      <w:pPr>
        <w:ind w:left="5954"/>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p>
    <w:p w:rsidR="00D56347" w:rsidRDefault="00D56347" w:rsidP="00D56347">
      <w:pPr>
        <w:ind w:left="5954" w:right="-8"/>
        <w:jc w:val="center"/>
        <w:rPr>
          <w:sz w:val="28"/>
          <w:szCs w:val="28"/>
        </w:rPr>
      </w:pPr>
      <w:r>
        <w:rPr>
          <w:sz w:val="28"/>
          <w:szCs w:val="28"/>
        </w:rPr>
        <w:lastRenderedPageBreak/>
        <w:t>Приложение 2</w:t>
      </w:r>
    </w:p>
    <w:p w:rsidR="00D56347" w:rsidRDefault="00D56347" w:rsidP="00D56347">
      <w:pPr>
        <w:keepNext/>
        <w:keepLines/>
        <w:tabs>
          <w:tab w:val="left" w:pos="4005"/>
        </w:tabs>
        <w:jc w:val="right"/>
        <w:rPr>
          <w:sz w:val="28"/>
          <w:szCs w:val="28"/>
        </w:rPr>
      </w:pPr>
      <w:r>
        <w:rPr>
          <w:sz w:val="28"/>
          <w:szCs w:val="28"/>
        </w:rPr>
        <w:t xml:space="preserve">к документации об аукционе </w:t>
      </w:r>
    </w:p>
    <w:p w:rsidR="00D56347" w:rsidRDefault="00D56347" w:rsidP="00D56347">
      <w:pPr>
        <w:jc w:val="center"/>
        <w:rPr>
          <w:b/>
          <w:bCs/>
          <w:sz w:val="26"/>
          <w:szCs w:val="26"/>
        </w:rPr>
      </w:pPr>
    </w:p>
    <w:p w:rsidR="00D56347" w:rsidRPr="00D56347" w:rsidRDefault="00D56347" w:rsidP="00D56347">
      <w:pPr>
        <w:spacing w:after="720"/>
        <w:jc w:val="center"/>
        <w:rPr>
          <w:bCs/>
          <w:sz w:val="28"/>
          <w:szCs w:val="28"/>
        </w:rPr>
      </w:pPr>
      <w:r w:rsidRPr="00D56347">
        <w:rPr>
          <w:bCs/>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D56347" w:rsidRPr="00D56347" w:rsidRDefault="00D56347" w:rsidP="00D56347">
      <w:pPr>
        <w:ind w:left="567"/>
        <w:rPr>
          <w:sz w:val="28"/>
          <w:szCs w:val="28"/>
        </w:rPr>
      </w:pPr>
      <w:r w:rsidRPr="00D56347">
        <w:rPr>
          <w:sz w:val="28"/>
          <w:szCs w:val="28"/>
        </w:rPr>
        <w:t xml:space="preserve">Настоящим заявляю, что  </w:t>
      </w:r>
    </w:p>
    <w:p w:rsidR="00D56347" w:rsidRPr="00D56347" w:rsidRDefault="00D56347" w:rsidP="00D56347">
      <w:pPr>
        <w:pBdr>
          <w:top w:val="single" w:sz="4" w:space="1" w:color="auto"/>
        </w:pBdr>
        <w:ind w:left="3232"/>
        <w:rPr>
          <w:sz w:val="28"/>
          <w:szCs w:val="28"/>
        </w:rPr>
      </w:pPr>
    </w:p>
    <w:p w:rsidR="00D56347" w:rsidRPr="00D56347" w:rsidRDefault="00D56347" w:rsidP="00D56347">
      <w:pPr>
        <w:rPr>
          <w:sz w:val="28"/>
          <w:szCs w:val="28"/>
        </w:rPr>
      </w:pPr>
    </w:p>
    <w:p w:rsidR="00D56347" w:rsidRPr="00D56347" w:rsidRDefault="00D56347" w:rsidP="00D56347">
      <w:pPr>
        <w:pBdr>
          <w:top w:val="single" w:sz="4" w:space="1" w:color="auto"/>
        </w:pBdr>
        <w:spacing w:after="120"/>
        <w:jc w:val="center"/>
        <w:rPr>
          <w:sz w:val="28"/>
          <w:szCs w:val="28"/>
        </w:rPr>
      </w:pPr>
      <w:r w:rsidRPr="00D56347">
        <w:rPr>
          <w:sz w:val="28"/>
          <w:szCs w:val="28"/>
        </w:rPr>
        <w:t xml:space="preserve">(указывается полное наименование юридического лица, фамилия, имя, отчество (последнее </w:t>
      </w:r>
      <w:r w:rsidRPr="00D56347">
        <w:rPr>
          <w:sz w:val="28"/>
          <w:szCs w:val="28"/>
        </w:rPr>
        <w:sym w:font="Symbol" w:char="002D"/>
      </w:r>
      <w:r w:rsidRPr="00D56347">
        <w:rPr>
          <w:sz w:val="28"/>
          <w:szCs w:val="28"/>
        </w:rPr>
        <w:t xml:space="preserve"> при наличии) индивидуального предпринимателя)</w:t>
      </w:r>
    </w:p>
    <w:p w:rsidR="00D56347" w:rsidRPr="00D56347" w:rsidRDefault="00D56347" w:rsidP="00D56347">
      <w:pPr>
        <w:rPr>
          <w:sz w:val="28"/>
          <w:szCs w:val="28"/>
        </w:rPr>
      </w:pPr>
      <w:r w:rsidRPr="00D56347">
        <w:rPr>
          <w:sz w:val="28"/>
          <w:szCs w:val="28"/>
        </w:rPr>
        <w:t xml:space="preserve">ИНН:  </w:t>
      </w:r>
    </w:p>
    <w:p w:rsidR="00D56347" w:rsidRPr="00D56347" w:rsidRDefault="00D56347" w:rsidP="00D56347">
      <w:pPr>
        <w:pBdr>
          <w:top w:val="single" w:sz="4" w:space="1" w:color="auto"/>
        </w:pBdr>
        <w:spacing w:after="120"/>
        <w:ind w:left="697"/>
        <w:jc w:val="center"/>
        <w:rPr>
          <w:sz w:val="28"/>
          <w:szCs w:val="28"/>
        </w:rPr>
      </w:pPr>
      <w:r w:rsidRPr="00D56347">
        <w:rPr>
          <w:sz w:val="28"/>
          <w:szCs w:val="2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56347" w:rsidRPr="00D56347" w:rsidRDefault="00D56347" w:rsidP="00D56347">
      <w:pPr>
        <w:rPr>
          <w:sz w:val="28"/>
          <w:szCs w:val="28"/>
        </w:rPr>
      </w:pPr>
      <w:r w:rsidRPr="00D56347">
        <w:rPr>
          <w:sz w:val="28"/>
          <w:szCs w:val="28"/>
        </w:rPr>
        <w:t xml:space="preserve">дата государственной регистрации:  </w:t>
      </w:r>
    </w:p>
    <w:p w:rsidR="00D56347" w:rsidRPr="00D56347" w:rsidRDefault="00D56347" w:rsidP="00D56347">
      <w:pPr>
        <w:pBdr>
          <w:top w:val="single" w:sz="4" w:space="1" w:color="auto"/>
        </w:pBdr>
        <w:ind w:left="3754"/>
        <w:rPr>
          <w:sz w:val="28"/>
          <w:szCs w:val="28"/>
        </w:rPr>
      </w:pPr>
    </w:p>
    <w:p w:rsidR="00D56347" w:rsidRPr="00D56347" w:rsidRDefault="00D56347" w:rsidP="00D56347">
      <w:pPr>
        <w:rPr>
          <w:sz w:val="28"/>
          <w:szCs w:val="28"/>
        </w:rPr>
      </w:pPr>
    </w:p>
    <w:p w:rsidR="00D56347" w:rsidRPr="00D56347" w:rsidRDefault="00D56347" w:rsidP="00D56347">
      <w:pPr>
        <w:pBdr>
          <w:top w:val="single" w:sz="4" w:space="1" w:color="auto"/>
        </w:pBdr>
        <w:spacing w:after="120"/>
        <w:jc w:val="center"/>
        <w:rPr>
          <w:sz w:val="28"/>
          <w:szCs w:val="28"/>
        </w:rPr>
      </w:pPr>
      <w:r w:rsidRPr="00D56347">
        <w:rPr>
          <w:sz w:val="28"/>
          <w:szCs w:val="28"/>
        </w:rPr>
        <w:t>(указывается дата государственной регистрации юридического лица или индивидуального предпринимателя)</w:t>
      </w:r>
    </w:p>
    <w:p w:rsidR="00D56347" w:rsidRPr="00D56347" w:rsidRDefault="00D56347" w:rsidP="00D56347">
      <w:pPr>
        <w:spacing w:after="480"/>
        <w:jc w:val="both"/>
        <w:rPr>
          <w:sz w:val="28"/>
          <w:szCs w:val="28"/>
        </w:rPr>
      </w:pPr>
      <w:r w:rsidRPr="00D56347">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9980" w:type="dxa"/>
        <w:tblLayout w:type="fixed"/>
        <w:tblCellMar>
          <w:left w:w="28" w:type="dxa"/>
          <w:right w:w="28" w:type="dxa"/>
        </w:tblCellMar>
        <w:tblLook w:val="04A0" w:firstRow="1" w:lastRow="0" w:firstColumn="1" w:lastColumn="0" w:noHBand="0" w:noVBand="1"/>
      </w:tblPr>
      <w:tblGrid>
        <w:gridCol w:w="170"/>
        <w:gridCol w:w="454"/>
        <w:gridCol w:w="255"/>
        <w:gridCol w:w="1418"/>
        <w:gridCol w:w="397"/>
        <w:gridCol w:w="397"/>
        <w:gridCol w:w="284"/>
        <w:gridCol w:w="1445"/>
        <w:gridCol w:w="1758"/>
        <w:gridCol w:w="3402"/>
      </w:tblGrid>
      <w:tr w:rsidR="00D56347" w:rsidRPr="00D56347" w:rsidTr="00D56347">
        <w:tc>
          <w:tcPr>
            <w:tcW w:w="4820" w:type="dxa"/>
            <w:gridSpan w:val="8"/>
            <w:tcBorders>
              <w:top w:val="nil"/>
              <w:left w:val="nil"/>
              <w:bottom w:val="single" w:sz="4" w:space="0" w:color="auto"/>
              <w:right w:val="nil"/>
            </w:tcBorders>
            <w:vAlign w:val="bottom"/>
          </w:tcPr>
          <w:p w:rsidR="00D56347" w:rsidRPr="00D56347" w:rsidRDefault="00D56347" w:rsidP="00A127A3">
            <w:pPr>
              <w:autoSpaceDE w:val="0"/>
              <w:autoSpaceDN w:val="0"/>
              <w:jc w:val="center"/>
              <w:rPr>
                <w:sz w:val="28"/>
                <w:szCs w:val="28"/>
              </w:rPr>
            </w:pPr>
          </w:p>
        </w:tc>
        <w:tc>
          <w:tcPr>
            <w:tcW w:w="1758" w:type="dxa"/>
            <w:vAlign w:val="bottom"/>
          </w:tcPr>
          <w:p w:rsidR="00D56347" w:rsidRPr="00D56347" w:rsidRDefault="00D56347" w:rsidP="00A127A3">
            <w:pPr>
              <w:autoSpaceDE w:val="0"/>
              <w:autoSpaceDN w:val="0"/>
              <w:rPr>
                <w:sz w:val="28"/>
                <w:szCs w:val="28"/>
              </w:rPr>
            </w:pPr>
          </w:p>
        </w:tc>
        <w:tc>
          <w:tcPr>
            <w:tcW w:w="3402" w:type="dxa"/>
            <w:tcBorders>
              <w:top w:val="nil"/>
              <w:left w:val="nil"/>
              <w:bottom w:val="single" w:sz="4" w:space="0" w:color="auto"/>
              <w:right w:val="nil"/>
            </w:tcBorders>
            <w:vAlign w:val="bottom"/>
          </w:tcPr>
          <w:p w:rsidR="00D56347" w:rsidRPr="00D56347" w:rsidRDefault="00D56347" w:rsidP="00A127A3">
            <w:pPr>
              <w:autoSpaceDE w:val="0"/>
              <w:autoSpaceDN w:val="0"/>
              <w:jc w:val="center"/>
              <w:rPr>
                <w:sz w:val="28"/>
                <w:szCs w:val="28"/>
              </w:rPr>
            </w:pPr>
          </w:p>
        </w:tc>
      </w:tr>
      <w:tr w:rsidR="00D56347" w:rsidRPr="00D56347" w:rsidTr="00D56347">
        <w:tc>
          <w:tcPr>
            <w:tcW w:w="4820" w:type="dxa"/>
            <w:gridSpan w:val="8"/>
            <w:hideMark/>
          </w:tcPr>
          <w:p w:rsidR="00D56347" w:rsidRPr="00D56347" w:rsidRDefault="00D56347" w:rsidP="00A127A3">
            <w:pPr>
              <w:autoSpaceDE w:val="0"/>
              <w:autoSpaceDN w:val="0"/>
              <w:jc w:val="center"/>
              <w:rPr>
                <w:sz w:val="28"/>
                <w:szCs w:val="28"/>
              </w:rPr>
            </w:pPr>
            <w:r w:rsidRPr="00D56347">
              <w:rPr>
                <w:sz w:val="28"/>
                <w:szCs w:val="28"/>
              </w:rPr>
              <w:t xml:space="preserve">(фамилия, имя, отчество (последнее </w:t>
            </w:r>
            <w:r w:rsidRPr="00D56347">
              <w:rPr>
                <w:sz w:val="28"/>
                <w:szCs w:val="28"/>
              </w:rPr>
              <w:sym w:font="Symbol" w:char="002D"/>
            </w:r>
            <w:r w:rsidRPr="00D56347">
              <w:rPr>
                <w:sz w:val="28"/>
                <w:szCs w:val="28"/>
              </w:rPr>
              <w:t xml:space="preserve"> при наличии) </w:t>
            </w:r>
            <w:proofErr w:type="gramStart"/>
            <w:r w:rsidRPr="00D56347">
              <w:rPr>
                <w:sz w:val="28"/>
                <w:szCs w:val="28"/>
              </w:rPr>
              <w:t>подписавшего</w:t>
            </w:r>
            <w:proofErr w:type="gramEnd"/>
            <w:r w:rsidRPr="00D56347">
              <w:rPr>
                <w:sz w:val="28"/>
                <w:szCs w:val="28"/>
              </w:rPr>
              <w:t>, должность)</w:t>
            </w:r>
          </w:p>
        </w:tc>
        <w:tc>
          <w:tcPr>
            <w:tcW w:w="1758" w:type="dxa"/>
          </w:tcPr>
          <w:p w:rsidR="00D56347" w:rsidRPr="00D56347" w:rsidRDefault="00D56347" w:rsidP="00A127A3">
            <w:pPr>
              <w:autoSpaceDE w:val="0"/>
              <w:autoSpaceDN w:val="0"/>
              <w:rPr>
                <w:sz w:val="28"/>
                <w:szCs w:val="28"/>
              </w:rPr>
            </w:pPr>
          </w:p>
        </w:tc>
        <w:tc>
          <w:tcPr>
            <w:tcW w:w="3402" w:type="dxa"/>
            <w:hideMark/>
          </w:tcPr>
          <w:p w:rsidR="00D56347" w:rsidRPr="00D56347" w:rsidRDefault="00D56347" w:rsidP="00A127A3">
            <w:pPr>
              <w:autoSpaceDE w:val="0"/>
              <w:autoSpaceDN w:val="0"/>
              <w:jc w:val="center"/>
              <w:rPr>
                <w:sz w:val="28"/>
                <w:szCs w:val="28"/>
              </w:rPr>
            </w:pPr>
            <w:r w:rsidRPr="00D56347">
              <w:rPr>
                <w:sz w:val="28"/>
                <w:szCs w:val="28"/>
              </w:rPr>
              <w:t>подпись</w:t>
            </w:r>
          </w:p>
        </w:tc>
      </w:tr>
      <w:tr w:rsidR="00D56347" w:rsidRPr="00D56347" w:rsidTr="00D56347">
        <w:tblPrEx>
          <w:jc w:val="right"/>
        </w:tblPrEx>
        <w:trPr>
          <w:gridAfter w:val="3"/>
          <w:wAfter w:w="6605" w:type="dxa"/>
          <w:jc w:val="right"/>
        </w:trPr>
        <w:tc>
          <w:tcPr>
            <w:tcW w:w="170" w:type="dxa"/>
            <w:vAlign w:val="bottom"/>
            <w:hideMark/>
          </w:tcPr>
          <w:p w:rsidR="00D56347" w:rsidRPr="00D56347" w:rsidRDefault="00D56347" w:rsidP="00A127A3">
            <w:pPr>
              <w:autoSpaceDE w:val="0"/>
              <w:autoSpaceDN w:val="0"/>
              <w:jc w:val="right"/>
              <w:rPr>
                <w:sz w:val="28"/>
                <w:szCs w:val="28"/>
              </w:rPr>
            </w:pPr>
            <w:r w:rsidRPr="00D56347">
              <w:rPr>
                <w:sz w:val="28"/>
                <w:szCs w:val="28"/>
              </w:rPr>
              <w:t>“</w:t>
            </w:r>
          </w:p>
        </w:tc>
        <w:tc>
          <w:tcPr>
            <w:tcW w:w="454" w:type="dxa"/>
            <w:tcBorders>
              <w:top w:val="nil"/>
              <w:left w:val="nil"/>
              <w:bottom w:val="single" w:sz="4" w:space="0" w:color="auto"/>
              <w:right w:val="nil"/>
            </w:tcBorders>
            <w:vAlign w:val="bottom"/>
          </w:tcPr>
          <w:p w:rsidR="00D56347" w:rsidRPr="00D56347" w:rsidRDefault="00D56347" w:rsidP="00A127A3">
            <w:pPr>
              <w:autoSpaceDE w:val="0"/>
              <w:autoSpaceDN w:val="0"/>
              <w:jc w:val="center"/>
              <w:rPr>
                <w:sz w:val="28"/>
                <w:szCs w:val="28"/>
              </w:rPr>
            </w:pPr>
          </w:p>
        </w:tc>
        <w:tc>
          <w:tcPr>
            <w:tcW w:w="255" w:type="dxa"/>
            <w:vAlign w:val="bottom"/>
            <w:hideMark/>
          </w:tcPr>
          <w:p w:rsidR="00D56347" w:rsidRPr="00D56347" w:rsidRDefault="00D56347" w:rsidP="00A127A3">
            <w:pPr>
              <w:autoSpaceDE w:val="0"/>
              <w:autoSpaceDN w:val="0"/>
              <w:rPr>
                <w:sz w:val="28"/>
                <w:szCs w:val="28"/>
              </w:rPr>
            </w:pPr>
            <w:r w:rsidRPr="00D56347">
              <w:rPr>
                <w:sz w:val="28"/>
                <w:szCs w:val="28"/>
              </w:rPr>
              <w:t>”</w:t>
            </w:r>
          </w:p>
        </w:tc>
        <w:tc>
          <w:tcPr>
            <w:tcW w:w="1418" w:type="dxa"/>
            <w:tcBorders>
              <w:top w:val="nil"/>
              <w:left w:val="nil"/>
              <w:bottom w:val="single" w:sz="4" w:space="0" w:color="auto"/>
              <w:right w:val="nil"/>
            </w:tcBorders>
            <w:vAlign w:val="bottom"/>
          </w:tcPr>
          <w:p w:rsidR="00D56347" w:rsidRPr="00D56347" w:rsidRDefault="00D56347" w:rsidP="00A127A3">
            <w:pPr>
              <w:autoSpaceDE w:val="0"/>
              <w:autoSpaceDN w:val="0"/>
              <w:jc w:val="center"/>
              <w:rPr>
                <w:sz w:val="28"/>
                <w:szCs w:val="28"/>
              </w:rPr>
            </w:pPr>
          </w:p>
        </w:tc>
        <w:tc>
          <w:tcPr>
            <w:tcW w:w="397" w:type="dxa"/>
            <w:vAlign w:val="bottom"/>
            <w:hideMark/>
          </w:tcPr>
          <w:p w:rsidR="00D56347" w:rsidRPr="00D56347" w:rsidRDefault="00D56347" w:rsidP="00A127A3">
            <w:pPr>
              <w:autoSpaceDE w:val="0"/>
              <w:autoSpaceDN w:val="0"/>
              <w:jc w:val="right"/>
              <w:rPr>
                <w:sz w:val="28"/>
                <w:szCs w:val="28"/>
              </w:rPr>
            </w:pPr>
            <w:r w:rsidRPr="00D56347">
              <w:rPr>
                <w:sz w:val="28"/>
                <w:szCs w:val="28"/>
              </w:rPr>
              <w:t>20</w:t>
            </w:r>
          </w:p>
        </w:tc>
        <w:tc>
          <w:tcPr>
            <w:tcW w:w="397" w:type="dxa"/>
            <w:tcBorders>
              <w:top w:val="nil"/>
              <w:left w:val="nil"/>
              <w:bottom w:val="single" w:sz="4" w:space="0" w:color="auto"/>
              <w:right w:val="nil"/>
            </w:tcBorders>
            <w:vAlign w:val="bottom"/>
          </w:tcPr>
          <w:p w:rsidR="00D56347" w:rsidRPr="00D56347" w:rsidRDefault="00D56347" w:rsidP="00A127A3">
            <w:pPr>
              <w:autoSpaceDE w:val="0"/>
              <w:autoSpaceDN w:val="0"/>
              <w:rPr>
                <w:sz w:val="28"/>
                <w:szCs w:val="28"/>
              </w:rPr>
            </w:pPr>
          </w:p>
        </w:tc>
        <w:tc>
          <w:tcPr>
            <w:tcW w:w="284" w:type="dxa"/>
            <w:vAlign w:val="bottom"/>
            <w:hideMark/>
          </w:tcPr>
          <w:p w:rsidR="00D56347" w:rsidRPr="00D56347" w:rsidRDefault="00D56347" w:rsidP="00D56347">
            <w:pPr>
              <w:autoSpaceDE w:val="0"/>
              <w:autoSpaceDN w:val="0"/>
              <w:rPr>
                <w:sz w:val="28"/>
                <w:szCs w:val="28"/>
              </w:rPr>
            </w:pPr>
            <w:proofErr w:type="gramStart"/>
            <w:r w:rsidRPr="00D56347">
              <w:rPr>
                <w:sz w:val="28"/>
                <w:szCs w:val="28"/>
              </w:rPr>
              <w:t>г</w:t>
            </w:r>
            <w:proofErr w:type="gramEnd"/>
            <w:r w:rsidRPr="00D56347">
              <w:rPr>
                <w:sz w:val="28"/>
                <w:szCs w:val="28"/>
              </w:rPr>
              <w:t>.</w:t>
            </w:r>
          </w:p>
        </w:tc>
      </w:tr>
      <w:tr w:rsidR="00D56347" w:rsidRPr="00D56347" w:rsidTr="00D56347">
        <w:tblPrEx>
          <w:jc w:val="right"/>
        </w:tblPrEx>
        <w:trPr>
          <w:gridAfter w:val="3"/>
          <w:wAfter w:w="6605" w:type="dxa"/>
          <w:jc w:val="right"/>
        </w:trPr>
        <w:tc>
          <w:tcPr>
            <w:tcW w:w="170" w:type="dxa"/>
          </w:tcPr>
          <w:p w:rsidR="00D56347" w:rsidRPr="00D56347" w:rsidRDefault="00D56347" w:rsidP="00A127A3">
            <w:pPr>
              <w:autoSpaceDE w:val="0"/>
              <w:autoSpaceDN w:val="0"/>
              <w:jc w:val="right"/>
              <w:rPr>
                <w:sz w:val="22"/>
                <w:szCs w:val="22"/>
              </w:rPr>
            </w:pPr>
          </w:p>
        </w:tc>
        <w:tc>
          <w:tcPr>
            <w:tcW w:w="454" w:type="dxa"/>
          </w:tcPr>
          <w:p w:rsidR="00D56347" w:rsidRPr="00D56347" w:rsidRDefault="00D56347" w:rsidP="00A127A3">
            <w:pPr>
              <w:autoSpaceDE w:val="0"/>
              <w:autoSpaceDN w:val="0"/>
              <w:jc w:val="center"/>
              <w:rPr>
                <w:sz w:val="22"/>
                <w:szCs w:val="22"/>
              </w:rPr>
            </w:pPr>
          </w:p>
        </w:tc>
        <w:tc>
          <w:tcPr>
            <w:tcW w:w="255" w:type="dxa"/>
          </w:tcPr>
          <w:p w:rsidR="00D56347" w:rsidRPr="00D56347" w:rsidRDefault="00D56347" w:rsidP="00A127A3">
            <w:pPr>
              <w:autoSpaceDE w:val="0"/>
              <w:autoSpaceDN w:val="0"/>
              <w:rPr>
                <w:sz w:val="22"/>
                <w:szCs w:val="22"/>
              </w:rPr>
            </w:pPr>
          </w:p>
        </w:tc>
        <w:tc>
          <w:tcPr>
            <w:tcW w:w="1418" w:type="dxa"/>
            <w:hideMark/>
          </w:tcPr>
          <w:p w:rsidR="00D56347" w:rsidRPr="00D56347" w:rsidRDefault="00D56347" w:rsidP="00A127A3">
            <w:pPr>
              <w:autoSpaceDE w:val="0"/>
              <w:autoSpaceDN w:val="0"/>
              <w:jc w:val="center"/>
              <w:rPr>
                <w:sz w:val="22"/>
                <w:szCs w:val="22"/>
              </w:rPr>
            </w:pPr>
            <w:r w:rsidRPr="00D56347">
              <w:rPr>
                <w:sz w:val="22"/>
                <w:szCs w:val="22"/>
              </w:rPr>
              <w:t>дата составления заявления</w:t>
            </w:r>
          </w:p>
        </w:tc>
        <w:tc>
          <w:tcPr>
            <w:tcW w:w="397" w:type="dxa"/>
          </w:tcPr>
          <w:p w:rsidR="00D56347" w:rsidRPr="00D56347" w:rsidRDefault="00D56347" w:rsidP="00A127A3">
            <w:pPr>
              <w:autoSpaceDE w:val="0"/>
              <w:autoSpaceDN w:val="0"/>
              <w:jc w:val="right"/>
              <w:rPr>
                <w:sz w:val="22"/>
                <w:szCs w:val="22"/>
              </w:rPr>
            </w:pPr>
          </w:p>
        </w:tc>
        <w:tc>
          <w:tcPr>
            <w:tcW w:w="397" w:type="dxa"/>
          </w:tcPr>
          <w:p w:rsidR="00D56347" w:rsidRPr="00D56347" w:rsidRDefault="00D56347" w:rsidP="00A127A3">
            <w:pPr>
              <w:autoSpaceDE w:val="0"/>
              <w:autoSpaceDN w:val="0"/>
              <w:rPr>
                <w:sz w:val="22"/>
                <w:szCs w:val="22"/>
              </w:rPr>
            </w:pPr>
          </w:p>
        </w:tc>
        <w:tc>
          <w:tcPr>
            <w:tcW w:w="284" w:type="dxa"/>
          </w:tcPr>
          <w:p w:rsidR="00D56347" w:rsidRPr="00D56347" w:rsidRDefault="00D56347" w:rsidP="00A127A3">
            <w:pPr>
              <w:autoSpaceDE w:val="0"/>
              <w:autoSpaceDN w:val="0"/>
              <w:ind w:left="57"/>
              <w:rPr>
                <w:sz w:val="22"/>
                <w:szCs w:val="22"/>
              </w:rPr>
            </w:pPr>
          </w:p>
        </w:tc>
      </w:tr>
    </w:tbl>
    <w:p w:rsidR="00D56347" w:rsidRPr="00D56347" w:rsidRDefault="00D56347" w:rsidP="00D56347">
      <w:pPr>
        <w:spacing w:before="240"/>
        <w:jc w:val="center"/>
        <w:rPr>
          <w:sz w:val="28"/>
          <w:szCs w:val="28"/>
        </w:rPr>
      </w:pPr>
      <w:r w:rsidRPr="00D56347">
        <w:rPr>
          <w:sz w:val="22"/>
          <w:szCs w:val="22"/>
        </w:rPr>
        <w:t>м. п. (при наличии</w:t>
      </w:r>
      <w:r w:rsidRPr="00D56347">
        <w:rPr>
          <w:sz w:val="28"/>
          <w:szCs w:val="28"/>
        </w:rPr>
        <w:t>)</w:t>
      </w:r>
    </w:p>
    <w:p w:rsidR="00D56347" w:rsidRPr="00D56347" w:rsidRDefault="00D56347" w:rsidP="00D56347">
      <w:pPr>
        <w:rPr>
          <w:sz w:val="28"/>
          <w:szCs w:val="28"/>
        </w:rPr>
      </w:pPr>
    </w:p>
    <w:p w:rsidR="00AA31A4" w:rsidRDefault="00AA31A4" w:rsidP="00AA31A4">
      <w:pPr>
        <w:ind w:left="5954"/>
        <w:jc w:val="center"/>
        <w:rPr>
          <w:sz w:val="28"/>
          <w:szCs w:val="28"/>
        </w:rPr>
      </w:pPr>
    </w:p>
    <w:p w:rsidR="00AA31A4" w:rsidRDefault="00AA31A4" w:rsidP="00AA31A4">
      <w:pPr>
        <w:ind w:left="5954"/>
        <w:jc w:val="center"/>
        <w:rPr>
          <w:sz w:val="28"/>
          <w:szCs w:val="28"/>
        </w:rPr>
      </w:pPr>
    </w:p>
    <w:p w:rsidR="00AA31A4" w:rsidRPr="001676B8" w:rsidRDefault="00AA31A4" w:rsidP="00AA31A4">
      <w:pPr>
        <w:ind w:left="5954"/>
        <w:jc w:val="center"/>
        <w:rPr>
          <w:sz w:val="28"/>
          <w:szCs w:val="28"/>
        </w:rPr>
      </w:pPr>
      <w:r w:rsidRPr="001676B8">
        <w:rPr>
          <w:sz w:val="28"/>
          <w:szCs w:val="28"/>
        </w:rPr>
        <w:lastRenderedPageBreak/>
        <w:t xml:space="preserve">Приложение </w:t>
      </w:r>
      <w:r w:rsidR="00C6238A">
        <w:rPr>
          <w:sz w:val="28"/>
          <w:szCs w:val="28"/>
        </w:rPr>
        <w:t>3</w:t>
      </w:r>
    </w:p>
    <w:p w:rsidR="00AA31A4" w:rsidRPr="001676B8" w:rsidRDefault="00AA31A4" w:rsidP="00AA31A4">
      <w:pPr>
        <w:ind w:left="5954" w:right="142"/>
        <w:jc w:val="center"/>
        <w:rPr>
          <w:sz w:val="28"/>
          <w:szCs w:val="28"/>
        </w:rPr>
      </w:pPr>
      <w:r w:rsidRPr="001676B8">
        <w:rPr>
          <w:sz w:val="28"/>
          <w:szCs w:val="28"/>
        </w:rPr>
        <w:t>к документации об аукционе</w:t>
      </w:r>
    </w:p>
    <w:p w:rsidR="00876230" w:rsidRDefault="00876230" w:rsidP="00AA31A4">
      <w:pPr>
        <w:tabs>
          <w:tab w:val="left" w:pos="6825"/>
        </w:tabs>
        <w:jc w:val="both"/>
        <w:rPr>
          <w:sz w:val="28"/>
          <w:szCs w:val="28"/>
        </w:rPr>
      </w:pPr>
    </w:p>
    <w:p w:rsidR="00AA31A4" w:rsidRDefault="00AA31A4" w:rsidP="00981785">
      <w:pPr>
        <w:jc w:val="both"/>
        <w:rPr>
          <w:sz w:val="28"/>
          <w:szCs w:val="28"/>
        </w:rPr>
      </w:pPr>
    </w:p>
    <w:p w:rsidR="00AA31A4" w:rsidRPr="001919A9" w:rsidRDefault="00AA31A4" w:rsidP="00AA31A4">
      <w:pPr>
        <w:jc w:val="center"/>
        <w:rPr>
          <w:b/>
          <w:sz w:val="28"/>
          <w:szCs w:val="28"/>
        </w:rPr>
      </w:pPr>
      <w:r w:rsidRPr="001919A9">
        <w:rPr>
          <w:b/>
          <w:sz w:val="28"/>
          <w:szCs w:val="28"/>
        </w:rPr>
        <w:t>ДОГОВОР № _______</w:t>
      </w:r>
    </w:p>
    <w:p w:rsidR="00AA31A4" w:rsidRPr="001919A9" w:rsidRDefault="00AA31A4" w:rsidP="00AA31A4">
      <w:pPr>
        <w:jc w:val="center"/>
        <w:rPr>
          <w:b/>
          <w:sz w:val="28"/>
          <w:szCs w:val="28"/>
        </w:rPr>
      </w:pPr>
      <w:r w:rsidRPr="001919A9">
        <w:rPr>
          <w:b/>
          <w:sz w:val="28"/>
          <w:szCs w:val="28"/>
        </w:rPr>
        <w:t xml:space="preserve">аренды недвижимого имущества, находящегося </w:t>
      </w:r>
    </w:p>
    <w:p w:rsidR="00AA31A4" w:rsidRPr="001919A9" w:rsidRDefault="00AA31A4" w:rsidP="00AA31A4">
      <w:pPr>
        <w:jc w:val="center"/>
        <w:rPr>
          <w:b/>
          <w:sz w:val="28"/>
          <w:szCs w:val="28"/>
        </w:rPr>
      </w:pPr>
      <w:r w:rsidRPr="001919A9">
        <w:rPr>
          <w:b/>
          <w:sz w:val="28"/>
          <w:szCs w:val="28"/>
        </w:rPr>
        <w:t xml:space="preserve">на территории  сельского  поселения </w:t>
      </w:r>
      <w:proofErr w:type="gramStart"/>
      <w:r w:rsidRPr="001919A9">
        <w:rPr>
          <w:b/>
          <w:sz w:val="28"/>
          <w:szCs w:val="28"/>
        </w:rPr>
        <w:t>Светлый</w:t>
      </w:r>
      <w:proofErr w:type="gramEnd"/>
      <w:r w:rsidRPr="001919A9">
        <w:rPr>
          <w:b/>
          <w:sz w:val="28"/>
          <w:szCs w:val="28"/>
        </w:rPr>
        <w:t xml:space="preserve">, </w:t>
      </w:r>
    </w:p>
    <w:p w:rsidR="00AA31A4" w:rsidRPr="001919A9" w:rsidRDefault="00AA31A4" w:rsidP="00AA31A4">
      <w:pPr>
        <w:jc w:val="center"/>
        <w:rPr>
          <w:b/>
          <w:sz w:val="28"/>
          <w:szCs w:val="28"/>
        </w:rPr>
      </w:pPr>
      <w:proofErr w:type="gramStart"/>
      <w:r w:rsidRPr="001919A9">
        <w:rPr>
          <w:b/>
          <w:sz w:val="28"/>
          <w:szCs w:val="28"/>
        </w:rPr>
        <w:t>являющегося</w:t>
      </w:r>
      <w:proofErr w:type="gramEnd"/>
      <w:r w:rsidRPr="001919A9">
        <w:rPr>
          <w:b/>
          <w:sz w:val="28"/>
          <w:szCs w:val="28"/>
        </w:rPr>
        <w:t xml:space="preserve"> муниципальной собственностью</w:t>
      </w:r>
    </w:p>
    <w:p w:rsidR="00AA31A4" w:rsidRPr="001919A9" w:rsidRDefault="00AA31A4" w:rsidP="00AA31A4">
      <w:pPr>
        <w:jc w:val="center"/>
        <w:rPr>
          <w:sz w:val="28"/>
          <w:szCs w:val="28"/>
          <w:u w:val="single"/>
        </w:rPr>
      </w:pPr>
    </w:p>
    <w:p w:rsidR="00AA31A4" w:rsidRPr="001919A9" w:rsidRDefault="00AA31A4" w:rsidP="00AA31A4">
      <w:pPr>
        <w:rPr>
          <w:sz w:val="28"/>
          <w:szCs w:val="28"/>
        </w:rPr>
      </w:pPr>
      <w:r w:rsidRPr="001919A9">
        <w:rPr>
          <w:sz w:val="28"/>
          <w:szCs w:val="28"/>
        </w:rPr>
        <w:t xml:space="preserve">п. Светлый                                                                             </w:t>
      </w:r>
      <w:r w:rsidRPr="001919A9">
        <w:rPr>
          <w:sz w:val="28"/>
          <w:szCs w:val="28"/>
          <w:u w:val="single"/>
        </w:rPr>
        <w:t>«    »                   2023г</w:t>
      </w:r>
      <w:r w:rsidRPr="001919A9">
        <w:rPr>
          <w:sz w:val="28"/>
          <w:szCs w:val="28"/>
        </w:rPr>
        <w:t>.</w:t>
      </w:r>
    </w:p>
    <w:p w:rsidR="00AA31A4" w:rsidRPr="001919A9" w:rsidRDefault="00AA31A4" w:rsidP="00AA31A4">
      <w:pPr>
        <w:rPr>
          <w:sz w:val="28"/>
          <w:szCs w:val="28"/>
        </w:rPr>
      </w:pPr>
    </w:p>
    <w:p w:rsidR="00AA31A4" w:rsidRPr="001919A9" w:rsidRDefault="00AA31A4" w:rsidP="00AA31A4">
      <w:pPr>
        <w:ind w:firstLine="720"/>
        <w:jc w:val="both"/>
        <w:rPr>
          <w:sz w:val="28"/>
          <w:szCs w:val="28"/>
        </w:rPr>
      </w:pPr>
      <w:proofErr w:type="gramStart"/>
      <w:r w:rsidRPr="001919A9">
        <w:rPr>
          <w:b/>
          <w:sz w:val="28"/>
          <w:szCs w:val="28"/>
        </w:rPr>
        <w:t>Администрация сельского поселения Светлый</w:t>
      </w:r>
      <w:r w:rsidRPr="001919A9">
        <w:rPr>
          <w:sz w:val="28"/>
          <w:szCs w:val="28"/>
        </w:rPr>
        <w:t xml:space="preserve">, именуемая в дальнейшем «Арендодатель», в лице </w:t>
      </w:r>
      <w:r w:rsidRPr="001919A9">
        <w:rPr>
          <w:b/>
          <w:sz w:val="28"/>
          <w:szCs w:val="28"/>
        </w:rPr>
        <w:t>главы поселения Тодоровой Елены Николаевны</w:t>
      </w:r>
      <w:r w:rsidRPr="001919A9">
        <w:rPr>
          <w:sz w:val="28"/>
          <w:szCs w:val="28"/>
        </w:rPr>
        <w:t>, действующего на основании Устава, с одной стороны, и ______________________________________________________________________, в лице своего представителя, _________________________</w:t>
      </w:r>
      <w:r w:rsidRPr="001919A9">
        <w:rPr>
          <w:b/>
          <w:sz w:val="28"/>
          <w:szCs w:val="28"/>
        </w:rPr>
        <w:t xml:space="preserve"> </w:t>
      </w:r>
      <w:r w:rsidRPr="001919A9">
        <w:rPr>
          <w:sz w:val="28"/>
          <w:szCs w:val="28"/>
        </w:rPr>
        <w:t>именуемый в дальнейшем «Арендатор»,  действующего на основании ______________________,  с другой стороны, совместно именуемые Стороны, на основании Протокола_________________________ от _______, заключили настоящий Договор (далее – Договор) о нижеследующем:</w:t>
      </w:r>
      <w:proofErr w:type="gramEnd"/>
    </w:p>
    <w:p w:rsidR="00AA31A4" w:rsidRPr="001919A9" w:rsidRDefault="00AA31A4" w:rsidP="00AA31A4">
      <w:pPr>
        <w:ind w:firstLine="720"/>
        <w:rPr>
          <w:sz w:val="28"/>
          <w:szCs w:val="28"/>
        </w:rPr>
      </w:pPr>
    </w:p>
    <w:p w:rsidR="00AA31A4" w:rsidRPr="001919A9" w:rsidRDefault="00AA31A4" w:rsidP="00AA31A4">
      <w:pPr>
        <w:jc w:val="center"/>
        <w:rPr>
          <w:b/>
          <w:sz w:val="28"/>
          <w:szCs w:val="28"/>
        </w:rPr>
      </w:pPr>
      <w:r w:rsidRPr="001919A9">
        <w:rPr>
          <w:b/>
          <w:sz w:val="28"/>
          <w:szCs w:val="28"/>
        </w:rPr>
        <w:t>1. Предмет договора</w:t>
      </w:r>
    </w:p>
    <w:p w:rsidR="00AA31A4" w:rsidRPr="001919A9" w:rsidRDefault="00AA31A4" w:rsidP="00D56347">
      <w:pPr>
        <w:pStyle w:val="a5"/>
        <w:spacing w:after="0"/>
        <w:ind w:firstLine="567"/>
        <w:jc w:val="both"/>
        <w:rPr>
          <w:rFonts w:ascii="Times New Roman" w:hAnsi="Times New Roman"/>
          <w:sz w:val="28"/>
          <w:szCs w:val="28"/>
        </w:rPr>
      </w:pPr>
      <w:r w:rsidRPr="001919A9">
        <w:rPr>
          <w:rFonts w:ascii="Times New Roman" w:hAnsi="Times New Roman"/>
          <w:sz w:val="28"/>
          <w:szCs w:val="28"/>
        </w:rPr>
        <w:t xml:space="preserve">1.1. Арендодатель передает, а Арендатор принимает во временное владение и пользование недвижимое имущество (далее – имущество) - нежилые помещения на 2-ом этаже </w:t>
      </w:r>
      <w:r w:rsidR="00D56347" w:rsidRPr="00D56347">
        <w:rPr>
          <w:rFonts w:ascii="Times New Roman" w:hAnsi="Times New Roman"/>
          <w:sz w:val="28"/>
          <w:szCs w:val="28"/>
        </w:rPr>
        <w:t xml:space="preserve">(№ 9 по плану БТИ (13,2 </w:t>
      </w:r>
      <w:proofErr w:type="spellStart"/>
      <w:r w:rsidR="00D56347" w:rsidRPr="00D56347">
        <w:rPr>
          <w:rFonts w:ascii="Times New Roman" w:hAnsi="Times New Roman"/>
          <w:sz w:val="28"/>
          <w:szCs w:val="28"/>
        </w:rPr>
        <w:t>кв.м</w:t>
      </w:r>
      <w:proofErr w:type="spellEnd"/>
      <w:r w:rsidR="00D56347" w:rsidRPr="00D56347">
        <w:rPr>
          <w:rFonts w:ascii="Times New Roman" w:hAnsi="Times New Roman"/>
          <w:sz w:val="28"/>
          <w:szCs w:val="28"/>
        </w:rPr>
        <w:t xml:space="preserve">.), №№ 6,7,8 по плану БТИ (частично, 7,8 </w:t>
      </w:r>
      <w:proofErr w:type="spellStart"/>
      <w:r w:rsidR="00D56347" w:rsidRPr="00D56347">
        <w:rPr>
          <w:rFonts w:ascii="Times New Roman" w:hAnsi="Times New Roman"/>
          <w:sz w:val="28"/>
          <w:szCs w:val="28"/>
        </w:rPr>
        <w:t>кв</w:t>
      </w:r>
      <w:proofErr w:type="gramStart"/>
      <w:r w:rsidR="00D56347" w:rsidRPr="00D56347">
        <w:rPr>
          <w:rFonts w:ascii="Times New Roman" w:hAnsi="Times New Roman"/>
          <w:sz w:val="28"/>
          <w:szCs w:val="28"/>
        </w:rPr>
        <w:t>.м</w:t>
      </w:r>
      <w:proofErr w:type="spellEnd"/>
      <w:proofErr w:type="gramEnd"/>
      <w:r w:rsidR="00D56347" w:rsidRPr="00D56347">
        <w:rPr>
          <w:rFonts w:ascii="Times New Roman" w:hAnsi="Times New Roman"/>
          <w:sz w:val="28"/>
          <w:szCs w:val="28"/>
        </w:rPr>
        <w:t>)</w:t>
      </w:r>
      <w:r w:rsidRPr="001919A9">
        <w:rPr>
          <w:rFonts w:ascii="Times New Roman" w:hAnsi="Times New Roman"/>
          <w:sz w:val="28"/>
          <w:szCs w:val="28"/>
        </w:rPr>
        <w:t xml:space="preserve">, находящиеся в муниципальной собственности, общей площадью 21,0 </w:t>
      </w:r>
      <w:proofErr w:type="spellStart"/>
      <w:r w:rsidRPr="001919A9">
        <w:rPr>
          <w:rFonts w:ascii="Times New Roman" w:hAnsi="Times New Roman"/>
          <w:sz w:val="28"/>
          <w:szCs w:val="28"/>
        </w:rPr>
        <w:t>кв.м</w:t>
      </w:r>
      <w:proofErr w:type="spellEnd"/>
      <w:r w:rsidRPr="001919A9">
        <w:rPr>
          <w:rFonts w:ascii="Times New Roman" w:hAnsi="Times New Roman"/>
          <w:sz w:val="28"/>
          <w:szCs w:val="28"/>
        </w:rPr>
        <w:t>., расположенные по адресу: 628147, Тюменская область, ХМАО-Югра, Березовский район, п. Светлый, ул. Первопроходцев, д. 32.</w:t>
      </w:r>
    </w:p>
    <w:p w:rsidR="00AA31A4" w:rsidRPr="001919A9" w:rsidRDefault="00AA31A4" w:rsidP="00D56347">
      <w:pPr>
        <w:pStyle w:val="a5"/>
        <w:spacing w:after="0"/>
        <w:ind w:firstLine="567"/>
        <w:jc w:val="both"/>
        <w:rPr>
          <w:rFonts w:ascii="Times New Roman" w:hAnsi="Times New Roman"/>
          <w:sz w:val="28"/>
          <w:szCs w:val="28"/>
        </w:rPr>
      </w:pPr>
      <w:r w:rsidRPr="001919A9">
        <w:rPr>
          <w:rFonts w:ascii="Times New Roman" w:hAnsi="Times New Roman"/>
          <w:sz w:val="28"/>
          <w:szCs w:val="28"/>
        </w:rPr>
        <w:t>Имущество входит в состав муниципальной собственности (казны) муниципального  образования  сельское поселение Светлый.</w:t>
      </w:r>
    </w:p>
    <w:p w:rsidR="00AA31A4" w:rsidRPr="001919A9" w:rsidRDefault="00AA31A4" w:rsidP="00D56347">
      <w:pPr>
        <w:pStyle w:val="a5"/>
        <w:spacing w:after="0"/>
        <w:ind w:firstLine="567"/>
        <w:jc w:val="both"/>
        <w:rPr>
          <w:rFonts w:ascii="Times New Roman" w:hAnsi="Times New Roman"/>
          <w:sz w:val="28"/>
          <w:szCs w:val="28"/>
        </w:rPr>
      </w:pPr>
      <w:r w:rsidRPr="001919A9">
        <w:rPr>
          <w:rFonts w:ascii="Times New Roman" w:hAnsi="Times New Roman"/>
          <w:sz w:val="28"/>
          <w:szCs w:val="28"/>
        </w:rPr>
        <w:t xml:space="preserve">1.2. Имущество используется Арендатором для использования в качестве </w:t>
      </w:r>
      <w:r w:rsidR="00D56347">
        <w:rPr>
          <w:rFonts w:ascii="Times New Roman" w:hAnsi="Times New Roman"/>
          <w:sz w:val="28"/>
          <w:szCs w:val="28"/>
        </w:rPr>
        <w:t>размещения косметического кабинета</w:t>
      </w:r>
      <w:r w:rsidRPr="001919A9">
        <w:rPr>
          <w:rFonts w:ascii="Times New Roman" w:hAnsi="Times New Roman"/>
          <w:sz w:val="28"/>
          <w:szCs w:val="28"/>
        </w:rPr>
        <w:t xml:space="preserve"> ________________________________.</w:t>
      </w:r>
    </w:p>
    <w:p w:rsidR="00AA31A4" w:rsidRPr="001919A9" w:rsidRDefault="00AA31A4" w:rsidP="00D56347">
      <w:pPr>
        <w:pStyle w:val="a5"/>
        <w:spacing w:after="0"/>
        <w:ind w:firstLine="567"/>
        <w:jc w:val="both"/>
        <w:rPr>
          <w:rFonts w:ascii="Times New Roman" w:hAnsi="Times New Roman"/>
          <w:sz w:val="28"/>
          <w:szCs w:val="28"/>
        </w:rPr>
      </w:pPr>
      <w:r w:rsidRPr="001919A9">
        <w:rPr>
          <w:rFonts w:ascii="Times New Roman" w:hAnsi="Times New Roman"/>
          <w:sz w:val="28"/>
          <w:szCs w:val="28"/>
        </w:rPr>
        <w:t>1.3. На момент подписания договора имущество не заложено, не арестовано, не передано в оперативное управление, хозяйственное ведение, аренду или безвозмездное пользование, не обременено иными правами третьих лиц.</w:t>
      </w:r>
    </w:p>
    <w:p w:rsidR="00AA31A4" w:rsidRPr="001919A9" w:rsidRDefault="00AA31A4" w:rsidP="00AA31A4">
      <w:pPr>
        <w:rPr>
          <w:sz w:val="28"/>
          <w:szCs w:val="28"/>
        </w:rPr>
      </w:pPr>
      <w:r w:rsidRPr="001919A9">
        <w:rPr>
          <w:sz w:val="28"/>
          <w:szCs w:val="28"/>
        </w:rPr>
        <w:t xml:space="preserve">                                                         </w:t>
      </w:r>
    </w:p>
    <w:p w:rsidR="00AA31A4" w:rsidRPr="001919A9" w:rsidRDefault="00AA31A4" w:rsidP="00AA31A4">
      <w:pPr>
        <w:jc w:val="center"/>
        <w:rPr>
          <w:b/>
          <w:sz w:val="28"/>
          <w:szCs w:val="28"/>
        </w:rPr>
      </w:pPr>
      <w:r w:rsidRPr="001919A9">
        <w:rPr>
          <w:b/>
          <w:sz w:val="28"/>
          <w:szCs w:val="28"/>
        </w:rPr>
        <w:t>2</w:t>
      </w:r>
      <w:r w:rsidRPr="001919A9">
        <w:rPr>
          <w:sz w:val="28"/>
          <w:szCs w:val="28"/>
        </w:rPr>
        <w:t>. О</w:t>
      </w:r>
      <w:r w:rsidRPr="001919A9">
        <w:rPr>
          <w:b/>
          <w:sz w:val="28"/>
          <w:szCs w:val="28"/>
        </w:rPr>
        <w:t>бязанности  Сторон</w:t>
      </w:r>
    </w:p>
    <w:p w:rsidR="00AA31A4" w:rsidRPr="001919A9" w:rsidRDefault="00AA31A4" w:rsidP="00AA31A4">
      <w:pPr>
        <w:tabs>
          <w:tab w:val="left" w:pos="567"/>
        </w:tabs>
        <w:ind w:firstLine="567"/>
        <w:rPr>
          <w:sz w:val="28"/>
          <w:szCs w:val="28"/>
          <w:u w:val="single"/>
        </w:rPr>
      </w:pPr>
      <w:r w:rsidRPr="001919A9">
        <w:rPr>
          <w:sz w:val="28"/>
          <w:szCs w:val="28"/>
          <w:u w:val="single"/>
        </w:rPr>
        <w:t xml:space="preserve">2.1. Арендодатель обязан: </w:t>
      </w:r>
    </w:p>
    <w:p w:rsidR="00AA31A4" w:rsidRPr="001919A9" w:rsidRDefault="00AA31A4" w:rsidP="00AA31A4">
      <w:pPr>
        <w:tabs>
          <w:tab w:val="left" w:pos="567"/>
        </w:tabs>
        <w:ind w:firstLine="567"/>
        <w:jc w:val="both"/>
        <w:rPr>
          <w:sz w:val="28"/>
          <w:szCs w:val="28"/>
        </w:rPr>
      </w:pPr>
      <w:r w:rsidRPr="001919A9">
        <w:rPr>
          <w:sz w:val="28"/>
          <w:szCs w:val="28"/>
        </w:rPr>
        <w:t>2.1.1. Передать Арендатору имущество по передаточному акту.</w:t>
      </w:r>
    </w:p>
    <w:p w:rsidR="00AA31A4" w:rsidRPr="001919A9" w:rsidRDefault="00AA31A4" w:rsidP="00AA31A4">
      <w:pPr>
        <w:tabs>
          <w:tab w:val="left" w:pos="567"/>
        </w:tabs>
        <w:ind w:firstLine="567"/>
        <w:jc w:val="both"/>
        <w:rPr>
          <w:sz w:val="28"/>
          <w:szCs w:val="28"/>
        </w:rPr>
      </w:pPr>
      <w:r w:rsidRPr="001919A9">
        <w:rPr>
          <w:sz w:val="28"/>
          <w:szCs w:val="28"/>
        </w:rPr>
        <w:lastRenderedPageBreak/>
        <w:t xml:space="preserve">2.1.2. Направить Арендатору требование, не </w:t>
      </w:r>
      <w:proofErr w:type="gramStart"/>
      <w:r w:rsidRPr="001919A9">
        <w:rPr>
          <w:sz w:val="28"/>
          <w:szCs w:val="28"/>
        </w:rPr>
        <w:t>позднее</w:t>
      </w:r>
      <w:proofErr w:type="gramEnd"/>
      <w:r w:rsidRPr="001919A9">
        <w:rPr>
          <w:sz w:val="28"/>
          <w:szCs w:val="28"/>
        </w:rPr>
        <w:t xml:space="preserve"> чем за 1 месяц, о досрочном расторжении договора.</w:t>
      </w:r>
    </w:p>
    <w:p w:rsidR="00AA31A4" w:rsidRPr="001919A9" w:rsidRDefault="00AA31A4" w:rsidP="00AA31A4">
      <w:pPr>
        <w:tabs>
          <w:tab w:val="left" w:pos="567"/>
        </w:tabs>
        <w:ind w:firstLine="567"/>
        <w:jc w:val="both"/>
        <w:rPr>
          <w:sz w:val="28"/>
          <w:szCs w:val="28"/>
          <w:u w:val="single"/>
        </w:rPr>
      </w:pPr>
      <w:r w:rsidRPr="001919A9">
        <w:rPr>
          <w:sz w:val="28"/>
          <w:szCs w:val="28"/>
          <w:u w:val="single"/>
        </w:rPr>
        <w:t>2.2. Арендатор обязан:</w:t>
      </w:r>
    </w:p>
    <w:p w:rsidR="00AA31A4" w:rsidRPr="001919A9" w:rsidRDefault="00AA31A4" w:rsidP="00AA31A4">
      <w:pPr>
        <w:tabs>
          <w:tab w:val="left" w:pos="567"/>
        </w:tabs>
        <w:ind w:firstLine="567"/>
        <w:jc w:val="both"/>
        <w:rPr>
          <w:sz w:val="28"/>
          <w:szCs w:val="28"/>
        </w:rPr>
      </w:pPr>
      <w:r w:rsidRPr="001919A9">
        <w:rPr>
          <w:sz w:val="28"/>
          <w:szCs w:val="28"/>
        </w:rPr>
        <w:t>2.2.1. Принять от Арендодателя имущество по передаточному акту.</w:t>
      </w:r>
    </w:p>
    <w:p w:rsidR="00AA31A4" w:rsidRPr="001919A9" w:rsidRDefault="00AA31A4" w:rsidP="00AA31A4">
      <w:pPr>
        <w:tabs>
          <w:tab w:val="left" w:pos="567"/>
        </w:tabs>
        <w:ind w:firstLine="567"/>
        <w:jc w:val="both"/>
        <w:rPr>
          <w:sz w:val="28"/>
          <w:szCs w:val="28"/>
        </w:rPr>
      </w:pPr>
      <w:r w:rsidRPr="001919A9">
        <w:rPr>
          <w:sz w:val="28"/>
          <w:szCs w:val="28"/>
        </w:rPr>
        <w:t>2.2.2. Использовать имущество по назначению в соответствии с пунктом 1.2. договора.</w:t>
      </w:r>
    </w:p>
    <w:p w:rsidR="00AA31A4" w:rsidRPr="001919A9" w:rsidRDefault="00AA31A4" w:rsidP="00AA31A4">
      <w:pPr>
        <w:tabs>
          <w:tab w:val="left" w:pos="567"/>
        </w:tabs>
        <w:ind w:firstLine="567"/>
        <w:jc w:val="both"/>
        <w:rPr>
          <w:sz w:val="28"/>
          <w:szCs w:val="28"/>
        </w:rPr>
      </w:pPr>
      <w:r w:rsidRPr="001919A9">
        <w:rPr>
          <w:sz w:val="28"/>
          <w:szCs w:val="28"/>
        </w:rPr>
        <w:t>2.2.3. Не позднее 10 дней со дня подписания договора заключить договоры на водо-, тепло-, электроснабжение, водоотведение, снабжение имущества иными ресурсами.</w:t>
      </w:r>
    </w:p>
    <w:p w:rsidR="00AA31A4" w:rsidRPr="001919A9" w:rsidRDefault="00AA31A4" w:rsidP="00AA31A4">
      <w:pPr>
        <w:tabs>
          <w:tab w:val="left" w:pos="567"/>
        </w:tabs>
        <w:ind w:firstLine="567"/>
        <w:jc w:val="both"/>
        <w:rPr>
          <w:sz w:val="28"/>
          <w:szCs w:val="28"/>
        </w:rPr>
      </w:pPr>
      <w:r w:rsidRPr="001919A9">
        <w:rPr>
          <w:sz w:val="28"/>
          <w:szCs w:val="28"/>
        </w:rPr>
        <w:t>2.2.4. Обеспечить Арендодателю и организации, предоставляющей коммунальные услуги, доступ к имуществу в любое время. Сообщить Арендодателю и организации предоставляющей коммунальные услуги, не позднее 24 часов об обнаружении признаков неисправного состояния имущества, в том числе о неисправности систем инженерно-технического обеспечения. При возникновении аварийных ситуаций или условий влекущих за собой порчу арендуемых помещений, принимать соответствующие меры для их ликвидации (устранения) незамедлительно.</w:t>
      </w:r>
    </w:p>
    <w:p w:rsidR="00AA31A4" w:rsidRPr="001919A9" w:rsidRDefault="00AA31A4" w:rsidP="00AA31A4">
      <w:pPr>
        <w:tabs>
          <w:tab w:val="left" w:pos="567"/>
        </w:tabs>
        <w:ind w:firstLine="567"/>
        <w:jc w:val="both"/>
        <w:rPr>
          <w:sz w:val="28"/>
          <w:szCs w:val="28"/>
        </w:rPr>
      </w:pPr>
      <w:r w:rsidRPr="001919A9">
        <w:rPr>
          <w:sz w:val="28"/>
          <w:szCs w:val="28"/>
        </w:rPr>
        <w:t>2.2.5. Поддерживать имущество в исправном состоянии, в том числе обеспечить его противопожарное состояние, осуществлять за свой счет ремонт имущества, в том числе капитальный и текущий, нести расходы на содержание имущества, его страхование, включая страхование своей ответственности, оплату коммунальных услуг, а также расходы, возникающие в связи с эксплуатацией имущества.</w:t>
      </w:r>
    </w:p>
    <w:p w:rsidR="00AA31A4" w:rsidRPr="001919A9" w:rsidRDefault="00AA31A4" w:rsidP="00AA31A4">
      <w:pPr>
        <w:tabs>
          <w:tab w:val="left" w:pos="567"/>
        </w:tabs>
        <w:ind w:firstLine="567"/>
        <w:jc w:val="both"/>
        <w:rPr>
          <w:sz w:val="28"/>
          <w:szCs w:val="28"/>
        </w:rPr>
      </w:pPr>
      <w:r w:rsidRPr="001919A9">
        <w:rPr>
          <w:sz w:val="28"/>
          <w:szCs w:val="28"/>
        </w:rPr>
        <w:t xml:space="preserve">Содержать в чистоте прилегающую к арендуемому зданию территорию. </w:t>
      </w:r>
    </w:p>
    <w:p w:rsidR="00AA31A4" w:rsidRPr="001919A9" w:rsidRDefault="00AA31A4" w:rsidP="00AA31A4">
      <w:pPr>
        <w:tabs>
          <w:tab w:val="left" w:pos="567"/>
        </w:tabs>
        <w:ind w:firstLine="567"/>
        <w:jc w:val="both"/>
        <w:rPr>
          <w:sz w:val="28"/>
          <w:szCs w:val="28"/>
        </w:rPr>
      </w:pPr>
      <w:r w:rsidRPr="001919A9">
        <w:rPr>
          <w:sz w:val="28"/>
          <w:szCs w:val="28"/>
        </w:rPr>
        <w:t>2.2.6. Не совершать сделки, следствием которых является обременение предоставленных Арендатору по договору имущественных прав, в частности, переход их к иному (договоры залога, субаренды и т.п.) без письменного согласия Арендодателя.</w:t>
      </w:r>
    </w:p>
    <w:p w:rsidR="00AA31A4" w:rsidRPr="001919A9" w:rsidRDefault="00AA31A4" w:rsidP="00AA31A4">
      <w:pPr>
        <w:tabs>
          <w:tab w:val="left" w:pos="567"/>
        </w:tabs>
        <w:ind w:firstLine="567"/>
        <w:jc w:val="both"/>
        <w:rPr>
          <w:sz w:val="28"/>
          <w:szCs w:val="28"/>
        </w:rPr>
      </w:pPr>
      <w:r w:rsidRPr="001919A9">
        <w:rPr>
          <w:sz w:val="28"/>
          <w:szCs w:val="28"/>
        </w:rPr>
        <w:t xml:space="preserve">2.2.7. </w:t>
      </w:r>
      <w:proofErr w:type="gramStart"/>
      <w:r w:rsidRPr="001919A9">
        <w:rPr>
          <w:sz w:val="28"/>
          <w:szCs w:val="28"/>
        </w:rPr>
        <w:t xml:space="preserve">Соблюдать при использовании имущества технические регламенты о безопасности зданий и сооружений, о требованиях пожарной безопасности и о безопасности сетей газораспределения и </w:t>
      </w:r>
      <w:proofErr w:type="spellStart"/>
      <w:r w:rsidRPr="001919A9">
        <w:rPr>
          <w:sz w:val="28"/>
          <w:szCs w:val="28"/>
        </w:rPr>
        <w:t>газопотребления</w:t>
      </w:r>
      <w:proofErr w:type="spellEnd"/>
      <w:r w:rsidRPr="001919A9">
        <w:rPr>
          <w:sz w:val="28"/>
          <w:szCs w:val="28"/>
        </w:rPr>
        <w:t>,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такого имущества.</w:t>
      </w:r>
      <w:proofErr w:type="gramEnd"/>
    </w:p>
    <w:p w:rsidR="00AA31A4" w:rsidRPr="001919A9" w:rsidRDefault="00AA31A4" w:rsidP="00AA31A4">
      <w:pPr>
        <w:tabs>
          <w:tab w:val="left" w:pos="567"/>
        </w:tabs>
        <w:ind w:firstLine="567"/>
        <w:jc w:val="both"/>
        <w:rPr>
          <w:sz w:val="28"/>
          <w:szCs w:val="28"/>
        </w:rPr>
      </w:pPr>
      <w:r w:rsidRPr="001919A9">
        <w:rPr>
          <w:sz w:val="28"/>
          <w:szCs w:val="28"/>
        </w:rPr>
        <w:t>2.2.8. Не производить перепланировок и переоборудование имущества, вызываемых потребностям Арендатора, без письменного разрешения Арендодателя и без согласования с контролирующими государственными органами (органами архитектуры и градостроительства, органами государственного санитарно-эпидемиологического надзора, государственного пожарного надзора и т.п.).</w:t>
      </w:r>
    </w:p>
    <w:p w:rsidR="00AA31A4" w:rsidRPr="001919A9" w:rsidRDefault="00AA31A4" w:rsidP="00AA31A4">
      <w:pPr>
        <w:tabs>
          <w:tab w:val="left" w:pos="567"/>
        </w:tabs>
        <w:ind w:firstLine="567"/>
        <w:jc w:val="both"/>
        <w:rPr>
          <w:sz w:val="28"/>
          <w:szCs w:val="28"/>
        </w:rPr>
      </w:pPr>
      <w:r w:rsidRPr="001919A9">
        <w:rPr>
          <w:sz w:val="28"/>
          <w:szCs w:val="28"/>
        </w:rPr>
        <w:t>2.2.9. Вернуть Арендодателю имущество по передаточному акту не позднее 3 рабочих дней со дня истечения срока действия договора.</w:t>
      </w:r>
    </w:p>
    <w:p w:rsidR="00AA31A4" w:rsidRPr="001919A9" w:rsidRDefault="00AA31A4" w:rsidP="00AA31A4">
      <w:pPr>
        <w:tabs>
          <w:tab w:val="left" w:pos="567"/>
        </w:tabs>
        <w:ind w:firstLine="567"/>
        <w:jc w:val="both"/>
        <w:rPr>
          <w:sz w:val="28"/>
          <w:szCs w:val="28"/>
        </w:rPr>
      </w:pPr>
      <w:r w:rsidRPr="001919A9">
        <w:rPr>
          <w:sz w:val="28"/>
          <w:szCs w:val="28"/>
        </w:rPr>
        <w:lastRenderedPageBreak/>
        <w:t>2.2.10. Вернуть Арендодателю имущество в том состоянии, в котором он его получил. При этом Арендатор обязан безвозмездно передать Арендодателю все улучшения, неотделимые без вреда для имущества.</w:t>
      </w:r>
    </w:p>
    <w:p w:rsidR="00AA31A4" w:rsidRPr="001919A9" w:rsidRDefault="00AA31A4" w:rsidP="00AA31A4">
      <w:pPr>
        <w:tabs>
          <w:tab w:val="left" w:pos="567"/>
        </w:tabs>
        <w:ind w:firstLine="567"/>
        <w:jc w:val="both"/>
        <w:rPr>
          <w:sz w:val="28"/>
          <w:szCs w:val="28"/>
        </w:rPr>
      </w:pPr>
    </w:p>
    <w:p w:rsidR="00AA31A4" w:rsidRPr="001919A9" w:rsidRDefault="00AA31A4" w:rsidP="00AA31A4">
      <w:pPr>
        <w:tabs>
          <w:tab w:val="left" w:pos="567"/>
        </w:tabs>
        <w:ind w:firstLine="567"/>
        <w:jc w:val="center"/>
        <w:rPr>
          <w:b/>
          <w:sz w:val="28"/>
          <w:szCs w:val="28"/>
        </w:rPr>
      </w:pPr>
      <w:r w:rsidRPr="001919A9">
        <w:rPr>
          <w:b/>
          <w:sz w:val="28"/>
          <w:szCs w:val="28"/>
        </w:rPr>
        <w:t>3. Платежи и расчеты по договору</w:t>
      </w:r>
    </w:p>
    <w:p w:rsidR="00AA31A4" w:rsidRPr="001919A9" w:rsidRDefault="00AA31A4" w:rsidP="00AA31A4">
      <w:pPr>
        <w:tabs>
          <w:tab w:val="left" w:pos="567"/>
        </w:tabs>
        <w:ind w:firstLine="567"/>
        <w:jc w:val="both"/>
        <w:rPr>
          <w:sz w:val="28"/>
          <w:szCs w:val="28"/>
        </w:rPr>
      </w:pPr>
    </w:p>
    <w:p w:rsidR="00AA31A4" w:rsidRPr="001919A9" w:rsidRDefault="00AA31A4" w:rsidP="00AA31A4">
      <w:pPr>
        <w:autoSpaceDE w:val="0"/>
        <w:autoSpaceDN w:val="0"/>
        <w:adjustRightInd w:val="0"/>
        <w:ind w:firstLine="540"/>
        <w:jc w:val="both"/>
        <w:rPr>
          <w:sz w:val="28"/>
          <w:szCs w:val="28"/>
        </w:rPr>
      </w:pPr>
      <w:r w:rsidRPr="001919A9">
        <w:rPr>
          <w:sz w:val="28"/>
          <w:szCs w:val="28"/>
        </w:rPr>
        <w:t>3.1. Арендная плата за владение и пользование имуществом соответствии с Протоколом ________________</w:t>
      </w:r>
      <w:proofErr w:type="gramStart"/>
      <w:r w:rsidRPr="001919A9">
        <w:rPr>
          <w:sz w:val="28"/>
          <w:szCs w:val="28"/>
        </w:rPr>
        <w:t>от</w:t>
      </w:r>
      <w:proofErr w:type="gramEnd"/>
      <w:r w:rsidRPr="001919A9">
        <w:rPr>
          <w:sz w:val="28"/>
          <w:szCs w:val="28"/>
        </w:rPr>
        <w:t xml:space="preserve"> ________№ ______ составляет ___________ руб., в месяц (Приложение № 1 к настоящему Договору).</w:t>
      </w:r>
    </w:p>
    <w:p w:rsidR="00AA31A4" w:rsidRPr="001919A9" w:rsidRDefault="00AA31A4" w:rsidP="00AA31A4">
      <w:pPr>
        <w:autoSpaceDE w:val="0"/>
        <w:autoSpaceDN w:val="0"/>
        <w:adjustRightInd w:val="0"/>
        <w:ind w:firstLine="540"/>
        <w:jc w:val="both"/>
        <w:outlineLvl w:val="2"/>
        <w:rPr>
          <w:sz w:val="28"/>
          <w:szCs w:val="28"/>
        </w:rPr>
      </w:pPr>
      <w:r w:rsidRPr="001919A9">
        <w:rPr>
          <w:sz w:val="28"/>
          <w:szCs w:val="28"/>
        </w:rPr>
        <w:t>Копия платежного поручения направляется в администрацию поселения  для осуществления контроля за полнотой и своевременностью перечисления (</w:t>
      </w:r>
      <w:proofErr w:type="spellStart"/>
      <w:r w:rsidRPr="001919A9">
        <w:rPr>
          <w:sz w:val="28"/>
          <w:szCs w:val="28"/>
        </w:rPr>
        <w:t>п</w:t>
      </w:r>
      <w:proofErr w:type="gramStart"/>
      <w:r w:rsidRPr="001919A9">
        <w:rPr>
          <w:sz w:val="28"/>
          <w:szCs w:val="28"/>
        </w:rPr>
        <w:t>.С</w:t>
      </w:r>
      <w:proofErr w:type="gramEnd"/>
      <w:r w:rsidRPr="001919A9">
        <w:rPr>
          <w:sz w:val="28"/>
          <w:szCs w:val="28"/>
        </w:rPr>
        <w:t>ветлый</w:t>
      </w:r>
      <w:proofErr w:type="spellEnd"/>
      <w:r w:rsidRPr="001919A9">
        <w:rPr>
          <w:sz w:val="28"/>
          <w:szCs w:val="28"/>
        </w:rPr>
        <w:t>, ул. Набережная, 10, приемная, факс 8(34674) 58-111).</w:t>
      </w:r>
    </w:p>
    <w:p w:rsidR="00AA31A4" w:rsidRPr="001919A9" w:rsidRDefault="00AA31A4" w:rsidP="00AA31A4">
      <w:pPr>
        <w:autoSpaceDE w:val="0"/>
        <w:autoSpaceDN w:val="0"/>
        <w:adjustRightInd w:val="0"/>
        <w:ind w:firstLine="540"/>
        <w:jc w:val="both"/>
        <w:outlineLvl w:val="2"/>
        <w:rPr>
          <w:sz w:val="28"/>
          <w:szCs w:val="28"/>
        </w:rPr>
      </w:pPr>
      <w:r w:rsidRPr="001919A9">
        <w:rPr>
          <w:sz w:val="28"/>
          <w:szCs w:val="28"/>
        </w:rPr>
        <w:t xml:space="preserve">Установленная настоящим Договором арендная плата не включает плату за пользование земельным участком, на котором расположено арендуемое Имущество. </w:t>
      </w:r>
    </w:p>
    <w:p w:rsidR="00AA31A4" w:rsidRPr="001919A9" w:rsidRDefault="00AA31A4" w:rsidP="00AA31A4">
      <w:pPr>
        <w:autoSpaceDE w:val="0"/>
        <w:autoSpaceDN w:val="0"/>
        <w:adjustRightInd w:val="0"/>
        <w:ind w:firstLine="540"/>
        <w:jc w:val="both"/>
        <w:outlineLvl w:val="2"/>
        <w:rPr>
          <w:sz w:val="28"/>
          <w:szCs w:val="28"/>
        </w:rPr>
      </w:pPr>
      <w:r w:rsidRPr="001919A9">
        <w:rPr>
          <w:sz w:val="28"/>
          <w:szCs w:val="28"/>
        </w:rPr>
        <w:t>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w:t>
      </w:r>
      <w:proofErr w:type="gramStart"/>
      <w:r w:rsidRPr="001919A9">
        <w:rPr>
          <w:sz w:val="28"/>
          <w:szCs w:val="28"/>
        </w:rPr>
        <w:t>дств в п</w:t>
      </w:r>
      <w:proofErr w:type="gramEnd"/>
      <w:r w:rsidRPr="001919A9">
        <w:rPr>
          <w:sz w:val="28"/>
          <w:szCs w:val="28"/>
        </w:rPr>
        <w:t>олном объеме на счет, указанный в пункте 3.2. договора.</w:t>
      </w:r>
    </w:p>
    <w:p w:rsidR="00AA31A4" w:rsidRPr="001919A9" w:rsidRDefault="00AA31A4" w:rsidP="00AA31A4">
      <w:pPr>
        <w:autoSpaceDE w:val="0"/>
        <w:autoSpaceDN w:val="0"/>
        <w:adjustRightInd w:val="0"/>
        <w:ind w:firstLine="540"/>
        <w:jc w:val="both"/>
        <w:outlineLvl w:val="2"/>
        <w:rPr>
          <w:sz w:val="28"/>
          <w:szCs w:val="28"/>
        </w:rPr>
      </w:pPr>
      <w:r w:rsidRPr="001919A9">
        <w:rPr>
          <w:sz w:val="28"/>
          <w:szCs w:val="28"/>
        </w:rPr>
        <w:t>НДС начисляется и перечисляется Арендатором в соответствии с Налоговым кодексом Российской Федерации.</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3.2. </w:t>
      </w:r>
      <w:proofErr w:type="gramStart"/>
      <w:r w:rsidRPr="001919A9">
        <w:rPr>
          <w:rFonts w:ascii="Times New Roman" w:hAnsi="Times New Roman"/>
          <w:sz w:val="28"/>
          <w:szCs w:val="28"/>
        </w:rPr>
        <w:t xml:space="preserve">Арендатор обязан </w:t>
      </w:r>
      <w:r w:rsidRPr="001919A9">
        <w:rPr>
          <w:rFonts w:ascii="Times New Roman" w:hAnsi="Times New Roman"/>
          <w:b/>
          <w:sz w:val="28"/>
          <w:szCs w:val="28"/>
        </w:rPr>
        <w:t>ежемесячно до 30 числа месяца следующего за отчетным месяцем</w:t>
      </w:r>
      <w:r w:rsidRPr="001919A9">
        <w:rPr>
          <w:rFonts w:ascii="Times New Roman" w:hAnsi="Times New Roman"/>
          <w:sz w:val="28"/>
          <w:szCs w:val="28"/>
        </w:rPr>
        <w:t xml:space="preserve"> вносить арендную плату по следующим реквизитам:</w:t>
      </w:r>
      <w:r w:rsidRPr="001919A9">
        <w:rPr>
          <w:rFonts w:ascii="Times New Roman" w:hAnsi="Times New Roman"/>
          <w:b/>
          <w:sz w:val="28"/>
          <w:szCs w:val="28"/>
        </w:rPr>
        <w:t xml:space="preserve"> </w:t>
      </w:r>
      <w:r w:rsidRPr="001919A9">
        <w:rPr>
          <w:rFonts w:ascii="Times New Roman" w:hAnsi="Times New Roman"/>
          <w:sz w:val="28"/>
          <w:szCs w:val="28"/>
        </w:rPr>
        <w:t>номер единого казначейского счета: 40102810245370000007, номер казначейского счёта (доходный): 03100643000000018700 в РКЦ Ханты-Мансийск г. Ханты-Мансийска, получатель УФК по ХМАО-Югре (администрация сельского поселения Светлый ИНН 8613005884 КПП 861301001, БИК ТОФК 007162163, КБК 65011105035100000120 ОКТМО 71812424.</w:t>
      </w:r>
      <w:proofErr w:type="gramEnd"/>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3.3. </w:t>
      </w:r>
      <w:proofErr w:type="gramStart"/>
      <w:r w:rsidRPr="001919A9">
        <w:rPr>
          <w:rFonts w:ascii="Times New Roman" w:hAnsi="Times New Roman"/>
          <w:sz w:val="28"/>
          <w:szCs w:val="28"/>
        </w:rPr>
        <w:t>Размер арендной платы корректируется (изменяется) Арендодателем в одностороннем порядке, в случае изменения нормативных правовых актов органов местного самоуправления муниципального образования сельского поселения Светлый, определяющих порядок расчета арендной платы и условия сдачи в аренду имущества, находящегося в собственности муниципального образования сельское поселение Светлый, при этом размер арендной платы по договору не может быть пересмотрен в сторону уменьшения.</w:t>
      </w:r>
      <w:proofErr w:type="gramEnd"/>
      <w:r w:rsidRPr="001919A9">
        <w:rPr>
          <w:rFonts w:ascii="Times New Roman" w:hAnsi="Times New Roman"/>
          <w:sz w:val="28"/>
          <w:szCs w:val="28"/>
        </w:rPr>
        <w:t xml:space="preserve"> Размер арендной платы корректируется (изменяется) без изменения текста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3.4. </w:t>
      </w:r>
      <w:proofErr w:type="gramStart"/>
      <w:r w:rsidRPr="001919A9">
        <w:rPr>
          <w:rFonts w:ascii="Times New Roman" w:hAnsi="Times New Roman"/>
          <w:sz w:val="28"/>
          <w:szCs w:val="28"/>
        </w:rPr>
        <w:t>Арендодатель не позднее 30 дней со дня изменения нормативных правовых актов органов местного самоуправления муниципального образования сельского поселения Светлый, указанных в пункте 3.3. договора, направляет Арендатору уведомление о новом размере арендной платы, которое является неотъемлемой частью договора.</w:t>
      </w:r>
      <w:proofErr w:type="gramEnd"/>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Арендная плата в новом размере уплачивается Арендатором с месяца, следующего за месяцем, в котором внесены изменения в порядок расчета </w:t>
      </w:r>
      <w:r w:rsidRPr="001919A9">
        <w:rPr>
          <w:rFonts w:ascii="Times New Roman" w:hAnsi="Times New Roman"/>
          <w:sz w:val="28"/>
          <w:szCs w:val="28"/>
        </w:rPr>
        <w:lastRenderedPageBreak/>
        <w:t>арендной платы за имущество, находящееся в собственности муниципального образования сельское поселение Светлый.</w:t>
      </w:r>
    </w:p>
    <w:p w:rsidR="00AA31A4" w:rsidRPr="001919A9" w:rsidRDefault="00AA31A4" w:rsidP="00AA31A4">
      <w:pPr>
        <w:pStyle w:val="21"/>
        <w:spacing w:after="0" w:line="240" w:lineRule="auto"/>
        <w:ind w:firstLine="567"/>
        <w:jc w:val="both"/>
        <w:rPr>
          <w:rFonts w:ascii="Times New Roman" w:hAnsi="Times New Roman"/>
          <w:sz w:val="28"/>
          <w:szCs w:val="28"/>
        </w:rPr>
      </w:pPr>
    </w:p>
    <w:p w:rsidR="00AA31A4" w:rsidRPr="001919A9" w:rsidRDefault="00AA31A4" w:rsidP="00AA31A4">
      <w:pPr>
        <w:pStyle w:val="21"/>
        <w:spacing w:after="0" w:line="240" w:lineRule="auto"/>
        <w:ind w:firstLine="567"/>
        <w:jc w:val="center"/>
        <w:rPr>
          <w:rFonts w:ascii="Times New Roman" w:hAnsi="Times New Roman"/>
          <w:b/>
          <w:sz w:val="28"/>
          <w:szCs w:val="28"/>
        </w:rPr>
      </w:pPr>
      <w:r w:rsidRPr="001919A9">
        <w:rPr>
          <w:rFonts w:ascii="Times New Roman" w:hAnsi="Times New Roman"/>
          <w:b/>
          <w:sz w:val="28"/>
          <w:szCs w:val="28"/>
        </w:rPr>
        <w:t>4. Ответственность Сторон и порядок разрешения споров</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b/>
          <w:sz w:val="28"/>
          <w:szCs w:val="28"/>
        </w:rPr>
        <w:tab/>
      </w:r>
      <w:r w:rsidRPr="001919A9">
        <w:rPr>
          <w:rFonts w:ascii="Times New Roman" w:hAnsi="Times New Roman"/>
          <w:sz w:val="28"/>
          <w:szCs w:val="28"/>
        </w:rPr>
        <w:t>4.1. 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4.2. </w:t>
      </w:r>
      <w:proofErr w:type="gramStart"/>
      <w:r w:rsidRPr="001919A9">
        <w:rPr>
          <w:rFonts w:ascii="Times New Roman" w:hAnsi="Times New Roman"/>
          <w:sz w:val="28"/>
          <w:szCs w:val="28"/>
        </w:rPr>
        <w:t>За нарушение срока внесения арендной платы, предусмотренного пунктом 3.1.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суммы задолженности.</w:t>
      </w:r>
      <w:proofErr w:type="gramEnd"/>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4.3. Если имущество по вине Арендатора полностью уничтожено либо частично повреждено, либо затраты на ремонт будут несоразмерно большими по отношению к стоимости утраченного имущества, Арендатор вносит арендную плату за оставшийся период действия договора, возмещает реальный ущерб и иные убытки в соответствии с законодательством Российской Федерации.</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Реальный ущерб определяется на основании отчета об оценке такого ущерба, подготовленного в соответствии с законодательством об оценочной деятельности.</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4.4. Применение санкций не освобождает Стороны от исполнения лежащих на них обязательств или устранения нарушений, а также возмещения причиненных ими убытков.</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 xml:space="preserve">4.5. Споры между Сторонами подлежит разрешению в Арбитражном суде Ханты-Мансийского автономного округа – Югры. </w:t>
      </w:r>
    </w:p>
    <w:p w:rsidR="00AA31A4" w:rsidRPr="001919A9" w:rsidRDefault="00AA31A4" w:rsidP="00AA31A4">
      <w:pPr>
        <w:pStyle w:val="21"/>
        <w:spacing w:after="0" w:line="240" w:lineRule="auto"/>
        <w:ind w:firstLine="567"/>
        <w:jc w:val="both"/>
        <w:rPr>
          <w:rFonts w:ascii="Times New Roman" w:hAnsi="Times New Roman"/>
          <w:sz w:val="28"/>
          <w:szCs w:val="28"/>
        </w:rPr>
      </w:pPr>
    </w:p>
    <w:p w:rsidR="00AA31A4" w:rsidRPr="001919A9" w:rsidRDefault="00AA31A4" w:rsidP="00AA31A4">
      <w:pPr>
        <w:pStyle w:val="21"/>
        <w:spacing w:after="0" w:line="240" w:lineRule="auto"/>
        <w:ind w:firstLine="567"/>
        <w:jc w:val="center"/>
        <w:rPr>
          <w:rFonts w:ascii="Times New Roman" w:hAnsi="Times New Roman"/>
          <w:b/>
          <w:sz w:val="28"/>
          <w:szCs w:val="28"/>
        </w:rPr>
      </w:pPr>
      <w:r w:rsidRPr="001919A9">
        <w:rPr>
          <w:rFonts w:ascii="Times New Roman" w:hAnsi="Times New Roman"/>
          <w:b/>
          <w:sz w:val="28"/>
          <w:szCs w:val="28"/>
        </w:rPr>
        <w:t>5. Порядок изменения и расторжения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5.1. Условия договора могут быть изменены по соглашению Сторон.</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Вносимые любой из Сторон предложения об изменении условий договора должны быть рассмотрены Сторонами в течение 30 дней, за исключением случая, предусмотренного пунктом 3.3.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5.2. Договор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5.2.1. Арендатор более 2 раз подряд по истечении установленного договором срока платежа не снес арендную плату, независимо от ее последующего внесения.</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5.2.2. При умышленном или неосторожном ухудшении Арендатором состояния имущества.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5.2.3. В случае невыполнения Арендатором условий пунктов 2.2.2.- 2.2.8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lastRenderedPageBreak/>
        <w:t>5.3. Кроме досрочного расторжения договора, предусмотренного пунктом 5.2. договора, у Арендодателя есть право одностороннего отказа от исполнения обязательств по договору в случае необходимости использования имущества для нужд муниципального образования сельского поселения Светлый, а также в случаях, указанных в подпунктах 5.2.1., 5.2.2., 5.2.3. договора.</w:t>
      </w:r>
    </w:p>
    <w:p w:rsidR="00AA31A4" w:rsidRPr="001919A9" w:rsidRDefault="00AA31A4" w:rsidP="00AA31A4">
      <w:pPr>
        <w:pStyle w:val="21"/>
        <w:spacing w:after="0" w:line="240" w:lineRule="auto"/>
        <w:ind w:firstLine="567"/>
        <w:jc w:val="both"/>
        <w:rPr>
          <w:rFonts w:ascii="Times New Roman" w:hAnsi="Times New Roman"/>
          <w:sz w:val="28"/>
          <w:szCs w:val="28"/>
        </w:rPr>
      </w:pPr>
      <w:r w:rsidRPr="001919A9">
        <w:rPr>
          <w:rFonts w:ascii="Times New Roman" w:hAnsi="Times New Roman"/>
          <w:sz w:val="28"/>
          <w:szCs w:val="28"/>
        </w:rPr>
        <w:t>5.4. Арендатор не имеет преимущественного права на заключение договора на новый срок:</w:t>
      </w:r>
    </w:p>
    <w:p w:rsidR="00AA31A4" w:rsidRPr="001919A9" w:rsidRDefault="00AA31A4" w:rsidP="00AA31A4">
      <w:pPr>
        <w:pStyle w:val="21"/>
        <w:numPr>
          <w:ilvl w:val="0"/>
          <w:numId w:val="39"/>
        </w:numPr>
        <w:tabs>
          <w:tab w:val="left" w:pos="851"/>
        </w:tabs>
        <w:spacing w:after="0" w:line="240" w:lineRule="auto"/>
        <w:ind w:left="0" w:firstLine="567"/>
        <w:jc w:val="both"/>
        <w:rPr>
          <w:rFonts w:ascii="Times New Roman" w:hAnsi="Times New Roman"/>
          <w:sz w:val="28"/>
          <w:szCs w:val="28"/>
        </w:rPr>
      </w:pPr>
      <w:r w:rsidRPr="001919A9">
        <w:rPr>
          <w:rFonts w:ascii="Times New Roman" w:hAnsi="Times New Roman"/>
          <w:sz w:val="28"/>
          <w:szCs w:val="28"/>
        </w:rPr>
        <w:t>при прочих равных условиях перед другими лицами согласно статье 621 Гражданского кодекса Российской Федерации;</w:t>
      </w:r>
    </w:p>
    <w:p w:rsidR="00AA31A4" w:rsidRPr="001919A9" w:rsidRDefault="00AA31A4" w:rsidP="00AA31A4">
      <w:pPr>
        <w:pStyle w:val="21"/>
        <w:numPr>
          <w:ilvl w:val="0"/>
          <w:numId w:val="39"/>
        </w:numPr>
        <w:tabs>
          <w:tab w:val="left" w:pos="851"/>
        </w:tabs>
        <w:spacing w:after="0" w:line="240" w:lineRule="auto"/>
        <w:ind w:left="0" w:firstLine="567"/>
        <w:jc w:val="both"/>
        <w:rPr>
          <w:rFonts w:ascii="Times New Roman" w:hAnsi="Times New Roman"/>
          <w:sz w:val="28"/>
          <w:szCs w:val="28"/>
        </w:rPr>
      </w:pPr>
      <w:r w:rsidRPr="001919A9">
        <w:rPr>
          <w:rFonts w:ascii="Times New Roman" w:hAnsi="Times New Roman"/>
          <w:sz w:val="28"/>
          <w:szCs w:val="28"/>
        </w:rPr>
        <w:t>в соответствии с частью 9 статьи 17.1 Федерального закона № 135-ФЗ от 26.07.2006 «О защите конкуренции».</w:t>
      </w:r>
    </w:p>
    <w:p w:rsidR="00AA31A4" w:rsidRPr="001919A9" w:rsidRDefault="00AA31A4" w:rsidP="00AA31A4">
      <w:pPr>
        <w:pStyle w:val="21"/>
        <w:tabs>
          <w:tab w:val="left" w:pos="851"/>
        </w:tabs>
        <w:spacing w:after="0" w:line="240" w:lineRule="auto"/>
        <w:ind w:left="567"/>
        <w:jc w:val="both"/>
        <w:rPr>
          <w:rFonts w:ascii="Times New Roman" w:hAnsi="Times New Roman"/>
          <w:sz w:val="28"/>
          <w:szCs w:val="28"/>
        </w:rPr>
      </w:pPr>
    </w:p>
    <w:p w:rsidR="00AA31A4" w:rsidRPr="001919A9" w:rsidRDefault="00AA31A4" w:rsidP="00AA31A4">
      <w:pPr>
        <w:pStyle w:val="21"/>
        <w:spacing w:after="0" w:line="240" w:lineRule="auto"/>
        <w:ind w:firstLine="567"/>
        <w:jc w:val="center"/>
        <w:rPr>
          <w:rFonts w:ascii="Times New Roman" w:hAnsi="Times New Roman"/>
          <w:b/>
          <w:sz w:val="28"/>
          <w:szCs w:val="28"/>
        </w:rPr>
      </w:pPr>
      <w:r w:rsidRPr="001919A9">
        <w:rPr>
          <w:rFonts w:ascii="Times New Roman" w:hAnsi="Times New Roman"/>
          <w:b/>
          <w:sz w:val="28"/>
          <w:szCs w:val="28"/>
        </w:rPr>
        <w:t>6. Прочие условия</w:t>
      </w:r>
    </w:p>
    <w:p w:rsidR="00AA31A4" w:rsidRPr="001919A9" w:rsidRDefault="00AA31A4" w:rsidP="00AA31A4">
      <w:pPr>
        <w:ind w:firstLine="567"/>
        <w:jc w:val="both"/>
        <w:rPr>
          <w:sz w:val="28"/>
          <w:szCs w:val="28"/>
        </w:rPr>
      </w:pPr>
      <w:r w:rsidRPr="001919A9">
        <w:rPr>
          <w:sz w:val="28"/>
          <w:szCs w:val="28"/>
        </w:rPr>
        <w:t xml:space="preserve">6.1. Договор аренды заключается сроком </w:t>
      </w:r>
      <w:r w:rsidRPr="001919A9">
        <w:rPr>
          <w:sz w:val="28"/>
          <w:szCs w:val="28"/>
          <w:u w:val="single"/>
        </w:rPr>
        <w:t>на 11 месяцев,</w:t>
      </w:r>
      <w:r w:rsidRPr="001919A9">
        <w:rPr>
          <w:sz w:val="28"/>
          <w:szCs w:val="28"/>
        </w:rPr>
        <w:t xml:space="preserve"> с __________________ </w:t>
      </w:r>
      <w:proofErr w:type="gramStart"/>
      <w:r w:rsidRPr="001919A9">
        <w:rPr>
          <w:sz w:val="28"/>
          <w:szCs w:val="28"/>
        </w:rPr>
        <w:t>по</w:t>
      </w:r>
      <w:proofErr w:type="gramEnd"/>
      <w:r w:rsidRPr="001919A9">
        <w:rPr>
          <w:sz w:val="28"/>
          <w:szCs w:val="28"/>
        </w:rPr>
        <w:t xml:space="preserve"> _____________________ и действует до полного исполнения сторонами своих обязательств.</w:t>
      </w:r>
    </w:p>
    <w:p w:rsidR="00AA31A4" w:rsidRPr="001919A9" w:rsidRDefault="00AA31A4" w:rsidP="00AA31A4">
      <w:pPr>
        <w:ind w:firstLine="567"/>
        <w:jc w:val="both"/>
        <w:rPr>
          <w:sz w:val="28"/>
          <w:szCs w:val="28"/>
        </w:rPr>
      </w:pPr>
      <w:r w:rsidRPr="001919A9">
        <w:rPr>
          <w:sz w:val="28"/>
          <w:szCs w:val="28"/>
        </w:rPr>
        <w:t>6.2. Арендодатель не несет ответственности за недостатки имущества, которые оговорены при заключении договора, либо должны быть обнаружены Арендатором во время осмотра и проверки имущества при его передаче.</w:t>
      </w:r>
    </w:p>
    <w:p w:rsidR="00AA31A4" w:rsidRPr="001919A9" w:rsidRDefault="00AA31A4" w:rsidP="00AA31A4">
      <w:pPr>
        <w:ind w:firstLine="567"/>
        <w:jc w:val="both"/>
        <w:rPr>
          <w:sz w:val="28"/>
          <w:szCs w:val="28"/>
        </w:rPr>
      </w:pPr>
      <w:r w:rsidRPr="001919A9">
        <w:rPr>
          <w:sz w:val="28"/>
          <w:szCs w:val="28"/>
        </w:rPr>
        <w:t xml:space="preserve">6.3. Стороны пришли к соглашению о том, что документы, которыми они будут обмениваться в процессе выполнения договора, переданные по факсимильной связи, признаются имеющими юридическую силу в случае, если на </w:t>
      </w:r>
      <w:proofErr w:type="spellStart"/>
      <w:r w:rsidRPr="001919A9">
        <w:rPr>
          <w:sz w:val="28"/>
          <w:szCs w:val="28"/>
        </w:rPr>
        <w:t>факсограмме</w:t>
      </w:r>
      <w:proofErr w:type="spellEnd"/>
      <w:r w:rsidRPr="001919A9">
        <w:rPr>
          <w:sz w:val="28"/>
          <w:szCs w:val="28"/>
        </w:rPr>
        <w:t xml:space="preserve">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AA31A4" w:rsidRPr="001919A9" w:rsidRDefault="00AA31A4" w:rsidP="00AA31A4">
      <w:pPr>
        <w:ind w:firstLine="567"/>
        <w:jc w:val="both"/>
        <w:rPr>
          <w:sz w:val="28"/>
          <w:szCs w:val="28"/>
        </w:rPr>
      </w:pPr>
      <w:r w:rsidRPr="001919A9">
        <w:rPr>
          <w:sz w:val="28"/>
          <w:szCs w:val="28"/>
        </w:rPr>
        <w:t>6.4. Сторона не позднее 10 дней со дня изменений у нее наименования, местонахождения, адресов официальных сайтов в сети Интернет, банковских реквизитов или реорганизации обязана письменно сообщить другой Стороне об указанных изменениях.</w:t>
      </w:r>
    </w:p>
    <w:p w:rsidR="00AA31A4" w:rsidRPr="001919A9" w:rsidRDefault="00AA31A4" w:rsidP="00AA31A4">
      <w:pPr>
        <w:ind w:firstLine="567"/>
        <w:jc w:val="both"/>
        <w:rPr>
          <w:sz w:val="28"/>
          <w:szCs w:val="28"/>
        </w:rPr>
      </w:pPr>
      <w:r w:rsidRPr="001919A9">
        <w:rPr>
          <w:sz w:val="28"/>
          <w:szCs w:val="28"/>
        </w:rPr>
        <w:t>Неисполнение Стороной условий настоящего пункта лишает ее права ссылаться на то, что предусмотренные договором уведомление или платеж не были направлены надлежащим образом.</w:t>
      </w:r>
    </w:p>
    <w:p w:rsidR="00AA31A4" w:rsidRPr="001919A9" w:rsidRDefault="00AA31A4" w:rsidP="00AA31A4">
      <w:pPr>
        <w:ind w:firstLine="567"/>
        <w:jc w:val="both"/>
        <w:rPr>
          <w:sz w:val="28"/>
          <w:szCs w:val="28"/>
        </w:rPr>
      </w:pPr>
      <w:r w:rsidRPr="001919A9">
        <w:rPr>
          <w:sz w:val="28"/>
          <w:szCs w:val="28"/>
        </w:rPr>
        <w:t>6.5. В остальном, что не предусмотрено договором, Стороны руководствуются законодательством Российской Федерации.</w:t>
      </w:r>
    </w:p>
    <w:p w:rsidR="00AA31A4" w:rsidRPr="001919A9" w:rsidRDefault="00AA31A4" w:rsidP="00AA31A4">
      <w:pPr>
        <w:ind w:firstLine="567"/>
        <w:jc w:val="both"/>
        <w:rPr>
          <w:sz w:val="28"/>
          <w:szCs w:val="28"/>
        </w:rPr>
      </w:pPr>
      <w:r w:rsidRPr="001919A9">
        <w:rPr>
          <w:sz w:val="28"/>
          <w:szCs w:val="28"/>
        </w:rPr>
        <w:t>6.6.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AA31A4" w:rsidRPr="001919A9" w:rsidRDefault="00AA31A4" w:rsidP="00AA31A4">
      <w:pPr>
        <w:jc w:val="both"/>
        <w:rPr>
          <w:sz w:val="28"/>
          <w:szCs w:val="28"/>
        </w:rPr>
      </w:pPr>
      <w:r w:rsidRPr="001919A9">
        <w:rPr>
          <w:sz w:val="28"/>
          <w:szCs w:val="28"/>
        </w:rPr>
        <w:t xml:space="preserve">    </w:t>
      </w:r>
    </w:p>
    <w:p w:rsidR="00AA31A4" w:rsidRPr="001919A9" w:rsidRDefault="00AA31A4" w:rsidP="00AA31A4">
      <w:pPr>
        <w:pStyle w:val="1"/>
        <w:spacing w:after="0"/>
        <w:ind w:left="432"/>
        <w:rPr>
          <w:rFonts w:ascii="Times New Roman" w:hAnsi="Times New Roman"/>
          <w:sz w:val="28"/>
          <w:szCs w:val="28"/>
        </w:rPr>
      </w:pPr>
      <w:r w:rsidRPr="001919A9">
        <w:rPr>
          <w:rFonts w:ascii="Times New Roman" w:hAnsi="Times New Roman"/>
          <w:sz w:val="28"/>
          <w:szCs w:val="28"/>
        </w:rPr>
        <w:t>7. Юридические адреса и банковские реквизиты сторон</w:t>
      </w:r>
    </w:p>
    <w:p w:rsidR="00AA31A4" w:rsidRPr="001919A9" w:rsidRDefault="00AA31A4" w:rsidP="00AA31A4">
      <w:pP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887"/>
      </w:tblGrid>
      <w:tr w:rsidR="00AA31A4" w:rsidRPr="001919A9" w:rsidTr="004153B7">
        <w:tc>
          <w:tcPr>
            <w:tcW w:w="5068" w:type="dxa"/>
          </w:tcPr>
          <w:p w:rsidR="00AA31A4" w:rsidRPr="001919A9" w:rsidRDefault="00AA31A4" w:rsidP="004153B7">
            <w:pPr>
              <w:jc w:val="center"/>
              <w:rPr>
                <w:b/>
                <w:sz w:val="28"/>
                <w:szCs w:val="28"/>
              </w:rPr>
            </w:pPr>
            <w:r w:rsidRPr="001919A9">
              <w:rPr>
                <w:b/>
                <w:sz w:val="28"/>
                <w:szCs w:val="28"/>
              </w:rPr>
              <w:t>Арендодатель</w:t>
            </w:r>
          </w:p>
        </w:tc>
        <w:tc>
          <w:tcPr>
            <w:tcW w:w="5069" w:type="dxa"/>
          </w:tcPr>
          <w:p w:rsidR="00AA31A4" w:rsidRPr="001919A9" w:rsidRDefault="00AA31A4" w:rsidP="004153B7">
            <w:pPr>
              <w:jc w:val="center"/>
              <w:rPr>
                <w:b/>
                <w:sz w:val="28"/>
                <w:szCs w:val="28"/>
              </w:rPr>
            </w:pPr>
            <w:r w:rsidRPr="001919A9">
              <w:rPr>
                <w:b/>
                <w:sz w:val="28"/>
                <w:szCs w:val="28"/>
              </w:rPr>
              <w:t>Арендатор</w:t>
            </w:r>
          </w:p>
        </w:tc>
      </w:tr>
      <w:tr w:rsidR="00AA31A4" w:rsidRPr="001919A9" w:rsidTr="004153B7">
        <w:tc>
          <w:tcPr>
            <w:tcW w:w="5068" w:type="dxa"/>
          </w:tcPr>
          <w:p w:rsidR="00AA31A4" w:rsidRPr="001919A9" w:rsidRDefault="00AA31A4" w:rsidP="004153B7">
            <w:pPr>
              <w:tabs>
                <w:tab w:val="center" w:pos="4677"/>
                <w:tab w:val="left" w:pos="5220"/>
              </w:tabs>
              <w:ind w:right="-18"/>
              <w:rPr>
                <w:b/>
                <w:sz w:val="28"/>
                <w:szCs w:val="28"/>
              </w:rPr>
            </w:pPr>
            <w:r w:rsidRPr="001919A9">
              <w:rPr>
                <w:b/>
                <w:sz w:val="28"/>
                <w:szCs w:val="28"/>
              </w:rPr>
              <w:t xml:space="preserve">Администрация сельского поселения </w:t>
            </w:r>
            <w:proofErr w:type="gramStart"/>
            <w:r w:rsidRPr="001919A9">
              <w:rPr>
                <w:b/>
                <w:sz w:val="28"/>
                <w:szCs w:val="28"/>
              </w:rPr>
              <w:t>Светлый</w:t>
            </w:r>
            <w:proofErr w:type="gramEnd"/>
            <w:r w:rsidRPr="001919A9">
              <w:rPr>
                <w:sz w:val="28"/>
                <w:szCs w:val="28"/>
              </w:rPr>
              <w:t xml:space="preserve"> </w:t>
            </w:r>
          </w:p>
          <w:p w:rsidR="00AA31A4" w:rsidRPr="001919A9" w:rsidRDefault="00AA31A4" w:rsidP="004153B7">
            <w:pPr>
              <w:tabs>
                <w:tab w:val="left" w:pos="5220"/>
              </w:tabs>
              <w:ind w:right="-18"/>
              <w:rPr>
                <w:sz w:val="28"/>
                <w:szCs w:val="28"/>
              </w:rPr>
            </w:pPr>
            <w:r w:rsidRPr="001919A9">
              <w:rPr>
                <w:sz w:val="28"/>
                <w:szCs w:val="28"/>
              </w:rPr>
              <w:lastRenderedPageBreak/>
              <w:t xml:space="preserve">Юридический адрес: </w:t>
            </w:r>
          </w:p>
          <w:p w:rsidR="00AA31A4" w:rsidRPr="001919A9" w:rsidRDefault="00AA31A4" w:rsidP="004153B7">
            <w:pPr>
              <w:tabs>
                <w:tab w:val="left" w:pos="5220"/>
              </w:tabs>
              <w:ind w:right="-18"/>
              <w:rPr>
                <w:sz w:val="28"/>
                <w:szCs w:val="28"/>
              </w:rPr>
            </w:pPr>
            <w:r w:rsidRPr="001919A9">
              <w:rPr>
                <w:sz w:val="28"/>
                <w:szCs w:val="28"/>
              </w:rPr>
              <w:t xml:space="preserve">6281447, п. </w:t>
            </w:r>
            <w:proofErr w:type="gramStart"/>
            <w:r w:rsidRPr="001919A9">
              <w:rPr>
                <w:sz w:val="28"/>
                <w:szCs w:val="28"/>
              </w:rPr>
              <w:t>Светлый</w:t>
            </w:r>
            <w:proofErr w:type="gramEnd"/>
            <w:r w:rsidRPr="001919A9">
              <w:rPr>
                <w:sz w:val="28"/>
                <w:szCs w:val="28"/>
              </w:rPr>
              <w:t xml:space="preserve"> ул. Набережная,10</w:t>
            </w:r>
          </w:p>
          <w:p w:rsidR="00AA31A4" w:rsidRPr="001919A9" w:rsidRDefault="00AA31A4" w:rsidP="004153B7">
            <w:pPr>
              <w:tabs>
                <w:tab w:val="left" w:pos="5220"/>
              </w:tabs>
              <w:ind w:right="-18"/>
              <w:rPr>
                <w:sz w:val="28"/>
                <w:szCs w:val="28"/>
              </w:rPr>
            </w:pPr>
            <w:r w:rsidRPr="001919A9">
              <w:rPr>
                <w:sz w:val="28"/>
                <w:szCs w:val="28"/>
              </w:rPr>
              <w:t>ИНН 8613005884 КПП 861301001</w:t>
            </w:r>
          </w:p>
          <w:p w:rsidR="00AA31A4" w:rsidRPr="001919A9" w:rsidRDefault="00AA31A4" w:rsidP="004153B7">
            <w:pPr>
              <w:tabs>
                <w:tab w:val="left" w:pos="5220"/>
              </w:tabs>
              <w:ind w:right="-18"/>
              <w:rPr>
                <w:sz w:val="28"/>
                <w:szCs w:val="28"/>
              </w:rPr>
            </w:pPr>
            <w:r w:rsidRPr="001919A9">
              <w:rPr>
                <w:sz w:val="28"/>
                <w:szCs w:val="28"/>
              </w:rPr>
              <w:t>ОГРН 1058603654780</w:t>
            </w:r>
          </w:p>
          <w:p w:rsidR="00AA31A4" w:rsidRPr="001919A9" w:rsidRDefault="00AA31A4" w:rsidP="004153B7">
            <w:pPr>
              <w:tabs>
                <w:tab w:val="left" w:pos="5220"/>
              </w:tabs>
              <w:ind w:right="-18"/>
              <w:rPr>
                <w:sz w:val="28"/>
                <w:szCs w:val="28"/>
              </w:rPr>
            </w:pPr>
            <w:r w:rsidRPr="001919A9">
              <w:rPr>
                <w:sz w:val="28"/>
                <w:szCs w:val="28"/>
              </w:rPr>
              <w:t>Номер единого казначейского счета: 40102810245370000007</w:t>
            </w:r>
          </w:p>
          <w:p w:rsidR="00AA31A4" w:rsidRPr="001919A9" w:rsidRDefault="00AA31A4" w:rsidP="004153B7">
            <w:pPr>
              <w:tabs>
                <w:tab w:val="left" w:pos="5220"/>
              </w:tabs>
              <w:ind w:right="-18"/>
              <w:rPr>
                <w:sz w:val="28"/>
                <w:szCs w:val="28"/>
              </w:rPr>
            </w:pPr>
            <w:r w:rsidRPr="001919A9">
              <w:rPr>
                <w:sz w:val="28"/>
                <w:szCs w:val="28"/>
              </w:rPr>
              <w:t>Номер казначейского счёта (доходный):</w:t>
            </w:r>
          </w:p>
          <w:p w:rsidR="00AA31A4" w:rsidRPr="001919A9" w:rsidRDefault="00AA31A4" w:rsidP="004153B7">
            <w:pPr>
              <w:tabs>
                <w:tab w:val="left" w:pos="5220"/>
              </w:tabs>
              <w:ind w:right="-18"/>
              <w:rPr>
                <w:sz w:val="28"/>
                <w:szCs w:val="28"/>
              </w:rPr>
            </w:pPr>
            <w:r w:rsidRPr="001919A9">
              <w:rPr>
                <w:sz w:val="28"/>
                <w:szCs w:val="28"/>
              </w:rPr>
              <w:t>03100643000000018700</w:t>
            </w:r>
          </w:p>
          <w:p w:rsidR="00AA31A4" w:rsidRPr="001919A9" w:rsidRDefault="00AA31A4" w:rsidP="004153B7">
            <w:pPr>
              <w:tabs>
                <w:tab w:val="left" w:pos="5220"/>
              </w:tabs>
              <w:ind w:right="-18"/>
              <w:rPr>
                <w:sz w:val="28"/>
                <w:szCs w:val="28"/>
              </w:rPr>
            </w:pPr>
            <w:r w:rsidRPr="001919A9">
              <w:rPr>
                <w:sz w:val="28"/>
                <w:szCs w:val="28"/>
              </w:rPr>
              <w:t>КБК 65011105035100000120</w:t>
            </w:r>
          </w:p>
          <w:p w:rsidR="00AA31A4" w:rsidRPr="001919A9" w:rsidRDefault="00AA31A4" w:rsidP="004153B7">
            <w:pPr>
              <w:tabs>
                <w:tab w:val="left" w:pos="5220"/>
              </w:tabs>
              <w:ind w:right="-18"/>
              <w:rPr>
                <w:sz w:val="28"/>
                <w:szCs w:val="28"/>
              </w:rPr>
            </w:pPr>
            <w:r w:rsidRPr="001919A9">
              <w:rPr>
                <w:sz w:val="28"/>
                <w:szCs w:val="28"/>
              </w:rPr>
              <w:t xml:space="preserve">ОКТМО 71812424 </w:t>
            </w:r>
          </w:p>
          <w:p w:rsidR="00AA31A4" w:rsidRPr="001919A9" w:rsidRDefault="00AA31A4" w:rsidP="004153B7">
            <w:pPr>
              <w:tabs>
                <w:tab w:val="left" w:pos="5220"/>
              </w:tabs>
              <w:ind w:right="-18"/>
              <w:rPr>
                <w:sz w:val="28"/>
                <w:szCs w:val="28"/>
              </w:rPr>
            </w:pPr>
            <w:r w:rsidRPr="001919A9">
              <w:rPr>
                <w:sz w:val="28"/>
                <w:szCs w:val="28"/>
              </w:rPr>
              <w:t>РКЦ Ханты-Мансийск г. Ханты-Мансийск</w:t>
            </w:r>
          </w:p>
          <w:p w:rsidR="00AA31A4" w:rsidRPr="001919A9" w:rsidRDefault="00AA31A4" w:rsidP="004153B7">
            <w:pPr>
              <w:tabs>
                <w:tab w:val="left" w:pos="5220"/>
              </w:tabs>
              <w:ind w:right="-18"/>
              <w:rPr>
                <w:sz w:val="28"/>
                <w:szCs w:val="28"/>
              </w:rPr>
            </w:pPr>
            <w:r w:rsidRPr="001919A9">
              <w:rPr>
                <w:sz w:val="28"/>
                <w:szCs w:val="28"/>
              </w:rPr>
              <w:t>УФК по Ханты-Мансийскому автономному округу-Югре</w:t>
            </w:r>
          </w:p>
          <w:p w:rsidR="00AA31A4" w:rsidRPr="001919A9" w:rsidRDefault="00AA31A4" w:rsidP="004153B7">
            <w:pPr>
              <w:rPr>
                <w:sz w:val="28"/>
                <w:szCs w:val="28"/>
              </w:rPr>
            </w:pPr>
            <w:r w:rsidRPr="001919A9">
              <w:rPr>
                <w:sz w:val="28"/>
                <w:szCs w:val="28"/>
              </w:rPr>
              <w:t>БИК ТОФК 007162163</w:t>
            </w:r>
          </w:p>
        </w:tc>
        <w:tc>
          <w:tcPr>
            <w:tcW w:w="5069" w:type="dxa"/>
          </w:tcPr>
          <w:p w:rsidR="00AA31A4" w:rsidRPr="001919A9" w:rsidRDefault="00AA31A4" w:rsidP="004153B7">
            <w:pPr>
              <w:rPr>
                <w:sz w:val="28"/>
                <w:szCs w:val="28"/>
              </w:rPr>
            </w:pPr>
          </w:p>
        </w:tc>
      </w:tr>
    </w:tbl>
    <w:p w:rsidR="00AA31A4" w:rsidRPr="001919A9" w:rsidRDefault="00AA31A4" w:rsidP="00AA31A4">
      <w:pPr>
        <w:jc w:val="center"/>
        <w:rPr>
          <w:sz w:val="28"/>
          <w:szCs w:val="28"/>
        </w:rPr>
      </w:pPr>
    </w:p>
    <w:p w:rsidR="00AA31A4" w:rsidRPr="001919A9" w:rsidRDefault="00AA31A4" w:rsidP="00AA31A4">
      <w:pPr>
        <w:jc w:val="center"/>
        <w:rPr>
          <w:b/>
          <w:sz w:val="28"/>
          <w:szCs w:val="28"/>
        </w:rPr>
      </w:pPr>
      <w:r w:rsidRPr="001919A9">
        <w:rPr>
          <w:sz w:val="28"/>
          <w:szCs w:val="28"/>
        </w:rPr>
        <w:t>Подписи и печати сторон</w:t>
      </w:r>
    </w:p>
    <w:p w:rsidR="00AA31A4" w:rsidRPr="001919A9" w:rsidRDefault="00AA31A4" w:rsidP="00AA31A4">
      <w:pPr>
        <w:tabs>
          <w:tab w:val="left" w:pos="6105"/>
        </w:tabs>
        <w:rPr>
          <w:b/>
          <w:sz w:val="28"/>
          <w:szCs w:val="28"/>
        </w:rPr>
      </w:pPr>
      <w:r w:rsidRPr="001919A9">
        <w:rPr>
          <w:b/>
          <w:sz w:val="28"/>
          <w:szCs w:val="28"/>
        </w:rPr>
        <w:t>Арендодатель</w:t>
      </w:r>
      <w:r w:rsidRPr="001919A9">
        <w:rPr>
          <w:sz w:val="28"/>
          <w:szCs w:val="28"/>
        </w:rPr>
        <w:tab/>
      </w:r>
      <w:r w:rsidRPr="001919A9">
        <w:rPr>
          <w:b/>
          <w:sz w:val="28"/>
          <w:szCs w:val="28"/>
        </w:rPr>
        <w:t>Арендатор</w:t>
      </w:r>
    </w:p>
    <w:p w:rsidR="00AA31A4" w:rsidRPr="001919A9" w:rsidRDefault="00AA31A4" w:rsidP="00AA31A4">
      <w:pPr>
        <w:jc w:val="center"/>
        <w:rPr>
          <w:sz w:val="28"/>
          <w:szCs w:val="28"/>
        </w:rPr>
      </w:pPr>
    </w:p>
    <w:p w:rsidR="00AA31A4" w:rsidRPr="001919A9" w:rsidRDefault="00AA31A4" w:rsidP="00AA31A4">
      <w:pPr>
        <w:tabs>
          <w:tab w:val="left" w:pos="5280"/>
        </w:tabs>
        <w:rPr>
          <w:sz w:val="28"/>
          <w:szCs w:val="28"/>
        </w:rPr>
      </w:pPr>
      <w:r w:rsidRPr="001919A9">
        <w:rPr>
          <w:sz w:val="28"/>
          <w:szCs w:val="28"/>
        </w:rPr>
        <w:t>________________</w:t>
      </w:r>
      <w:r w:rsidRPr="001919A9">
        <w:rPr>
          <w:b/>
          <w:sz w:val="28"/>
          <w:szCs w:val="28"/>
        </w:rPr>
        <w:t xml:space="preserve"> Е.Н. Тодорова</w:t>
      </w:r>
      <w:r w:rsidRPr="001919A9">
        <w:rPr>
          <w:sz w:val="28"/>
          <w:szCs w:val="28"/>
        </w:rPr>
        <w:t xml:space="preserve">                           _________________</w:t>
      </w:r>
    </w:p>
    <w:p w:rsidR="00AA31A4" w:rsidRPr="001919A9" w:rsidRDefault="00AA31A4" w:rsidP="00AA31A4">
      <w:pPr>
        <w:tabs>
          <w:tab w:val="left" w:pos="6075"/>
        </w:tabs>
        <w:rPr>
          <w:sz w:val="28"/>
          <w:szCs w:val="28"/>
        </w:rPr>
      </w:pPr>
      <w:r w:rsidRPr="001919A9">
        <w:rPr>
          <w:sz w:val="28"/>
          <w:szCs w:val="28"/>
        </w:rPr>
        <w:t xml:space="preserve">          М.П.                                                                     М.</w:t>
      </w:r>
      <w:proofErr w:type="gramStart"/>
      <w:r w:rsidRPr="001919A9">
        <w:rPr>
          <w:sz w:val="28"/>
          <w:szCs w:val="28"/>
        </w:rPr>
        <w:t>П</w:t>
      </w:r>
      <w:proofErr w:type="gramEnd"/>
      <w:r w:rsidRPr="001919A9">
        <w:rPr>
          <w:sz w:val="28"/>
          <w:szCs w:val="28"/>
        </w:rPr>
        <w:t xml:space="preserve"> </w:t>
      </w:r>
      <w:r w:rsidRPr="001919A9">
        <w:t>(при наличии).</w:t>
      </w:r>
    </w:p>
    <w:p w:rsidR="00AA31A4" w:rsidRPr="001919A9" w:rsidRDefault="00AA31A4" w:rsidP="00AA31A4">
      <w:pPr>
        <w:rPr>
          <w:sz w:val="28"/>
          <w:szCs w:val="28"/>
        </w:rPr>
      </w:pPr>
      <w:r w:rsidRPr="001919A9">
        <w:rPr>
          <w:sz w:val="28"/>
          <w:szCs w:val="28"/>
        </w:rPr>
        <w:t>«__» __________2023 год</w:t>
      </w:r>
      <w:r w:rsidRPr="001919A9">
        <w:rPr>
          <w:sz w:val="28"/>
          <w:szCs w:val="28"/>
        </w:rPr>
        <w:tab/>
        <w:t xml:space="preserve">                                   «__» ____________2023 год</w:t>
      </w:r>
    </w:p>
    <w:tbl>
      <w:tblPr>
        <w:tblW w:w="9895" w:type="dxa"/>
        <w:tblInd w:w="-34" w:type="dxa"/>
        <w:tblLook w:val="0000" w:firstRow="0" w:lastRow="0" w:firstColumn="0" w:lastColumn="0" w:noHBand="0" w:noVBand="0"/>
      </w:tblPr>
      <w:tblGrid>
        <w:gridCol w:w="34"/>
        <w:gridCol w:w="93"/>
        <w:gridCol w:w="7628"/>
        <w:gridCol w:w="1958"/>
        <w:gridCol w:w="68"/>
        <w:gridCol w:w="114"/>
      </w:tblGrid>
      <w:tr w:rsidR="00AA31A4" w:rsidRPr="001919A9" w:rsidTr="004153B7">
        <w:trPr>
          <w:trHeight w:val="450"/>
        </w:trPr>
        <w:tc>
          <w:tcPr>
            <w:tcW w:w="9895" w:type="dxa"/>
            <w:gridSpan w:val="6"/>
            <w:tcBorders>
              <w:top w:val="nil"/>
              <w:left w:val="nil"/>
              <w:bottom w:val="nil"/>
              <w:right w:val="nil"/>
            </w:tcBorders>
            <w:shd w:val="clear" w:color="auto" w:fill="auto"/>
            <w:noWrap/>
          </w:tcPr>
          <w:p w:rsidR="00AA31A4" w:rsidRPr="001919A9" w:rsidRDefault="00AA31A4" w:rsidP="004153B7">
            <w:pPr>
              <w:jc w:val="right"/>
              <w:rPr>
                <w:sz w:val="28"/>
                <w:szCs w:val="28"/>
              </w:rPr>
            </w:pPr>
          </w:p>
          <w:p w:rsidR="00AA31A4" w:rsidRPr="001919A9" w:rsidRDefault="00AA31A4" w:rsidP="004153B7">
            <w:pPr>
              <w:jc w:val="right"/>
              <w:rPr>
                <w:sz w:val="28"/>
                <w:szCs w:val="28"/>
              </w:rPr>
            </w:pPr>
          </w:p>
          <w:p w:rsidR="00AA31A4" w:rsidRDefault="00AA31A4"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Default="00E8267F" w:rsidP="004153B7">
            <w:pPr>
              <w:jc w:val="right"/>
              <w:rPr>
                <w:sz w:val="28"/>
                <w:szCs w:val="28"/>
              </w:rPr>
            </w:pPr>
          </w:p>
          <w:p w:rsidR="00E8267F" w:rsidRPr="001919A9" w:rsidRDefault="00E8267F" w:rsidP="004153B7">
            <w:pPr>
              <w:jc w:val="right"/>
              <w:rPr>
                <w:sz w:val="28"/>
                <w:szCs w:val="28"/>
              </w:rPr>
            </w:pPr>
          </w:p>
          <w:p w:rsidR="00AA31A4" w:rsidRPr="001919A9" w:rsidRDefault="00AA31A4" w:rsidP="004153B7">
            <w:pPr>
              <w:jc w:val="right"/>
              <w:rPr>
                <w:sz w:val="28"/>
                <w:szCs w:val="28"/>
              </w:rPr>
            </w:pPr>
          </w:p>
          <w:p w:rsidR="00AA31A4" w:rsidRPr="001919A9" w:rsidRDefault="00AA31A4" w:rsidP="004153B7">
            <w:pPr>
              <w:jc w:val="right"/>
              <w:rPr>
                <w:sz w:val="28"/>
                <w:szCs w:val="28"/>
              </w:rPr>
            </w:pPr>
          </w:p>
          <w:p w:rsidR="00AA31A4" w:rsidRPr="001919A9" w:rsidRDefault="00AA31A4" w:rsidP="004153B7">
            <w:pPr>
              <w:jc w:val="right"/>
              <w:rPr>
                <w:sz w:val="28"/>
                <w:szCs w:val="28"/>
              </w:rPr>
            </w:pPr>
            <w:r w:rsidRPr="001919A9">
              <w:rPr>
                <w:sz w:val="28"/>
                <w:szCs w:val="28"/>
              </w:rPr>
              <w:lastRenderedPageBreak/>
              <w:t>Приложение № 1</w:t>
            </w:r>
          </w:p>
        </w:tc>
      </w:tr>
      <w:tr w:rsidR="00AA31A4" w:rsidRPr="001919A9" w:rsidTr="004153B7">
        <w:trPr>
          <w:trHeight w:val="375"/>
        </w:trPr>
        <w:tc>
          <w:tcPr>
            <w:tcW w:w="9895" w:type="dxa"/>
            <w:gridSpan w:val="6"/>
            <w:tcBorders>
              <w:top w:val="nil"/>
              <w:left w:val="nil"/>
              <w:right w:val="nil"/>
            </w:tcBorders>
            <w:shd w:val="clear" w:color="auto" w:fill="auto"/>
            <w:noWrap/>
          </w:tcPr>
          <w:p w:rsidR="00AA31A4" w:rsidRPr="001919A9" w:rsidRDefault="00AA31A4" w:rsidP="004153B7">
            <w:pPr>
              <w:jc w:val="right"/>
              <w:rPr>
                <w:sz w:val="28"/>
                <w:szCs w:val="28"/>
              </w:rPr>
            </w:pPr>
            <w:r w:rsidRPr="001919A9">
              <w:rPr>
                <w:sz w:val="28"/>
                <w:szCs w:val="28"/>
              </w:rPr>
              <w:lastRenderedPageBreak/>
              <w:t>к договору №______ от ____________ 2023 г.</w:t>
            </w:r>
          </w:p>
        </w:tc>
      </w:tr>
      <w:tr w:rsidR="00AA31A4" w:rsidRPr="001919A9" w:rsidTr="004153B7">
        <w:trPr>
          <w:trHeight w:val="593"/>
        </w:trPr>
        <w:tc>
          <w:tcPr>
            <w:tcW w:w="9895" w:type="dxa"/>
            <w:gridSpan w:val="6"/>
            <w:tcBorders>
              <w:top w:val="nil"/>
              <w:left w:val="nil"/>
              <w:bottom w:val="nil"/>
              <w:right w:val="nil"/>
            </w:tcBorders>
            <w:shd w:val="clear" w:color="auto" w:fill="auto"/>
          </w:tcPr>
          <w:p w:rsidR="00AA31A4" w:rsidRPr="001919A9" w:rsidRDefault="00AA31A4" w:rsidP="004153B7">
            <w:pPr>
              <w:rPr>
                <w:sz w:val="28"/>
                <w:szCs w:val="28"/>
              </w:rPr>
            </w:pPr>
          </w:p>
        </w:tc>
      </w:tr>
      <w:tr w:rsidR="00AA31A4" w:rsidRPr="001919A9" w:rsidTr="004153B7">
        <w:trPr>
          <w:gridBefore w:val="2"/>
          <w:gridAfter w:val="2"/>
          <w:wBefore w:w="127" w:type="dxa"/>
          <w:wAfter w:w="182" w:type="dxa"/>
          <w:trHeight w:val="450"/>
        </w:trPr>
        <w:tc>
          <w:tcPr>
            <w:tcW w:w="9586" w:type="dxa"/>
            <w:gridSpan w:val="2"/>
            <w:shd w:val="clear" w:color="auto" w:fill="auto"/>
            <w:noWrap/>
          </w:tcPr>
          <w:p w:rsidR="00AA31A4" w:rsidRPr="001919A9" w:rsidRDefault="00AA31A4" w:rsidP="004153B7">
            <w:pPr>
              <w:jc w:val="center"/>
              <w:rPr>
                <w:b/>
                <w:sz w:val="28"/>
                <w:szCs w:val="28"/>
              </w:rPr>
            </w:pPr>
            <w:r w:rsidRPr="001919A9">
              <w:rPr>
                <w:b/>
                <w:sz w:val="28"/>
                <w:szCs w:val="28"/>
              </w:rPr>
              <w:t>Расчет арендной платы</w:t>
            </w:r>
          </w:p>
        </w:tc>
      </w:tr>
      <w:tr w:rsidR="00AA31A4" w:rsidRPr="001919A9" w:rsidTr="004153B7">
        <w:trPr>
          <w:gridBefore w:val="2"/>
          <w:gridAfter w:val="2"/>
          <w:wBefore w:w="127" w:type="dxa"/>
          <w:wAfter w:w="182" w:type="dxa"/>
          <w:trHeight w:val="375"/>
        </w:trPr>
        <w:tc>
          <w:tcPr>
            <w:tcW w:w="9586" w:type="dxa"/>
            <w:gridSpan w:val="2"/>
            <w:shd w:val="clear" w:color="auto" w:fill="auto"/>
            <w:noWrap/>
          </w:tcPr>
          <w:p w:rsidR="00AA31A4" w:rsidRPr="001919A9" w:rsidRDefault="00AA31A4" w:rsidP="004153B7">
            <w:pPr>
              <w:jc w:val="center"/>
              <w:rPr>
                <w:b/>
                <w:sz w:val="28"/>
                <w:szCs w:val="28"/>
              </w:rPr>
            </w:pPr>
            <w:r w:rsidRPr="001919A9">
              <w:rPr>
                <w:b/>
                <w:sz w:val="28"/>
                <w:szCs w:val="28"/>
              </w:rPr>
              <w:t>к договору № ________ от _________  2023 года</w:t>
            </w:r>
          </w:p>
        </w:tc>
      </w:tr>
      <w:tr w:rsidR="00AA31A4" w:rsidRPr="001919A9" w:rsidTr="004153B7">
        <w:trPr>
          <w:gridBefore w:val="2"/>
          <w:gridAfter w:val="2"/>
          <w:wBefore w:w="127" w:type="dxa"/>
          <w:wAfter w:w="182" w:type="dxa"/>
          <w:trHeight w:val="375"/>
        </w:trPr>
        <w:tc>
          <w:tcPr>
            <w:tcW w:w="9586" w:type="dxa"/>
            <w:gridSpan w:val="2"/>
            <w:shd w:val="clear" w:color="auto" w:fill="auto"/>
            <w:noWrap/>
            <w:vAlign w:val="bottom"/>
          </w:tcPr>
          <w:p w:rsidR="00AA31A4" w:rsidRPr="001919A9" w:rsidRDefault="00AA31A4" w:rsidP="004153B7">
            <w:pPr>
              <w:jc w:val="center"/>
              <w:rPr>
                <w:b/>
                <w:bCs/>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9747" w:type="dxa"/>
            <w:gridSpan w:val="4"/>
            <w:shd w:val="clear" w:color="auto" w:fill="auto"/>
            <w:vAlign w:val="center"/>
            <w:hideMark/>
          </w:tcPr>
          <w:p w:rsidR="00AA31A4" w:rsidRPr="001919A9" w:rsidRDefault="00AA31A4" w:rsidP="004153B7">
            <w:pPr>
              <w:rPr>
                <w:sz w:val="28"/>
                <w:szCs w:val="28"/>
              </w:rPr>
            </w:pPr>
            <w:r w:rsidRPr="001919A9">
              <w:rPr>
                <w:sz w:val="28"/>
                <w:szCs w:val="28"/>
              </w:rPr>
              <w:t>Величина арендной платы за нежилое помещение определяется по следующей формуле:</w:t>
            </w: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9747" w:type="dxa"/>
            <w:gridSpan w:val="4"/>
            <w:shd w:val="clear" w:color="auto" w:fill="auto"/>
            <w:noWrap/>
            <w:vAlign w:val="bottom"/>
            <w:hideMark/>
          </w:tcPr>
          <w:p w:rsidR="00AA31A4" w:rsidRPr="001919A9" w:rsidRDefault="00AA31A4" w:rsidP="004153B7">
            <w:pPr>
              <w:rPr>
                <w:b/>
                <w:bCs/>
                <w:sz w:val="28"/>
                <w:szCs w:val="28"/>
              </w:rPr>
            </w:pPr>
            <w:r w:rsidRPr="001919A9">
              <w:rPr>
                <w:b/>
                <w:sz w:val="28"/>
                <w:szCs w:val="28"/>
              </w:rPr>
              <w:t xml:space="preserve">АП = </w:t>
            </w:r>
            <w:proofErr w:type="spellStart"/>
            <w:r w:rsidRPr="001919A9">
              <w:rPr>
                <w:b/>
                <w:sz w:val="28"/>
                <w:szCs w:val="28"/>
              </w:rPr>
              <w:t>АПо</w:t>
            </w:r>
            <w:proofErr w:type="spellEnd"/>
            <w:r w:rsidRPr="001919A9">
              <w:rPr>
                <w:b/>
                <w:sz w:val="28"/>
                <w:szCs w:val="28"/>
              </w:rPr>
              <w:t xml:space="preserve"> х </w:t>
            </w:r>
            <w:r w:rsidRPr="001919A9">
              <w:rPr>
                <w:b/>
                <w:sz w:val="28"/>
                <w:szCs w:val="28"/>
                <w:lang w:val="en-US"/>
              </w:rPr>
              <w:t>S</w:t>
            </w:r>
            <w:r w:rsidRPr="001919A9">
              <w:rPr>
                <w:b/>
                <w:sz w:val="28"/>
                <w:szCs w:val="28"/>
              </w:rPr>
              <w:t xml:space="preserve"> </w:t>
            </w:r>
            <w:r w:rsidRPr="001919A9">
              <w:rPr>
                <w:b/>
                <w:sz w:val="28"/>
                <w:szCs w:val="28"/>
                <w:lang w:val="en-US"/>
              </w:rPr>
              <w:t>x</w:t>
            </w:r>
            <w:r w:rsidRPr="001919A9">
              <w:rPr>
                <w:b/>
                <w:sz w:val="28"/>
                <w:szCs w:val="28"/>
              </w:rPr>
              <w:t xml:space="preserve"> </w:t>
            </w:r>
            <w:proofErr w:type="spellStart"/>
            <w:r w:rsidRPr="001919A9">
              <w:rPr>
                <w:b/>
                <w:sz w:val="28"/>
                <w:szCs w:val="28"/>
              </w:rPr>
              <w:t>К.кор</w:t>
            </w:r>
            <w:proofErr w:type="spellEnd"/>
            <w:r w:rsidRPr="001919A9">
              <w:rPr>
                <w:b/>
                <w:sz w:val="28"/>
                <w:szCs w:val="28"/>
              </w:rPr>
              <w:t xml:space="preserve"> </w:t>
            </w:r>
            <w:r w:rsidRPr="001919A9">
              <w:rPr>
                <w:b/>
                <w:sz w:val="28"/>
                <w:szCs w:val="28"/>
                <w:lang w:val="en-US"/>
              </w:rPr>
              <w:t>x</w:t>
            </w:r>
            <w:r w:rsidRPr="001919A9">
              <w:rPr>
                <w:b/>
                <w:sz w:val="28"/>
                <w:szCs w:val="28"/>
              </w:rPr>
              <w:t xml:space="preserve"> Кд,</w:t>
            </w: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hideMark/>
          </w:tcPr>
          <w:p w:rsidR="00AA31A4" w:rsidRPr="001919A9" w:rsidRDefault="00AA31A4" w:rsidP="004153B7">
            <w:pPr>
              <w:rPr>
                <w:b/>
                <w:bCs/>
                <w:sz w:val="28"/>
                <w:szCs w:val="28"/>
              </w:rPr>
            </w:pPr>
          </w:p>
        </w:tc>
        <w:tc>
          <w:tcPr>
            <w:tcW w:w="2026" w:type="dxa"/>
            <w:gridSpan w:val="2"/>
            <w:shd w:val="clear" w:color="auto" w:fill="auto"/>
            <w:noWrap/>
            <w:vAlign w:val="bottom"/>
            <w:hideMark/>
          </w:tcPr>
          <w:p w:rsidR="00AA31A4" w:rsidRPr="001919A9" w:rsidRDefault="00AA31A4" w:rsidP="004153B7">
            <w:pPr>
              <w:rPr>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hideMark/>
          </w:tcPr>
          <w:p w:rsidR="00AA31A4" w:rsidRPr="001919A9" w:rsidRDefault="00AA31A4" w:rsidP="004153B7">
            <w:pPr>
              <w:rPr>
                <w:b/>
                <w:bCs/>
                <w:sz w:val="28"/>
                <w:szCs w:val="28"/>
              </w:rPr>
            </w:pPr>
            <w:r w:rsidRPr="001919A9">
              <w:rPr>
                <w:b/>
                <w:bCs/>
                <w:sz w:val="28"/>
                <w:szCs w:val="28"/>
              </w:rPr>
              <w:t>где:</w:t>
            </w:r>
          </w:p>
        </w:tc>
        <w:tc>
          <w:tcPr>
            <w:tcW w:w="2026" w:type="dxa"/>
            <w:gridSpan w:val="2"/>
            <w:shd w:val="clear" w:color="auto" w:fill="auto"/>
            <w:noWrap/>
            <w:vAlign w:val="bottom"/>
            <w:hideMark/>
          </w:tcPr>
          <w:p w:rsidR="00AA31A4" w:rsidRPr="001919A9" w:rsidRDefault="00AA31A4" w:rsidP="004153B7">
            <w:pPr>
              <w:rPr>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tcPr>
          <w:p w:rsidR="00AA31A4" w:rsidRPr="001919A9" w:rsidRDefault="00AA31A4" w:rsidP="004153B7">
            <w:pPr>
              <w:jc w:val="both"/>
              <w:rPr>
                <w:b/>
                <w:bCs/>
                <w:sz w:val="28"/>
                <w:szCs w:val="28"/>
              </w:rPr>
            </w:pPr>
          </w:p>
        </w:tc>
        <w:tc>
          <w:tcPr>
            <w:tcW w:w="2026" w:type="dxa"/>
            <w:gridSpan w:val="2"/>
            <w:shd w:val="clear" w:color="auto" w:fill="auto"/>
            <w:noWrap/>
            <w:vAlign w:val="bottom"/>
          </w:tcPr>
          <w:p w:rsidR="00AA31A4" w:rsidRPr="001919A9" w:rsidRDefault="00AA31A4" w:rsidP="004153B7">
            <w:pPr>
              <w:jc w:val="right"/>
              <w:rPr>
                <w:b/>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1575"/>
        </w:trPr>
        <w:tc>
          <w:tcPr>
            <w:tcW w:w="7721" w:type="dxa"/>
            <w:gridSpan w:val="2"/>
            <w:shd w:val="clear" w:color="auto" w:fill="auto"/>
            <w:noWrap/>
            <w:vAlign w:val="bottom"/>
            <w:hideMark/>
          </w:tcPr>
          <w:p w:rsidR="00AA31A4" w:rsidRPr="001919A9" w:rsidRDefault="00AA31A4" w:rsidP="00DF0F83">
            <w:pPr>
              <w:jc w:val="both"/>
              <w:rPr>
                <w:b/>
                <w:bCs/>
                <w:sz w:val="28"/>
                <w:szCs w:val="28"/>
              </w:rPr>
            </w:pPr>
            <w:proofErr w:type="spellStart"/>
            <w:r w:rsidRPr="001919A9">
              <w:rPr>
                <w:b/>
                <w:bCs/>
                <w:sz w:val="28"/>
                <w:szCs w:val="28"/>
              </w:rPr>
              <w:t>АПо</w:t>
            </w:r>
            <w:proofErr w:type="spellEnd"/>
            <w:r w:rsidRPr="001919A9">
              <w:rPr>
                <w:b/>
                <w:bCs/>
                <w:sz w:val="28"/>
                <w:szCs w:val="28"/>
              </w:rPr>
              <w:t xml:space="preserve"> – величина арендной платы, установлена на основании Отчета №</w:t>
            </w:r>
            <w:r w:rsidR="00DF0F83">
              <w:rPr>
                <w:b/>
                <w:bCs/>
                <w:sz w:val="28"/>
                <w:szCs w:val="28"/>
              </w:rPr>
              <w:t>269</w:t>
            </w:r>
            <w:r w:rsidRPr="006B4C3A">
              <w:rPr>
                <w:b/>
                <w:bCs/>
                <w:sz w:val="28"/>
                <w:szCs w:val="28"/>
              </w:rPr>
              <w:t xml:space="preserve"> от </w:t>
            </w:r>
            <w:r w:rsidR="006B4C3A" w:rsidRPr="006B4C3A">
              <w:rPr>
                <w:b/>
                <w:bCs/>
                <w:sz w:val="28"/>
                <w:szCs w:val="28"/>
              </w:rPr>
              <w:t>01.11</w:t>
            </w:r>
            <w:r w:rsidRPr="006B4C3A">
              <w:rPr>
                <w:b/>
                <w:bCs/>
                <w:sz w:val="28"/>
                <w:szCs w:val="28"/>
              </w:rPr>
              <w:t xml:space="preserve">.2023 г. об определении рыночной стоимости 1 </w:t>
            </w:r>
            <w:proofErr w:type="spellStart"/>
            <w:r w:rsidRPr="006B4C3A">
              <w:rPr>
                <w:b/>
                <w:bCs/>
                <w:sz w:val="28"/>
                <w:szCs w:val="28"/>
              </w:rPr>
              <w:t>кв.м</w:t>
            </w:r>
            <w:proofErr w:type="spellEnd"/>
            <w:r w:rsidRPr="006B4C3A">
              <w:rPr>
                <w:b/>
                <w:bCs/>
                <w:sz w:val="28"/>
                <w:szCs w:val="28"/>
              </w:rPr>
              <w:t>. ежемесячной</w:t>
            </w:r>
            <w:r w:rsidRPr="001919A9">
              <w:rPr>
                <w:b/>
                <w:bCs/>
                <w:sz w:val="28"/>
                <w:szCs w:val="28"/>
              </w:rPr>
              <w:t xml:space="preserve"> арендной платы в здании, расположенном по адресу: Россия, ХМАО-Югра, Тюменская область, Березовский район, п. Светлый ул. Первопроходцев, д.32</w:t>
            </w:r>
          </w:p>
        </w:tc>
        <w:tc>
          <w:tcPr>
            <w:tcW w:w="2026" w:type="dxa"/>
            <w:gridSpan w:val="2"/>
            <w:shd w:val="clear" w:color="auto" w:fill="auto"/>
            <w:noWrap/>
            <w:vAlign w:val="bottom"/>
            <w:hideMark/>
          </w:tcPr>
          <w:p w:rsidR="00AA31A4" w:rsidRPr="001919A9" w:rsidRDefault="00AA31A4" w:rsidP="006B4C3A">
            <w:pPr>
              <w:jc w:val="right"/>
              <w:rPr>
                <w:sz w:val="28"/>
                <w:szCs w:val="28"/>
              </w:rPr>
            </w:pPr>
            <w:r w:rsidRPr="006B4C3A">
              <w:rPr>
                <w:sz w:val="28"/>
                <w:szCs w:val="28"/>
              </w:rPr>
              <w:t>7</w:t>
            </w:r>
            <w:r w:rsidR="006B4C3A" w:rsidRPr="006B4C3A">
              <w:rPr>
                <w:sz w:val="28"/>
                <w:szCs w:val="28"/>
              </w:rPr>
              <w:t>7</w:t>
            </w:r>
            <w:r w:rsidRPr="006B4C3A">
              <w:rPr>
                <w:sz w:val="28"/>
                <w:szCs w:val="28"/>
              </w:rPr>
              <w:t>0,00</w:t>
            </w:r>
          </w:p>
        </w:tc>
      </w:tr>
      <w:tr w:rsidR="00AA31A4" w:rsidRPr="001919A9" w:rsidTr="004153B7">
        <w:tblPrEx>
          <w:tblLook w:val="04A0" w:firstRow="1" w:lastRow="0" w:firstColumn="1" w:lastColumn="0" w:noHBand="0" w:noVBand="1"/>
        </w:tblPrEx>
        <w:trPr>
          <w:gridBefore w:val="1"/>
          <w:gridAfter w:val="1"/>
          <w:wBefore w:w="34" w:type="dxa"/>
          <w:wAfter w:w="114" w:type="dxa"/>
          <w:trHeight w:val="583"/>
        </w:trPr>
        <w:tc>
          <w:tcPr>
            <w:tcW w:w="7721" w:type="dxa"/>
            <w:gridSpan w:val="2"/>
            <w:shd w:val="clear" w:color="auto" w:fill="auto"/>
            <w:noWrap/>
            <w:vAlign w:val="bottom"/>
          </w:tcPr>
          <w:p w:rsidR="00AA31A4" w:rsidRPr="001919A9" w:rsidRDefault="00AA31A4" w:rsidP="004153B7">
            <w:pPr>
              <w:jc w:val="both"/>
              <w:rPr>
                <w:b/>
                <w:bCs/>
                <w:sz w:val="28"/>
                <w:szCs w:val="28"/>
              </w:rPr>
            </w:pPr>
            <w:r w:rsidRPr="001919A9">
              <w:rPr>
                <w:b/>
                <w:bCs/>
                <w:sz w:val="28"/>
                <w:szCs w:val="28"/>
                <w:lang w:val="en-US"/>
              </w:rPr>
              <w:t>S</w:t>
            </w:r>
            <w:r w:rsidRPr="001919A9">
              <w:rPr>
                <w:b/>
                <w:bCs/>
                <w:sz w:val="28"/>
                <w:szCs w:val="28"/>
              </w:rPr>
              <w:t xml:space="preserve"> – площадь арендуемого помещения, в квадратных метрах</w:t>
            </w:r>
          </w:p>
        </w:tc>
        <w:tc>
          <w:tcPr>
            <w:tcW w:w="2026" w:type="dxa"/>
            <w:gridSpan w:val="2"/>
            <w:shd w:val="clear" w:color="auto" w:fill="auto"/>
            <w:noWrap/>
            <w:vAlign w:val="bottom"/>
          </w:tcPr>
          <w:p w:rsidR="00AA31A4" w:rsidRPr="001919A9" w:rsidRDefault="00AA31A4" w:rsidP="004153B7">
            <w:pPr>
              <w:jc w:val="right"/>
              <w:rPr>
                <w:sz w:val="28"/>
                <w:szCs w:val="28"/>
              </w:rPr>
            </w:pPr>
            <w:r w:rsidRPr="001919A9">
              <w:rPr>
                <w:sz w:val="28"/>
                <w:szCs w:val="28"/>
              </w:rPr>
              <w:t>21,00</w:t>
            </w: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tcPr>
          <w:p w:rsidR="00AA31A4" w:rsidRPr="001919A9" w:rsidRDefault="00AA31A4" w:rsidP="004153B7">
            <w:pPr>
              <w:rPr>
                <w:b/>
                <w:sz w:val="28"/>
                <w:szCs w:val="28"/>
              </w:rPr>
            </w:pPr>
          </w:p>
          <w:p w:rsidR="00AA31A4" w:rsidRPr="001919A9" w:rsidRDefault="00AA31A4" w:rsidP="004153B7">
            <w:pPr>
              <w:rPr>
                <w:b/>
                <w:sz w:val="28"/>
                <w:szCs w:val="28"/>
              </w:rPr>
            </w:pPr>
            <w:proofErr w:type="spellStart"/>
            <w:r w:rsidRPr="001919A9">
              <w:rPr>
                <w:b/>
                <w:sz w:val="28"/>
                <w:szCs w:val="28"/>
              </w:rPr>
              <w:t>Ккор</w:t>
            </w:r>
            <w:proofErr w:type="spellEnd"/>
            <w:r w:rsidRPr="001919A9">
              <w:rPr>
                <w:b/>
                <w:sz w:val="28"/>
                <w:szCs w:val="28"/>
              </w:rPr>
              <w:t xml:space="preserve"> – коэффициент корректировки</w:t>
            </w:r>
          </w:p>
        </w:tc>
        <w:tc>
          <w:tcPr>
            <w:tcW w:w="2026" w:type="dxa"/>
            <w:gridSpan w:val="2"/>
            <w:shd w:val="clear" w:color="auto" w:fill="auto"/>
            <w:noWrap/>
            <w:vAlign w:val="bottom"/>
          </w:tcPr>
          <w:p w:rsidR="00AA31A4" w:rsidRPr="001919A9" w:rsidRDefault="00AA31A4" w:rsidP="00D56347">
            <w:pPr>
              <w:jc w:val="right"/>
              <w:rPr>
                <w:sz w:val="28"/>
                <w:szCs w:val="28"/>
              </w:rPr>
            </w:pPr>
            <w:r w:rsidRPr="001919A9">
              <w:rPr>
                <w:sz w:val="28"/>
                <w:szCs w:val="28"/>
              </w:rPr>
              <w:t>0,</w:t>
            </w:r>
            <w:r w:rsidR="00D56347">
              <w:rPr>
                <w:sz w:val="28"/>
                <w:szCs w:val="28"/>
              </w:rPr>
              <w:t>5</w:t>
            </w:r>
          </w:p>
        </w:tc>
      </w:tr>
      <w:tr w:rsidR="00AA31A4" w:rsidRPr="001919A9" w:rsidTr="004153B7">
        <w:tblPrEx>
          <w:tblLook w:val="04A0" w:firstRow="1" w:lastRow="0" w:firstColumn="1" w:lastColumn="0" w:noHBand="0" w:noVBand="1"/>
        </w:tblPrEx>
        <w:trPr>
          <w:gridBefore w:val="1"/>
          <w:gridAfter w:val="1"/>
          <w:wBefore w:w="34" w:type="dxa"/>
          <w:wAfter w:w="114" w:type="dxa"/>
          <w:trHeight w:val="515"/>
        </w:trPr>
        <w:tc>
          <w:tcPr>
            <w:tcW w:w="7721" w:type="dxa"/>
            <w:gridSpan w:val="2"/>
            <w:shd w:val="clear" w:color="auto" w:fill="auto"/>
            <w:noWrap/>
            <w:vAlign w:val="bottom"/>
          </w:tcPr>
          <w:p w:rsidR="00AA31A4" w:rsidRPr="001919A9" w:rsidRDefault="00AA31A4" w:rsidP="004153B7">
            <w:pPr>
              <w:rPr>
                <w:b/>
                <w:sz w:val="28"/>
                <w:szCs w:val="28"/>
              </w:rPr>
            </w:pPr>
            <w:r w:rsidRPr="001919A9">
              <w:rPr>
                <w:b/>
                <w:sz w:val="28"/>
                <w:szCs w:val="28"/>
              </w:rPr>
              <w:t>Кд – коэффициент вида деятельности</w:t>
            </w:r>
          </w:p>
        </w:tc>
        <w:tc>
          <w:tcPr>
            <w:tcW w:w="2026" w:type="dxa"/>
            <w:gridSpan w:val="2"/>
            <w:shd w:val="clear" w:color="auto" w:fill="auto"/>
            <w:noWrap/>
            <w:vAlign w:val="bottom"/>
          </w:tcPr>
          <w:p w:rsidR="00AA31A4" w:rsidRPr="001919A9" w:rsidRDefault="00AA31A4" w:rsidP="00D56347">
            <w:pPr>
              <w:jc w:val="right"/>
              <w:rPr>
                <w:sz w:val="28"/>
                <w:szCs w:val="28"/>
              </w:rPr>
            </w:pPr>
            <w:r w:rsidRPr="001919A9">
              <w:rPr>
                <w:sz w:val="28"/>
                <w:szCs w:val="28"/>
              </w:rPr>
              <w:t>0,</w:t>
            </w:r>
            <w:r w:rsidR="00D56347">
              <w:rPr>
                <w:sz w:val="28"/>
                <w:szCs w:val="28"/>
              </w:rPr>
              <w:t>4</w:t>
            </w: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tcPr>
          <w:p w:rsidR="00AA31A4" w:rsidRPr="001919A9" w:rsidRDefault="00AA31A4" w:rsidP="004153B7">
            <w:pPr>
              <w:jc w:val="both"/>
              <w:rPr>
                <w:b/>
                <w:sz w:val="28"/>
                <w:szCs w:val="28"/>
              </w:rPr>
            </w:pPr>
          </w:p>
        </w:tc>
        <w:tc>
          <w:tcPr>
            <w:tcW w:w="2026" w:type="dxa"/>
            <w:gridSpan w:val="2"/>
            <w:shd w:val="clear" w:color="auto" w:fill="auto"/>
            <w:noWrap/>
            <w:vAlign w:val="bottom"/>
          </w:tcPr>
          <w:p w:rsidR="00AA31A4" w:rsidRPr="001919A9" w:rsidRDefault="00AA31A4" w:rsidP="004153B7">
            <w:pPr>
              <w:jc w:val="right"/>
              <w:rPr>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tcPr>
          <w:p w:rsidR="00AA31A4" w:rsidRPr="001919A9" w:rsidRDefault="00AA31A4" w:rsidP="004153B7">
            <w:pPr>
              <w:rPr>
                <w:b/>
                <w:sz w:val="28"/>
                <w:szCs w:val="28"/>
              </w:rPr>
            </w:pPr>
          </w:p>
        </w:tc>
        <w:tc>
          <w:tcPr>
            <w:tcW w:w="2026" w:type="dxa"/>
            <w:gridSpan w:val="2"/>
            <w:shd w:val="clear" w:color="auto" w:fill="auto"/>
            <w:noWrap/>
            <w:vAlign w:val="bottom"/>
          </w:tcPr>
          <w:p w:rsidR="00AA31A4" w:rsidRPr="001919A9" w:rsidRDefault="00AA31A4" w:rsidP="004153B7">
            <w:pPr>
              <w:jc w:val="right"/>
              <w:rPr>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tcPr>
          <w:p w:rsidR="00AA31A4" w:rsidRPr="001919A9" w:rsidRDefault="00AA31A4" w:rsidP="004153B7">
            <w:pPr>
              <w:jc w:val="both"/>
              <w:rPr>
                <w:b/>
                <w:bCs/>
                <w:sz w:val="28"/>
                <w:szCs w:val="28"/>
              </w:rPr>
            </w:pPr>
          </w:p>
        </w:tc>
        <w:tc>
          <w:tcPr>
            <w:tcW w:w="2026" w:type="dxa"/>
            <w:gridSpan w:val="2"/>
            <w:shd w:val="clear" w:color="auto" w:fill="auto"/>
            <w:noWrap/>
            <w:vAlign w:val="bottom"/>
          </w:tcPr>
          <w:p w:rsidR="00AA31A4" w:rsidRPr="001919A9" w:rsidRDefault="00AA31A4" w:rsidP="004153B7">
            <w:pPr>
              <w:jc w:val="right"/>
              <w:rPr>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tcPr>
          <w:p w:rsidR="00AA31A4" w:rsidRPr="001919A9" w:rsidRDefault="00AA31A4" w:rsidP="004153B7">
            <w:pPr>
              <w:jc w:val="both"/>
              <w:rPr>
                <w:b/>
                <w:bCs/>
                <w:sz w:val="28"/>
                <w:szCs w:val="28"/>
              </w:rPr>
            </w:pPr>
          </w:p>
        </w:tc>
        <w:tc>
          <w:tcPr>
            <w:tcW w:w="2026" w:type="dxa"/>
            <w:gridSpan w:val="2"/>
            <w:shd w:val="clear" w:color="auto" w:fill="auto"/>
            <w:noWrap/>
            <w:vAlign w:val="bottom"/>
          </w:tcPr>
          <w:p w:rsidR="00AA31A4" w:rsidRPr="001919A9" w:rsidRDefault="00AA31A4" w:rsidP="004153B7">
            <w:pPr>
              <w:jc w:val="right"/>
              <w:rPr>
                <w:b/>
                <w:bCs/>
                <w:sz w:val="28"/>
                <w:szCs w:val="28"/>
              </w:rPr>
            </w:pPr>
          </w:p>
        </w:tc>
      </w:tr>
      <w:tr w:rsidR="00AA31A4" w:rsidRPr="001919A9" w:rsidTr="004153B7">
        <w:tblPrEx>
          <w:tblLook w:val="04A0" w:firstRow="1" w:lastRow="0" w:firstColumn="1" w:lastColumn="0" w:noHBand="0" w:noVBand="1"/>
        </w:tblPrEx>
        <w:trPr>
          <w:gridBefore w:val="1"/>
          <w:gridAfter w:val="1"/>
          <w:wBefore w:w="34" w:type="dxa"/>
          <w:wAfter w:w="114" w:type="dxa"/>
          <w:trHeight w:val="315"/>
        </w:trPr>
        <w:tc>
          <w:tcPr>
            <w:tcW w:w="7721" w:type="dxa"/>
            <w:gridSpan w:val="2"/>
            <w:shd w:val="clear" w:color="auto" w:fill="auto"/>
            <w:noWrap/>
            <w:vAlign w:val="bottom"/>
          </w:tcPr>
          <w:p w:rsidR="00AA31A4" w:rsidRPr="001919A9" w:rsidRDefault="00AA31A4" w:rsidP="004153B7">
            <w:pPr>
              <w:jc w:val="both"/>
              <w:rPr>
                <w:b/>
                <w:bCs/>
                <w:sz w:val="28"/>
                <w:szCs w:val="28"/>
              </w:rPr>
            </w:pPr>
          </w:p>
          <w:p w:rsidR="00AA31A4" w:rsidRPr="001919A9" w:rsidRDefault="00AA31A4" w:rsidP="004153B7">
            <w:pPr>
              <w:jc w:val="both"/>
              <w:rPr>
                <w:b/>
                <w:bCs/>
                <w:sz w:val="28"/>
                <w:szCs w:val="28"/>
              </w:rPr>
            </w:pPr>
            <w:r w:rsidRPr="001919A9">
              <w:rPr>
                <w:b/>
                <w:bCs/>
                <w:sz w:val="28"/>
                <w:szCs w:val="28"/>
              </w:rPr>
              <w:t>Арендная плата в месяц, руб.</w:t>
            </w:r>
          </w:p>
        </w:tc>
        <w:tc>
          <w:tcPr>
            <w:tcW w:w="2026" w:type="dxa"/>
            <w:gridSpan w:val="2"/>
            <w:shd w:val="clear" w:color="auto" w:fill="auto"/>
            <w:noWrap/>
            <w:vAlign w:val="bottom"/>
          </w:tcPr>
          <w:p w:rsidR="00AA31A4" w:rsidRPr="001919A9" w:rsidRDefault="00AA31A4" w:rsidP="004153B7">
            <w:pPr>
              <w:jc w:val="right"/>
              <w:rPr>
                <w:b/>
                <w:bCs/>
                <w:sz w:val="28"/>
                <w:szCs w:val="28"/>
              </w:rPr>
            </w:pPr>
            <w:r w:rsidRPr="006B4C3A">
              <w:rPr>
                <w:b/>
                <w:bCs/>
                <w:sz w:val="28"/>
                <w:szCs w:val="28"/>
              </w:rPr>
              <w:t>0,00</w:t>
            </w:r>
          </w:p>
        </w:tc>
      </w:tr>
    </w:tbl>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p w:rsidR="00AA31A4" w:rsidRPr="001919A9" w:rsidRDefault="00AA31A4" w:rsidP="00AA31A4">
      <w:pPr>
        <w:jc w:val="center"/>
        <w:rPr>
          <w:b/>
          <w:sz w:val="28"/>
          <w:szCs w:val="28"/>
        </w:rPr>
      </w:pPr>
    </w:p>
    <w:tbl>
      <w:tblPr>
        <w:tblW w:w="9895" w:type="dxa"/>
        <w:tblInd w:w="-34" w:type="dxa"/>
        <w:tblLook w:val="0000" w:firstRow="0" w:lastRow="0" w:firstColumn="0" w:lastColumn="0" w:noHBand="0" w:noVBand="0"/>
      </w:tblPr>
      <w:tblGrid>
        <w:gridCol w:w="9895"/>
      </w:tblGrid>
      <w:tr w:rsidR="00AA31A4" w:rsidRPr="001919A9" w:rsidTr="004153B7">
        <w:trPr>
          <w:trHeight w:val="450"/>
        </w:trPr>
        <w:tc>
          <w:tcPr>
            <w:tcW w:w="9895" w:type="dxa"/>
            <w:tcBorders>
              <w:top w:val="nil"/>
              <w:left w:val="nil"/>
              <w:bottom w:val="nil"/>
              <w:right w:val="nil"/>
            </w:tcBorders>
            <w:shd w:val="clear" w:color="auto" w:fill="auto"/>
            <w:noWrap/>
          </w:tcPr>
          <w:p w:rsidR="00AA31A4" w:rsidRPr="001919A9" w:rsidRDefault="00AA31A4" w:rsidP="004153B7">
            <w:pPr>
              <w:jc w:val="right"/>
              <w:rPr>
                <w:sz w:val="28"/>
                <w:szCs w:val="28"/>
              </w:rPr>
            </w:pPr>
          </w:p>
          <w:p w:rsidR="00E8267F" w:rsidRDefault="00E8267F" w:rsidP="00E8267F">
            <w:pPr>
              <w:tabs>
                <w:tab w:val="left" w:pos="8535"/>
              </w:tabs>
              <w:rPr>
                <w:sz w:val="28"/>
                <w:szCs w:val="28"/>
              </w:rPr>
            </w:pPr>
          </w:p>
          <w:p w:rsidR="00AA31A4" w:rsidRPr="001919A9" w:rsidRDefault="00AA31A4" w:rsidP="00E8267F">
            <w:pPr>
              <w:tabs>
                <w:tab w:val="left" w:pos="8535"/>
              </w:tabs>
              <w:jc w:val="right"/>
              <w:rPr>
                <w:sz w:val="28"/>
                <w:szCs w:val="28"/>
              </w:rPr>
            </w:pPr>
            <w:r w:rsidRPr="001919A9">
              <w:rPr>
                <w:sz w:val="28"/>
                <w:szCs w:val="28"/>
              </w:rPr>
              <w:lastRenderedPageBreak/>
              <w:t>Приложение № 2</w:t>
            </w:r>
          </w:p>
        </w:tc>
      </w:tr>
      <w:tr w:rsidR="00AA31A4" w:rsidRPr="001919A9" w:rsidTr="004153B7">
        <w:trPr>
          <w:trHeight w:val="375"/>
        </w:trPr>
        <w:tc>
          <w:tcPr>
            <w:tcW w:w="9895" w:type="dxa"/>
            <w:tcBorders>
              <w:top w:val="nil"/>
              <w:left w:val="nil"/>
              <w:right w:val="nil"/>
            </w:tcBorders>
            <w:shd w:val="clear" w:color="auto" w:fill="auto"/>
            <w:noWrap/>
          </w:tcPr>
          <w:p w:rsidR="00AA31A4" w:rsidRPr="001919A9" w:rsidRDefault="00AA31A4" w:rsidP="004153B7">
            <w:pPr>
              <w:jc w:val="right"/>
              <w:rPr>
                <w:sz w:val="28"/>
                <w:szCs w:val="28"/>
              </w:rPr>
            </w:pPr>
            <w:r w:rsidRPr="001919A9">
              <w:rPr>
                <w:sz w:val="28"/>
                <w:szCs w:val="28"/>
              </w:rPr>
              <w:lastRenderedPageBreak/>
              <w:t>к договору №______ от ____________ 2023 г.</w:t>
            </w:r>
          </w:p>
        </w:tc>
      </w:tr>
    </w:tbl>
    <w:p w:rsidR="00AA31A4" w:rsidRPr="001919A9" w:rsidRDefault="00AA31A4" w:rsidP="00AA31A4">
      <w:pPr>
        <w:jc w:val="center"/>
        <w:rPr>
          <w:b/>
          <w:sz w:val="26"/>
          <w:szCs w:val="26"/>
        </w:rPr>
      </w:pPr>
    </w:p>
    <w:p w:rsidR="00AA31A4" w:rsidRPr="001919A9" w:rsidRDefault="00AA31A4" w:rsidP="00AA31A4">
      <w:pPr>
        <w:jc w:val="center"/>
        <w:rPr>
          <w:b/>
          <w:sz w:val="26"/>
          <w:szCs w:val="26"/>
        </w:rPr>
      </w:pPr>
    </w:p>
    <w:p w:rsidR="00AA31A4" w:rsidRPr="001919A9" w:rsidRDefault="00AA31A4" w:rsidP="00AA31A4">
      <w:pPr>
        <w:jc w:val="center"/>
        <w:rPr>
          <w:b/>
          <w:sz w:val="26"/>
          <w:szCs w:val="26"/>
        </w:rPr>
      </w:pPr>
    </w:p>
    <w:p w:rsidR="00AA31A4" w:rsidRPr="001919A9" w:rsidRDefault="00AA31A4" w:rsidP="00AA31A4">
      <w:pPr>
        <w:jc w:val="center"/>
        <w:rPr>
          <w:b/>
          <w:sz w:val="28"/>
          <w:szCs w:val="28"/>
        </w:rPr>
      </w:pPr>
      <w:r w:rsidRPr="001919A9">
        <w:rPr>
          <w:b/>
          <w:sz w:val="28"/>
          <w:szCs w:val="28"/>
        </w:rPr>
        <w:t>План расположения помещений, передаваемых в аренду,</w:t>
      </w:r>
    </w:p>
    <w:p w:rsidR="00AA31A4" w:rsidRPr="001919A9" w:rsidRDefault="00AA31A4" w:rsidP="00AA31A4">
      <w:pPr>
        <w:jc w:val="center"/>
        <w:rPr>
          <w:b/>
          <w:sz w:val="28"/>
          <w:szCs w:val="28"/>
        </w:rPr>
      </w:pPr>
      <w:r w:rsidRPr="001919A9">
        <w:rPr>
          <w:b/>
          <w:sz w:val="28"/>
          <w:szCs w:val="28"/>
        </w:rPr>
        <w:t>по адресу:</w:t>
      </w:r>
      <w:r w:rsidRPr="001919A9">
        <w:rPr>
          <w:sz w:val="28"/>
          <w:szCs w:val="28"/>
        </w:rPr>
        <w:t xml:space="preserve"> </w:t>
      </w:r>
      <w:r w:rsidRPr="001919A9">
        <w:rPr>
          <w:b/>
          <w:sz w:val="28"/>
          <w:szCs w:val="28"/>
        </w:rPr>
        <w:t xml:space="preserve">п. </w:t>
      </w:r>
      <w:proofErr w:type="gramStart"/>
      <w:r w:rsidRPr="001919A9">
        <w:rPr>
          <w:b/>
          <w:sz w:val="28"/>
          <w:szCs w:val="28"/>
        </w:rPr>
        <w:t>Светлый</w:t>
      </w:r>
      <w:proofErr w:type="gramEnd"/>
      <w:r w:rsidRPr="001919A9">
        <w:rPr>
          <w:b/>
          <w:sz w:val="28"/>
          <w:szCs w:val="28"/>
        </w:rPr>
        <w:t>, ул. Первопроходцев д. 32</w:t>
      </w:r>
    </w:p>
    <w:p w:rsidR="00AA31A4" w:rsidRPr="001919A9" w:rsidRDefault="00AA31A4" w:rsidP="00AA31A4">
      <w:pPr>
        <w:rPr>
          <w:sz w:val="26"/>
          <w:szCs w:val="26"/>
        </w:rPr>
      </w:pPr>
    </w:p>
    <w:p w:rsidR="00AA31A4" w:rsidRPr="001919A9" w:rsidRDefault="00AA31A4" w:rsidP="00AA31A4">
      <w:pPr>
        <w:rPr>
          <w:sz w:val="26"/>
          <w:szCs w:val="26"/>
        </w:rPr>
      </w:pPr>
    </w:p>
    <w:p w:rsidR="00AA31A4" w:rsidRPr="001919A9" w:rsidRDefault="00DF0F83" w:rsidP="00AA31A4">
      <w:pPr>
        <w:rPr>
          <w:sz w:val="26"/>
          <w:szCs w:val="26"/>
        </w:rPr>
      </w:pPr>
      <w:r>
        <w:rPr>
          <w:noProof/>
          <w:sz w:val="26"/>
          <w:szCs w:val="26"/>
        </w:rPr>
        <w:drawing>
          <wp:inline distT="0" distB="0" distL="0" distR="0">
            <wp:extent cx="6115685" cy="4908642"/>
            <wp:effectExtent l="0" t="0" r="0" b="6350"/>
            <wp:docPr id="1" name="Рисунок 1" descr="C:\Users\GO\Desktop\Электронный аукцион 21 м2\ул.Первопроходцев,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esktop\Электронный аукцион 21 м2\ул.Первопроходцев, 3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685" cy="4908642"/>
                    </a:xfrm>
                    <a:prstGeom prst="rect">
                      <a:avLst/>
                    </a:prstGeom>
                    <a:noFill/>
                    <a:ln>
                      <a:noFill/>
                    </a:ln>
                  </pic:spPr>
                </pic:pic>
              </a:graphicData>
            </a:graphic>
          </wp:inline>
        </w:drawing>
      </w:r>
    </w:p>
    <w:p w:rsidR="00AA31A4" w:rsidRPr="001919A9" w:rsidRDefault="00AA31A4" w:rsidP="00AA31A4">
      <w:pPr>
        <w:rPr>
          <w:sz w:val="26"/>
          <w:szCs w:val="26"/>
        </w:rPr>
      </w:pPr>
    </w:p>
    <w:p w:rsidR="00AA31A4" w:rsidRPr="001919A9" w:rsidRDefault="00AA31A4" w:rsidP="00AA31A4">
      <w:pPr>
        <w:rPr>
          <w:sz w:val="26"/>
          <w:szCs w:val="26"/>
        </w:rPr>
      </w:pPr>
    </w:p>
    <w:p w:rsidR="00AA31A4" w:rsidRPr="001919A9" w:rsidRDefault="00AA31A4" w:rsidP="00AA31A4">
      <w:pPr>
        <w:rPr>
          <w:sz w:val="26"/>
          <w:szCs w:val="26"/>
        </w:rPr>
      </w:pPr>
    </w:p>
    <w:p w:rsidR="00AA31A4" w:rsidRPr="001919A9" w:rsidRDefault="00AA31A4" w:rsidP="00AA31A4">
      <w:pPr>
        <w:rPr>
          <w:sz w:val="26"/>
          <w:szCs w:val="26"/>
        </w:rPr>
      </w:pPr>
    </w:p>
    <w:p w:rsidR="00AA31A4" w:rsidRPr="001919A9" w:rsidRDefault="00AA31A4" w:rsidP="00AA31A4">
      <w:pPr>
        <w:jc w:val="center"/>
        <w:rPr>
          <w:b/>
          <w:sz w:val="28"/>
          <w:szCs w:val="28"/>
        </w:rPr>
      </w:pPr>
      <w:r w:rsidRPr="001919A9">
        <w:rPr>
          <w:b/>
          <w:sz w:val="28"/>
          <w:szCs w:val="28"/>
        </w:rPr>
        <w:t>Подписи и печати сторон</w:t>
      </w:r>
    </w:p>
    <w:p w:rsidR="00AA31A4" w:rsidRPr="001919A9" w:rsidRDefault="00AA31A4" w:rsidP="00AA31A4">
      <w:pPr>
        <w:pStyle w:val="3"/>
        <w:ind w:left="720"/>
        <w:rPr>
          <w:sz w:val="28"/>
          <w:szCs w:val="28"/>
        </w:rPr>
      </w:pPr>
    </w:p>
    <w:p w:rsidR="00AA31A4" w:rsidRPr="001919A9" w:rsidRDefault="00AA31A4" w:rsidP="00AA31A4">
      <w:pPr>
        <w:tabs>
          <w:tab w:val="left" w:pos="6105"/>
        </w:tabs>
        <w:rPr>
          <w:b/>
          <w:sz w:val="28"/>
          <w:szCs w:val="28"/>
        </w:rPr>
      </w:pPr>
      <w:r w:rsidRPr="001919A9">
        <w:rPr>
          <w:sz w:val="28"/>
          <w:szCs w:val="28"/>
        </w:rPr>
        <w:t xml:space="preserve">   </w:t>
      </w:r>
      <w:r w:rsidRPr="001919A9">
        <w:rPr>
          <w:b/>
          <w:sz w:val="28"/>
          <w:szCs w:val="28"/>
        </w:rPr>
        <w:t>Арендодатель</w:t>
      </w:r>
      <w:r w:rsidRPr="001919A9">
        <w:rPr>
          <w:sz w:val="28"/>
          <w:szCs w:val="28"/>
        </w:rPr>
        <w:t xml:space="preserve">                                                          </w:t>
      </w:r>
      <w:r w:rsidRPr="001919A9">
        <w:rPr>
          <w:b/>
          <w:sz w:val="28"/>
          <w:szCs w:val="28"/>
        </w:rPr>
        <w:t>Арендатор</w:t>
      </w:r>
    </w:p>
    <w:p w:rsidR="00AA31A4" w:rsidRPr="001919A9" w:rsidRDefault="00AA31A4" w:rsidP="00AA31A4">
      <w:pPr>
        <w:jc w:val="center"/>
        <w:rPr>
          <w:sz w:val="28"/>
          <w:szCs w:val="28"/>
        </w:rPr>
      </w:pPr>
    </w:p>
    <w:p w:rsidR="00AA31A4" w:rsidRPr="001919A9" w:rsidRDefault="00AA31A4" w:rsidP="00AA31A4">
      <w:pPr>
        <w:tabs>
          <w:tab w:val="left" w:pos="5280"/>
        </w:tabs>
        <w:rPr>
          <w:sz w:val="28"/>
          <w:szCs w:val="28"/>
        </w:rPr>
      </w:pPr>
      <w:r w:rsidRPr="001919A9">
        <w:rPr>
          <w:sz w:val="28"/>
          <w:szCs w:val="28"/>
        </w:rPr>
        <w:t>________________</w:t>
      </w:r>
      <w:r w:rsidRPr="001919A9">
        <w:rPr>
          <w:b/>
          <w:sz w:val="28"/>
          <w:szCs w:val="28"/>
        </w:rPr>
        <w:t xml:space="preserve"> Е.Н. Тодорова</w:t>
      </w:r>
      <w:r w:rsidRPr="001919A9">
        <w:rPr>
          <w:sz w:val="28"/>
          <w:szCs w:val="28"/>
        </w:rPr>
        <w:t xml:space="preserve">                           _________________</w:t>
      </w:r>
    </w:p>
    <w:p w:rsidR="00AA31A4" w:rsidRPr="001919A9" w:rsidRDefault="00AA31A4" w:rsidP="00AA31A4">
      <w:pPr>
        <w:tabs>
          <w:tab w:val="left" w:pos="6075"/>
        </w:tabs>
        <w:rPr>
          <w:sz w:val="28"/>
          <w:szCs w:val="28"/>
        </w:rPr>
      </w:pPr>
      <w:r w:rsidRPr="001919A9">
        <w:rPr>
          <w:sz w:val="28"/>
          <w:szCs w:val="28"/>
        </w:rPr>
        <w:t xml:space="preserve">          М.П.                                                                     М.</w:t>
      </w:r>
      <w:proofErr w:type="gramStart"/>
      <w:r w:rsidRPr="001919A9">
        <w:rPr>
          <w:sz w:val="28"/>
          <w:szCs w:val="28"/>
        </w:rPr>
        <w:t>П</w:t>
      </w:r>
      <w:proofErr w:type="gramEnd"/>
      <w:r w:rsidRPr="001919A9">
        <w:rPr>
          <w:sz w:val="28"/>
          <w:szCs w:val="28"/>
        </w:rPr>
        <w:t xml:space="preserve"> (при наличии).</w:t>
      </w:r>
    </w:p>
    <w:p w:rsidR="00AA31A4" w:rsidRPr="001919A9" w:rsidRDefault="00AA31A4" w:rsidP="00AA31A4">
      <w:pPr>
        <w:rPr>
          <w:sz w:val="28"/>
          <w:szCs w:val="28"/>
        </w:rPr>
      </w:pPr>
      <w:r w:rsidRPr="001919A9">
        <w:rPr>
          <w:sz w:val="28"/>
          <w:szCs w:val="28"/>
        </w:rPr>
        <w:t>«__» __________2023 год</w:t>
      </w:r>
      <w:r w:rsidRPr="001919A9">
        <w:rPr>
          <w:sz w:val="28"/>
          <w:szCs w:val="28"/>
        </w:rPr>
        <w:tab/>
        <w:t xml:space="preserve">                                   «__» ____________2023 год</w:t>
      </w:r>
    </w:p>
    <w:p w:rsidR="00AA31A4" w:rsidRPr="001919A9" w:rsidRDefault="00AA31A4" w:rsidP="00AA31A4">
      <w:pPr>
        <w:jc w:val="center"/>
        <w:rPr>
          <w:b/>
          <w:sz w:val="28"/>
          <w:szCs w:val="28"/>
        </w:rPr>
      </w:pPr>
      <w:r w:rsidRPr="001919A9">
        <w:rPr>
          <w:b/>
          <w:sz w:val="28"/>
          <w:szCs w:val="28"/>
        </w:rPr>
        <w:lastRenderedPageBreak/>
        <w:t>АКТ</w:t>
      </w:r>
    </w:p>
    <w:p w:rsidR="00AA31A4" w:rsidRPr="001919A9" w:rsidRDefault="00AA31A4" w:rsidP="00AA31A4">
      <w:pPr>
        <w:jc w:val="center"/>
        <w:rPr>
          <w:b/>
          <w:sz w:val="28"/>
          <w:szCs w:val="28"/>
        </w:rPr>
      </w:pPr>
      <w:r w:rsidRPr="001919A9">
        <w:rPr>
          <w:b/>
          <w:sz w:val="28"/>
          <w:szCs w:val="28"/>
        </w:rPr>
        <w:t>приема-передачи</w:t>
      </w:r>
    </w:p>
    <w:p w:rsidR="00AA31A4" w:rsidRPr="001919A9" w:rsidRDefault="00AA31A4" w:rsidP="00AA31A4">
      <w:pPr>
        <w:jc w:val="center"/>
        <w:rPr>
          <w:b/>
          <w:sz w:val="28"/>
          <w:szCs w:val="28"/>
        </w:rPr>
      </w:pPr>
      <w:r w:rsidRPr="001919A9">
        <w:rPr>
          <w:b/>
          <w:sz w:val="28"/>
          <w:szCs w:val="28"/>
        </w:rPr>
        <w:t xml:space="preserve">к договору аренды недвижимого имущества </w:t>
      </w:r>
    </w:p>
    <w:p w:rsidR="00AA31A4" w:rsidRPr="001919A9" w:rsidRDefault="00AA31A4" w:rsidP="00AA31A4">
      <w:pPr>
        <w:jc w:val="center"/>
        <w:rPr>
          <w:b/>
          <w:sz w:val="28"/>
          <w:szCs w:val="28"/>
        </w:rPr>
      </w:pPr>
      <w:r w:rsidRPr="001919A9">
        <w:rPr>
          <w:b/>
          <w:sz w:val="28"/>
          <w:szCs w:val="28"/>
        </w:rPr>
        <w:t>№ ______ от «____» __________ 2023г</w:t>
      </w:r>
    </w:p>
    <w:p w:rsidR="00AA31A4" w:rsidRPr="001919A9" w:rsidRDefault="00AA31A4" w:rsidP="00AA31A4">
      <w:pPr>
        <w:rPr>
          <w:b/>
          <w:sz w:val="28"/>
          <w:szCs w:val="28"/>
        </w:rPr>
      </w:pPr>
    </w:p>
    <w:p w:rsidR="00AA31A4" w:rsidRPr="001919A9" w:rsidRDefault="00AA31A4" w:rsidP="00AA31A4">
      <w:pPr>
        <w:rPr>
          <w:sz w:val="28"/>
          <w:szCs w:val="28"/>
        </w:rPr>
      </w:pPr>
      <w:r w:rsidRPr="001919A9">
        <w:rPr>
          <w:sz w:val="28"/>
          <w:szCs w:val="28"/>
        </w:rPr>
        <w:t xml:space="preserve">п. </w:t>
      </w:r>
      <w:proofErr w:type="gramStart"/>
      <w:r w:rsidRPr="001919A9">
        <w:rPr>
          <w:sz w:val="28"/>
          <w:szCs w:val="28"/>
        </w:rPr>
        <w:t>Светлый</w:t>
      </w:r>
      <w:proofErr w:type="gramEnd"/>
      <w:r w:rsidRPr="001919A9">
        <w:rPr>
          <w:sz w:val="28"/>
          <w:szCs w:val="28"/>
        </w:rPr>
        <w:t xml:space="preserve">                                                                  «___ » __________ 2023 года</w:t>
      </w:r>
    </w:p>
    <w:p w:rsidR="00AA31A4" w:rsidRPr="001919A9" w:rsidRDefault="00AA31A4" w:rsidP="00AA31A4">
      <w:pPr>
        <w:rPr>
          <w:b/>
          <w:sz w:val="28"/>
          <w:szCs w:val="28"/>
        </w:rPr>
      </w:pPr>
    </w:p>
    <w:p w:rsidR="00AA31A4" w:rsidRPr="001919A9" w:rsidRDefault="00AA31A4" w:rsidP="00AA31A4">
      <w:pPr>
        <w:ind w:firstLine="708"/>
        <w:jc w:val="both"/>
        <w:rPr>
          <w:sz w:val="28"/>
          <w:szCs w:val="28"/>
        </w:rPr>
      </w:pPr>
      <w:proofErr w:type="gramStart"/>
      <w:r w:rsidRPr="001919A9">
        <w:rPr>
          <w:sz w:val="28"/>
          <w:szCs w:val="28"/>
        </w:rPr>
        <w:t xml:space="preserve">Администрации сельского поселения Светлый, в лице главы администрации </w:t>
      </w:r>
      <w:r w:rsidRPr="001919A9">
        <w:rPr>
          <w:b/>
          <w:sz w:val="28"/>
          <w:szCs w:val="28"/>
        </w:rPr>
        <w:t>Тодоровой Елены Николаевны</w:t>
      </w:r>
      <w:r w:rsidRPr="001919A9">
        <w:rPr>
          <w:sz w:val="28"/>
          <w:szCs w:val="28"/>
        </w:rPr>
        <w:t xml:space="preserve"> действующей на основании Устава сельского поселения Светлый, именуемое в дальнейшем </w:t>
      </w:r>
      <w:r w:rsidRPr="001919A9">
        <w:rPr>
          <w:b/>
          <w:sz w:val="28"/>
          <w:szCs w:val="28"/>
        </w:rPr>
        <w:t>«Арендодатель»</w:t>
      </w:r>
      <w:r w:rsidRPr="001919A9">
        <w:rPr>
          <w:sz w:val="28"/>
          <w:szCs w:val="28"/>
        </w:rPr>
        <w:t xml:space="preserve"> с одной стороны, и ________________________, в лице своего представителя, ________________________</w:t>
      </w:r>
      <w:r w:rsidRPr="001919A9">
        <w:rPr>
          <w:b/>
          <w:sz w:val="28"/>
          <w:szCs w:val="28"/>
        </w:rPr>
        <w:t xml:space="preserve"> </w:t>
      </w:r>
      <w:r w:rsidRPr="001919A9">
        <w:rPr>
          <w:sz w:val="28"/>
          <w:szCs w:val="28"/>
        </w:rPr>
        <w:t>именуемый в дальнейшем «Арендатор», действующего на основании ______________________________________, с другой стороны, заключили настоящий акт приема-передачи о нижеследующем:</w:t>
      </w:r>
      <w:proofErr w:type="gramEnd"/>
    </w:p>
    <w:p w:rsidR="00AA31A4" w:rsidRPr="001919A9" w:rsidRDefault="00AA31A4" w:rsidP="00AA31A4">
      <w:pPr>
        <w:ind w:firstLine="708"/>
        <w:jc w:val="both"/>
        <w:rPr>
          <w:sz w:val="28"/>
          <w:szCs w:val="28"/>
        </w:rPr>
      </w:pPr>
    </w:p>
    <w:p w:rsidR="00AA31A4" w:rsidRPr="001919A9" w:rsidRDefault="00AA31A4" w:rsidP="00AA31A4">
      <w:pPr>
        <w:numPr>
          <w:ilvl w:val="0"/>
          <w:numId w:val="38"/>
        </w:numPr>
        <w:tabs>
          <w:tab w:val="clear" w:pos="1863"/>
          <w:tab w:val="num" w:pos="180"/>
        </w:tabs>
        <w:ind w:left="0" w:firstLine="708"/>
        <w:jc w:val="both"/>
        <w:rPr>
          <w:sz w:val="28"/>
          <w:szCs w:val="28"/>
        </w:rPr>
      </w:pPr>
      <w:r w:rsidRPr="001919A9">
        <w:rPr>
          <w:sz w:val="28"/>
          <w:szCs w:val="28"/>
        </w:rPr>
        <w:t>Настоящий акт приема – передачи составлен Сторонами во исполнение договора № _______ от «___» ___________ 2023 года.</w:t>
      </w:r>
    </w:p>
    <w:p w:rsidR="00AA31A4" w:rsidRPr="001919A9" w:rsidRDefault="00AA31A4" w:rsidP="00AA31A4">
      <w:pPr>
        <w:numPr>
          <w:ilvl w:val="0"/>
          <w:numId w:val="38"/>
        </w:numPr>
        <w:tabs>
          <w:tab w:val="clear" w:pos="1863"/>
          <w:tab w:val="num" w:pos="0"/>
        </w:tabs>
        <w:ind w:left="0" w:firstLine="708"/>
        <w:jc w:val="both"/>
        <w:rPr>
          <w:sz w:val="28"/>
          <w:szCs w:val="28"/>
        </w:rPr>
      </w:pPr>
      <w:r w:rsidRPr="001919A9">
        <w:rPr>
          <w:sz w:val="28"/>
          <w:szCs w:val="28"/>
        </w:rPr>
        <w:t xml:space="preserve">По настоящему акту Арендодатель сдал, а Арендатор принял в аренду нежилое помещение, расположенное по адресу:  628147,Тюменская область, ХМАО-Югра, Березовский район, </w:t>
      </w:r>
      <w:proofErr w:type="spellStart"/>
      <w:r w:rsidRPr="001919A9">
        <w:rPr>
          <w:sz w:val="28"/>
          <w:szCs w:val="28"/>
        </w:rPr>
        <w:t>п</w:t>
      </w:r>
      <w:proofErr w:type="gramStart"/>
      <w:r w:rsidRPr="001919A9">
        <w:rPr>
          <w:sz w:val="28"/>
          <w:szCs w:val="28"/>
        </w:rPr>
        <w:t>.С</w:t>
      </w:r>
      <w:proofErr w:type="gramEnd"/>
      <w:r w:rsidRPr="001919A9">
        <w:rPr>
          <w:sz w:val="28"/>
          <w:szCs w:val="28"/>
        </w:rPr>
        <w:t>ветлый</w:t>
      </w:r>
      <w:proofErr w:type="spellEnd"/>
      <w:r w:rsidRPr="001919A9">
        <w:rPr>
          <w:sz w:val="28"/>
          <w:szCs w:val="28"/>
        </w:rPr>
        <w:t xml:space="preserve">, ул. Первопроходцев,    д. 32 для использования в целях указанных в п.1.2 договора № _____ от «_____» ___________ 2023 года, общей площадью </w:t>
      </w:r>
      <w:r w:rsidR="00D56347">
        <w:rPr>
          <w:sz w:val="28"/>
          <w:szCs w:val="28"/>
        </w:rPr>
        <w:t>21</w:t>
      </w:r>
      <w:r w:rsidRPr="001919A9">
        <w:rPr>
          <w:sz w:val="28"/>
          <w:szCs w:val="28"/>
        </w:rPr>
        <w:t xml:space="preserve">,0 кв. м. </w:t>
      </w:r>
    </w:p>
    <w:p w:rsidR="00AA31A4" w:rsidRPr="001919A9" w:rsidRDefault="00AA31A4" w:rsidP="00AA31A4">
      <w:pPr>
        <w:numPr>
          <w:ilvl w:val="0"/>
          <w:numId w:val="38"/>
        </w:numPr>
        <w:tabs>
          <w:tab w:val="clear" w:pos="1863"/>
          <w:tab w:val="num" w:pos="0"/>
        </w:tabs>
        <w:ind w:left="0" w:firstLine="708"/>
        <w:jc w:val="both"/>
        <w:rPr>
          <w:sz w:val="28"/>
          <w:szCs w:val="28"/>
        </w:rPr>
      </w:pPr>
      <w:r w:rsidRPr="001919A9">
        <w:rPr>
          <w:sz w:val="28"/>
          <w:szCs w:val="28"/>
        </w:rPr>
        <w:t>Помещения передаются в исправном состоянии, пригодном для эксплуатации по назначению,  претензий по передаваемым помещениям у Арендатора нет.</w:t>
      </w:r>
    </w:p>
    <w:p w:rsidR="00AA31A4" w:rsidRPr="001919A9" w:rsidRDefault="00AA31A4" w:rsidP="00AA31A4">
      <w:pPr>
        <w:numPr>
          <w:ilvl w:val="0"/>
          <w:numId w:val="38"/>
        </w:numPr>
        <w:tabs>
          <w:tab w:val="clear" w:pos="1863"/>
          <w:tab w:val="num" w:pos="0"/>
        </w:tabs>
        <w:ind w:left="0" w:firstLine="708"/>
        <w:jc w:val="both"/>
        <w:rPr>
          <w:sz w:val="28"/>
          <w:szCs w:val="28"/>
        </w:rPr>
      </w:pPr>
      <w:r w:rsidRPr="001919A9">
        <w:rPr>
          <w:sz w:val="28"/>
          <w:szCs w:val="28"/>
        </w:rPr>
        <w:t xml:space="preserve">Настоящий акт составлен в двух экземплярах – по одному для каждой из сторон. </w:t>
      </w:r>
    </w:p>
    <w:p w:rsidR="00AA31A4" w:rsidRPr="001919A9" w:rsidRDefault="00AA31A4" w:rsidP="00AA31A4">
      <w:pPr>
        <w:rPr>
          <w:b/>
          <w:sz w:val="28"/>
          <w:szCs w:val="28"/>
        </w:rPr>
      </w:pPr>
    </w:p>
    <w:p w:rsidR="00AA31A4" w:rsidRPr="001919A9" w:rsidRDefault="00AA31A4" w:rsidP="00AA31A4">
      <w:pPr>
        <w:rPr>
          <w:b/>
          <w:sz w:val="28"/>
          <w:szCs w:val="28"/>
        </w:rPr>
      </w:pPr>
      <w:r w:rsidRPr="001919A9">
        <w:rPr>
          <w:b/>
          <w:sz w:val="28"/>
          <w:szCs w:val="28"/>
        </w:rPr>
        <w:t>Передал:                                                                                  Принял:</w:t>
      </w:r>
    </w:p>
    <w:p w:rsidR="00AA31A4" w:rsidRPr="001919A9" w:rsidRDefault="00AA31A4" w:rsidP="00AA31A4">
      <w:pPr>
        <w:rPr>
          <w:b/>
          <w:sz w:val="28"/>
          <w:szCs w:val="28"/>
        </w:rPr>
      </w:pPr>
    </w:p>
    <w:p w:rsidR="00AA31A4" w:rsidRPr="001919A9" w:rsidRDefault="00AA31A4" w:rsidP="00AA31A4">
      <w:pPr>
        <w:rPr>
          <w:b/>
          <w:sz w:val="28"/>
          <w:szCs w:val="28"/>
        </w:rPr>
      </w:pPr>
      <w:r w:rsidRPr="001919A9">
        <w:rPr>
          <w:b/>
          <w:sz w:val="28"/>
          <w:szCs w:val="28"/>
        </w:rPr>
        <w:t>___________ ЕН. Тодорова</w:t>
      </w:r>
      <w:r w:rsidRPr="001919A9">
        <w:rPr>
          <w:b/>
          <w:sz w:val="28"/>
          <w:szCs w:val="28"/>
        </w:rPr>
        <w:tab/>
        <w:t xml:space="preserve">                                            ____________ </w:t>
      </w:r>
    </w:p>
    <w:p w:rsidR="00AA31A4" w:rsidRPr="001919A9" w:rsidRDefault="00AA31A4" w:rsidP="00AA31A4">
      <w:pPr>
        <w:tabs>
          <w:tab w:val="left" w:pos="5265"/>
        </w:tabs>
        <w:rPr>
          <w:sz w:val="28"/>
          <w:szCs w:val="28"/>
        </w:rPr>
      </w:pPr>
      <w:r w:rsidRPr="001919A9">
        <w:rPr>
          <w:sz w:val="28"/>
          <w:szCs w:val="28"/>
        </w:rPr>
        <w:t xml:space="preserve">       М.П.                                                                                            М.П.</w:t>
      </w:r>
    </w:p>
    <w:p w:rsidR="00AA31A4" w:rsidRPr="001919A9" w:rsidRDefault="00AA31A4" w:rsidP="00AA31A4"/>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p w:rsidR="00AA31A4" w:rsidRDefault="00AA31A4" w:rsidP="00981785">
      <w:pPr>
        <w:jc w:val="both"/>
        <w:rPr>
          <w:sz w:val="28"/>
          <w:szCs w:val="28"/>
        </w:rPr>
      </w:pPr>
    </w:p>
    <w:sectPr w:rsidR="00AA31A4" w:rsidSect="00441324">
      <w:footerReference w:type="even" r:id="rId19"/>
      <w:footerReference w:type="default" r:id="rId20"/>
      <w:pgSz w:w="11900" w:h="16820"/>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05" w:rsidRDefault="00EB7405" w:rsidP="00765C94">
      <w:r>
        <w:separator/>
      </w:r>
    </w:p>
  </w:endnote>
  <w:endnote w:type="continuationSeparator" w:id="0">
    <w:p w:rsidR="00EB7405" w:rsidRDefault="00EB7405" w:rsidP="007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E8" w:rsidRDefault="006B1BE8" w:rsidP="00914EC9">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85" w:rsidRDefault="006F5EB0">
    <w:pPr>
      <w:pStyle w:val="af0"/>
      <w:framePr w:wrap="around" w:vAnchor="text" w:hAnchor="margin" w:xAlign="center" w:y="1"/>
      <w:rPr>
        <w:rStyle w:val="af2"/>
      </w:rPr>
    </w:pPr>
    <w:r>
      <w:rPr>
        <w:rStyle w:val="af2"/>
      </w:rPr>
      <w:fldChar w:fldCharType="begin"/>
    </w:r>
    <w:r w:rsidR="00981785">
      <w:rPr>
        <w:rStyle w:val="af2"/>
      </w:rPr>
      <w:instrText xml:space="preserve">PAGE  </w:instrText>
    </w:r>
    <w:r>
      <w:rPr>
        <w:rStyle w:val="af2"/>
      </w:rPr>
      <w:fldChar w:fldCharType="end"/>
    </w:r>
  </w:p>
  <w:p w:rsidR="00981785" w:rsidRDefault="00981785">
    <w:pPr>
      <w:pStyle w:val="af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85" w:rsidRDefault="006F5EB0">
    <w:pPr>
      <w:pStyle w:val="af0"/>
      <w:framePr w:wrap="around" w:vAnchor="text" w:hAnchor="margin" w:xAlign="center" w:y="1"/>
      <w:rPr>
        <w:rStyle w:val="af2"/>
      </w:rPr>
    </w:pPr>
    <w:r>
      <w:rPr>
        <w:rStyle w:val="af2"/>
      </w:rPr>
      <w:fldChar w:fldCharType="begin"/>
    </w:r>
    <w:r w:rsidR="00981785">
      <w:rPr>
        <w:rStyle w:val="af2"/>
      </w:rPr>
      <w:instrText xml:space="preserve">PAGE  </w:instrText>
    </w:r>
    <w:r>
      <w:rPr>
        <w:rStyle w:val="af2"/>
      </w:rPr>
      <w:fldChar w:fldCharType="separate"/>
    </w:r>
    <w:r w:rsidR="00AA31A4">
      <w:rPr>
        <w:rStyle w:val="af2"/>
        <w:noProof/>
      </w:rPr>
      <w:t>16</w:t>
    </w:r>
    <w:r>
      <w:rPr>
        <w:rStyle w:val="af2"/>
      </w:rPr>
      <w:fldChar w:fldCharType="end"/>
    </w:r>
  </w:p>
  <w:p w:rsidR="00981785" w:rsidRDefault="00981785">
    <w:pPr>
      <w:pStyle w:val="af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E8" w:rsidRDefault="006F5EB0">
    <w:pPr>
      <w:pStyle w:val="af0"/>
      <w:framePr w:wrap="around" w:vAnchor="text" w:hAnchor="margin" w:xAlign="right" w:y="1"/>
      <w:rPr>
        <w:rStyle w:val="af2"/>
      </w:rPr>
    </w:pPr>
    <w:r>
      <w:rPr>
        <w:rStyle w:val="af2"/>
      </w:rPr>
      <w:fldChar w:fldCharType="begin"/>
    </w:r>
    <w:r w:rsidR="006B1BE8">
      <w:rPr>
        <w:rStyle w:val="af2"/>
      </w:rPr>
      <w:instrText xml:space="preserve">PAGE  </w:instrText>
    </w:r>
    <w:r>
      <w:rPr>
        <w:rStyle w:val="af2"/>
      </w:rPr>
      <w:fldChar w:fldCharType="end"/>
    </w:r>
  </w:p>
  <w:p w:rsidR="006B1BE8" w:rsidRDefault="006B1BE8">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E8" w:rsidRDefault="006B1BE8">
    <w:pPr>
      <w:pStyle w:val="af0"/>
      <w:jc w:val="center"/>
    </w:pPr>
  </w:p>
  <w:p w:rsidR="006B1BE8" w:rsidRPr="001C2044" w:rsidRDefault="006B1BE8" w:rsidP="004F2220">
    <w:pPr>
      <w:pStyle w:val="af0"/>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05" w:rsidRDefault="00EB7405" w:rsidP="00765C94">
      <w:r>
        <w:separator/>
      </w:r>
    </w:p>
  </w:footnote>
  <w:footnote w:type="continuationSeparator" w:id="0">
    <w:p w:rsidR="00EB7405" w:rsidRDefault="00EB7405" w:rsidP="0076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E8" w:rsidRDefault="00056E23">
    <w:pPr>
      <w:pStyle w:val="af5"/>
      <w:jc w:val="center"/>
    </w:pPr>
    <w:r>
      <w:fldChar w:fldCharType="begin"/>
    </w:r>
    <w:r>
      <w:instrText xml:space="preserve"> PAGE   \* MERGEFORMAT </w:instrText>
    </w:r>
    <w:r>
      <w:fldChar w:fldCharType="separate"/>
    </w:r>
    <w:r w:rsidR="00DF0F83">
      <w:rPr>
        <w:noProof/>
      </w:rPr>
      <w:t>4</w:t>
    </w:r>
    <w:r>
      <w:rPr>
        <w:noProof/>
      </w:rPr>
      <w:fldChar w:fldCharType="end"/>
    </w:r>
  </w:p>
  <w:p w:rsidR="006B1BE8" w:rsidRDefault="006B1BE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1C034A"/>
    <w:lvl w:ilvl="0">
      <w:start w:val="1"/>
      <w:numFmt w:val="decimal"/>
      <w:lvlText w:val="%1."/>
      <w:lvlJc w:val="left"/>
      <w:pPr>
        <w:tabs>
          <w:tab w:val="num" w:pos="360"/>
        </w:tabs>
        <w:ind w:left="360" w:hanging="360"/>
      </w:p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6D70CE5"/>
    <w:multiLevelType w:val="multilevel"/>
    <w:tmpl w:val="C49C39F4"/>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7EA3B32"/>
    <w:multiLevelType w:val="hybridMultilevel"/>
    <w:tmpl w:val="79D0B888"/>
    <w:lvl w:ilvl="0" w:tplc="94064402">
      <w:start w:val="12"/>
      <w:numFmt w:val="decimal"/>
      <w:lvlText w:val="%1."/>
      <w:lvlJc w:val="left"/>
      <w:pPr>
        <w:tabs>
          <w:tab w:val="num" w:pos="998"/>
        </w:tabs>
        <w:ind w:left="9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BF20E1"/>
    <w:multiLevelType w:val="multilevel"/>
    <w:tmpl w:val="284C3DCA"/>
    <w:lvl w:ilvl="0">
      <w:start w:val="6"/>
      <w:numFmt w:val="decimal"/>
      <w:lvlText w:val="%1."/>
      <w:lvlJc w:val="left"/>
      <w:pPr>
        <w:ind w:left="450" w:hanging="45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51B4E61"/>
    <w:multiLevelType w:val="hybridMultilevel"/>
    <w:tmpl w:val="23BEB0B0"/>
    <w:lvl w:ilvl="0" w:tplc="70388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B366C"/>
    <w:multiLevelType w:val="singleLevel"/>
    <w:tmpl w:val="F2B4A1AA"/>
    <w:lvl w:ilvl="0">
      <w:start w:val="3"/>
      <w:numFmt w:val="bullet"/>
      <w:lvlText w:val="-"/>
      <w:lvlJc w:val="left"/>
      <w:pPr>
        <w:tabs>
          <w:tab w:val="num" w:pos="1069"/>
        </w:tabs>
        <w:ind w:left="1069" w:hanging="360"/>
      </w:pPr>
    </w:lvl>
  </w:abstractNum>
  <w:abstractNum w:abstractNumId="7">
    <w:nsid w:val="18775510"/>
    <w:multiLevelType w:val="multilevel"/>
    <w:tmpl w:val="043CD20A"/>
    <w:lvl w:ilvl="0">
      <w:start w:val="10"/>
      <w:numFmt w:val="decimal"/>
      <w:lvlText w:val="%1"/>
      <w:lvlJc w:val="left"/>
      <w:pPr>
        <w:ind w:left="525" w:hanging="525"/>
      </w:pPr>
      <w:rPr>
        <w:rFonts w:ascii="Calibri" w:hAnsi="Calibri" w:hint="default"/>
      </w:rPr>
    </w:lvl>
    <w:lvl w:ilvl="1">
      <w:start w:val="1"/>
      <w:numFmt w:val="decimal"/>
      <w:lvlText w:val="%1.%2"/>
      <w:lvlJc w:val="left"/>
      <w:pPr>
        <w:ind w:left="809" w:hanging="525"/>
      </w:pPr>
      <w:rPr>
        <w:rFonts w:ascii="Times New Roman" w:hAnsi="Times New Roman" w:cs="Times New Roman" w:hint="default"/>
      </w:rPr>
    </w:lvl>
    <w:lvl w:ilvl="2">
      <w:start w:val="1"/>
      <w:numFmt w:val="decimal"/>
      <w:lvlText w:val="%1.%2.%3"/>
      <w:lvlJc w:val="left"/>
      <w:pPr>
        <w:ind w:left="1288" w:hanging="720"/>
      </w:pPr>
      <w:rPr>
        <w:rFonts w:ascii="Calibri" w:hAnsi="Calibri" w:hint="default"/>
      </w:rPr>
    </w:lvl>
    <w:lvl w:ilvl="3">
      <w:start w:val="1"/>
      <w:numFmt w:val="decimal"/>
      <w:lvlText w:val="%1.%2.%3.%4"/>
      <w:lvlJc w:val="left"/>
      <w:pPr>
        <w:ind w:left="1932" w:hanging="1080"/>
      </w:pPr>
      <w:rPr>
        <w:rFonts w:ascii="Calibri" w:hAnsi="Calibri" w:hint="default"/>
      </w:rPr>
    </w:lvl>
    <w:lvl w:ilvl="4">
      <w:start w:val="1"/>
      <w:numFmt w:val="decimal"/>
      <w:lvlText w:val="%1.%2.%3.%4.%5"/>
      <w:lvlJc w:val="left"/>
      <w:pPr>
        <w:ind w:left="2216" w:hanging="1080"/>
      </w:pPr>
      <w:rPr>
        <w:rFonts w:ascii="Calibri" w:hAnsi="Calibri" w:hint="default"/>
      </w:rPr>
    </w:lvl>
    <w:lvl w:ilvl="5">
      <w:start w:val="1"/>
      <w:numFmt w:val="decimal"/>
      <w:lvlText w:val="%1.%2.%3.%4.%5.%6"/>
      <w:lvlJc w:val="left"/>
      <w:pPr>
        <w:ind w:left="2860" w:hanging="1440"/>
      </w:pPr>
      <w:rPr>
        <w:rFonts w:ascii="Calibri" w:hAnsi="Calibri" w:hint="default"/>
      </w:rPr>
    </w:lvl>
    <w:lvl w:ilvl="6">
      <w:start w:val="1"/>
      <w:numFmt w:val="decimal"/>
      <w:lvlText w:val="%1.%2.%3.%4.%5.%6.%7"/>
      <w:lvlJc w:val="left"/>
      <w:pPr>
        <w:ind w:left="3144" w:hanging="1440"/>
      </w:pPr>
      <w:rPr>
        <w:rFonts w:ascii="Calibri" w:hAnsi="Calibri" w:hint="default"/>
      </w:rPr>
    </w:lvl>
    <w:lvl w:ilvl="7">
      <w:start w:val="1"/>
      <w:numFmt w:val="decimal"/>
      <w:lvlText w:val="%1.%2.%3.%4.%5.%6.%7.%8"/>
      <w:lvlJc w:val="left"/>
      <w:pPr>
        <w:ind w:left="3788" w:hanging="1800"/>
      </w:pPr>
      <w:rPr>
        <w:rFonts w:ascii="Calibri" w:hAnsi="Calibri" w:hint="default"/>
      </w:rPr>
    </w:lvl>
    <w:lvl w:ilvl="8">
      <w:start w:val="1"/>
      <w:numFmt w:val="decimal"/>
      <w:lvlText w:val="%1.%2.%3.%4.%5.%6.%7.%8.%9"/>
      <w:lvlJc w:val="left"/>
      <w:pPr>
        <w:ind w:left="4432" w:hanging="2160"/>
      </w:pPr>
      <w:rPr>
        <w:rFonts w:ascii="Calibri" w:hAnsi="Calibri" w:hint="default"/>
      </w:rPr>
    </w:lvl>
  </w:abstractNum>
  <w:abstractNum w:abstractNumId="8">
    <w:nsid w:val="1E0F6A3D"/>
    <w:multiLevelType w:val="singleLevel"/>
    <w:tmpl w:val="8D706734"/>
    <w:lvl w:ilvl="0">
      <w:numFmt w:val="bullet"/>
      <w:lvlText w:val="-"/>
      <w:lvlJc w:val="left"/>
      <w:pPr>
        <w:tabs>
          <w:tab w:val="num" w:pos="1070"/>
        </w:tabs>
        <w:ind w:left="1070" w:hanging="360"/>
      </w:pPr>
    </w:lvl>
  </w:abstractNum>
  <w:abstractNum w:abstractNumId="9">
    <w:nsid w:val="1E98544A"/>
    <w:multiLevelType w:val="hybridMultilevel"/>
    <w:tmpl w:val="1EBA15A2"/>
    <w:lvl w:ilvl="0" w:tplc="0C7EA220">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1B71AE4"/>
    <w:multiLevelType w:val="multilevel"/>
    <w:tmpl w:val="81A29C32"/>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2EB5108"/>
    <w:multiLevelType w:val="hybridMultilevel"/>
    <w:tmpl w:val="9734526C"/>
    <w:lvl w:ilvl="0" w:tplc="916A2EAA">
      <w:start w:val="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CA4256"/>
    <w:multiLevelType w:val="multilevel"/>
    <w:tmpl w:val="0DC48B3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8835DFF"/>
    <w:multiLevelType w:val="multilevel"/>
    <w:tmpl w:val="B46658E2"/>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816"/>
        </w:tabs>
        <w:ind w:left="816" w:hanging="516"/>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nsid w:val="2BCB4389"/>
    <w:multiLevelType w:val="hybridMultilevel"/>
    <w:tmpl w:val="87C076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5017C"/>
    <w:multiLevelType w:val="hybridMultilevel"/>
    <w:tmpl w:val="49082440"/>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4A4C37"/>
    <w:multiLevelType w:val="hybridMultilevel"/>
    <w:tmpl w:val="A080FA92"/>
    <w:lvl w:ilvl="0" w:tplc="53242026">
      <w:start w:val="2"/>
      <w:numFmt w:val="decimal"/>
      <w:lvlText w:val="%1"/>
      <w:lvlJc w:val="left"/>
      <w:pPr>
        <w:ind w:left="1519" w:hanging="360"/>
      </w:pPr>
      <w:rPr>
        <w:rFonts w:hint="default"/>
        <w:b/>
        <w:sz w:val="32"/>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7">
    <w:nsid w:val="368F3B48"/>
    <w:multiLevelType w:val="hybridMultilevel"/>
    <w:tmpl w:val="CD688CCC"/>
    <w:lvl w:ilvl="0" w:tplc="236C42B6">
      <w:start w:val="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C636BF"/>
    <w:multiLevelType w:val="hybridMultilevel"/>
    <w:tmpl w:val="0B38A6C2"/>
    <w:lvl w:ilvl="0" w:tplc="04190001">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4F64CCC"/>
    <w:multiLevelType w:val="hybridMultilevel"/>
    <w:tmpl w:val="D3C834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C0947F7"/>
    <w:multiLevelType w:val="singleLevel"/>
    <w:tmpl w:val="F2B4A1AA"/>
    <w:lvl w:ilvl="0">
      <w:start w:val="3"/>
      <w:numFmt w:val="bullet"/>
      <w:lvlText w:val="-"/>
      <w:lvlJc w:val="left"/>
      <w:pPr>
        <w:tabs>
          <w:tab w:val="num" w:pos="1069"/>
        </w:tabs>
        <w:ind w:left="1069" w:hanging="360"/>
      </w:pPr>
    </w:lvl>
  </w:abstractNum>
  <w:abstractNum w:abstractNumId="21">
    <w:nsid w:val="4DBA3023"/>
    <w:multiLevelType w:val="multilevel"/>
    <w:tmpl w:val="E630561E"/>
    <w:lvl w:ilvl="0">
      <w:start w:val="6"/>
      <w:numFmt w:val="decimal"/>
      <w:lvlText w:val="%1"/>
      <w:lvlJc w:val="left"/>
      <w:pPr>
        <w:ind w:left="375" w:hanging="375"/>
      </w:pPr>
      <w:rPr>
        <w:rFonts w:hint="default"/>
        <w:b w:val="0"/>
      </w:rPr>
    </w:lvl>
    <w:lvl w:ilvl="1">
      <w:start w:val="6"/>
      <w:numFmt w:val="decimal"/>
      <w:lvlText w:val="%1.%2"/>
      <w:lvlJc w:val="left"/>
      <w:pPr>
        <w:ind w:left="825" w:hanging="375"/>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2">
    <w:nsid w:val="4E623896"/>
    <w:multiLevelType w:val="multilevel"/>
    <w:tmpl w:val="06683A52"/>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FB17634"/>
    <w:multiLevelType w:val="multilevel"/>
    <w:tmpl w:val="00121216"/>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ascii="Times New Roman" w:hAnsi="Times New Roman" w:cs="Times New Roman" w:hint="default"/>
        <w:b w:val="0"/>
        <w:i w:val="0"/>
        <w:color w:val="auto"/>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DD6745"/>
    <w:multiLevelType w:val="multilevel"/>
    <w:tmpl w:val="831C4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1753A40"/>
    <w:multiLevelType w:val="hybridMultilevel"/>
    <w:tmpl w:val="BB5C37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36F16A2"/>
    <w:multiLevelType w:val="multilevel"/>
    <w:tmpl w:val="8306DE46"/>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58876B27"/>
    <w:multiLevelType w:val="hybridMultilevel"/>
    <w:tmpl w:val="0148A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6D1B05"/>
    <w:multiLevelType w:val="hybridMultilevel"/>
    <w:tmpl w:val="BD40B6AE"/>
    <w:lvl w:ilvl="0" w:tplc="BA281F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972A3"/>
    <w:multiLevelType w:val="hybridMultilevel"/>
    <w:tmpl w:val="94EA3DB4"/>
    <w:lvl w:ilvl="0" w:tplc="E29AEB5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F690D"/>
    <w:multiLevelType w:val="multilevel"/>
    <w:tmpl w:val="B31003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DA46DF"/>
    <w:multiLevelType w:val="hybridMultilevel"/>
    <w:tmpl w:val="2F3C64A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0A6FDF"/>
    <w:multiLevelType w:val="multilevel"/>
    <w:tmpl w:val="269CB2D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48D1AE0"/>
    <w:multiLevelType w:val="singleLevel"/>
    <w:tmpl w:val="8D706734"/>
    <w:lvl w:ilvl="0">
      <w:numFmt w:val="bullet"/>
      <w:lvlText w:val="-"/>
      <w:lvlJc w:val="left"/>
      <w:pPr>
        <w:tabs>
          <w:tab w:val="num" w:pos="1069"/>
        </w:tabs>
        <w:ind w:left="1069" w:hanging="360"/>
      </w:pPr>
    </w:lvl>
  </w:abstractNum>
  <w:abstractNum w:abstractNumId="34">
    <w:nsid w:val="75161EE6"/>
    <w:multiLevelType w:val="hybridMultilevel"/>
    <w:tmpl w:val="41DAC4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48573B"/>
    <w:multiLevelType w:val="multilevel"/>
    <w:tmpl w:val="297000E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9B02B0E"/>
    <w:multiLevelType w:val="multilevel"/>
    <w:tmpl w:val="E49A6F72"/>
    <w:lvl w:ilvl="0">
      <w:start w:val="5"/>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BCB7FA2"/>
    <w:multiLevelType w:val="multilevel"/>
    <w:tmpl w:val="A0AED8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1"/>
  </w:num>
  <w:num w:numId="2">
    <w:abstractNumId w:val="13"/>
  </w:num>
  <w:num w:numId="3">
    <w:abstractNumId w:val="8"/>
  </w:num>
  <w:num w:numId="4">
    <w:abstractNumId w:val="33"/>
  </w:num>
  <w:num w:numId="5">
    <w:abstractNumId w:val="6"/>
  </w:num>
  <w:num w:numId="6">
    <w:abstractNumId w:val="20"/>
  </w:num>
  <w:num w:numId="7">
    <w:abstractNumId w:val="23"/>
  </w:num>
  <w:num w:numId="8">
    <w:abstractNumId w:val="25"/>
  </w:num>
  <w:num w:numId="9">
    <w:abstractNumId w:val="18"/>
  </w:num>
  <w:num w:numId="10">
    <w:abstractNumId w:val="19"/>
  </w:num>
  <w:num w:numId="11">
    <w:abstractNumId w:val="37"/>
  </w:num>
  <w:num w:numId="12">
    <w:abstractNumId w:val="30"/>
  </w:num>
  <w:num w:numId="13">
    <w:abstractNumId w:val="35"/>
  </w:num>
  <w:num w:numId="14">
    <w:abstractNumId w:val="22"/>
  </w:num>
  <w:num w:numId="15">
    <w:abstractNumId w:val="32"/>
  </w:num>
  <w:num w:numId="16">
    <w:abstractNumId w:val="12"/>
  </w:num>
  <w:num w:numId="17">
    <w:abstractNumId w:val="10"/>
  </w:num>
  <w:num w:numId="18">
    <w:abstractNumId w:val="26"/>
  </w:num>
  <w:num w:numId="19">
    <w:abstractNumId w:val="36"/>
  </w:num>
  <w:num w:numId="20">
    <w:abstractNumId w:val="21"/>
  </w:num>
  <w:num w:numId="21">
    <w:abstractNumId w:val="4"/>
  </w:num>
  <w:num w:numId="22">
    <w:abstractNumId w:val="2"/>
  </w:num>
  <w:num w:numId="23">
    <w:abstractNumId w:val="7"/>
  </w:num>
  <w:num w:numId="24">
    <w:abstractNumId w:val="31"/>
  </w:num>
  <w:num w:numId="25">
    <w:abstractNumId w:val="1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28"/>
  </w:num>
  <w:num w:numId="33">
    <w:abstractNumId w:val="11"/>
  </w:num>
  <w:num w:numId="34">
    <w:abstractNumId w:val="17"/>
  </w:num>
  <w:num w:numId="35">
    <w:abstractNumId w:val="14"/>
  </w:num>
  <w:num w:numId="36">
    <w:abstractNumId w:val="5"/>
  </w:num>
  <w:num w:numId="37">
    <w:abstractNumId w:val="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E0"/>
    <w:rsid w:val="00001E0B"/>
    <w:rsid w:val="00001EF2"/>
    <w:rsid w:val="00002357"/>
    <w:rsid w:val="000048E1"/>
    <w:rsid w:val="00005B0F"/>
    <w:rsid w:val="00007119"/>
    <w:rsid w:val="0000740A"/>
    <w:rsid w:val="000079F4"/>
    <w:rsid w:val="0001020C"/>
    <w:rsid w:val="000102A7"/>
    <w:rsid w:val="0001266A"/>
    <w:rsid w:val="000133EB"/>
    <w:rsid w:val="0001506C"/>
    <w:rsid w:val="00015E2D"/>
    <w:rsid w:val="000177BF"/>
    <w:rsid w:val="00017EDC"/>
    <w:rsid w:val="00020756"/>
    <w:rsid w:val="00020A6B"/>
    <w:rsid w:val="00020F52"/>
    <w:rsid w:val="000224AC"/>
    <w:rsid w:val="00022EB8"/>
    <w:rsid w:val="000230E5"/>
    <w:rsid w:val="00023391"/>
    <w:rsid w:val="000235F2"/>
    <w:rsid w:val="00023E4B"/>
    <w:rsid w:val="000241EF"/>
    <w:rsid w:val="00024C73"/>
    <w:rsid w:val="00025546"/>
    <w:rsid w:val="0002604E"/>
    <w:rsid w:val="000274DE"/>
    <w:rsid w:val="000300D7"/>
    <w:rsid w:val="00030DA8"/>
    <w:rsid w:val="000315E1"/>
    <w:rsid w:val="00032A71"/>
    <w:rsid w:val="00033154"/>
    <w:rsid w:val="0003330B"/>
    <w:rsid w:val="000335F9"/>
    <w:rsid w:val="00034383"/>
    <w:rsid w:val="0003550C"/>
    <w:rsid w:val="0003614A"/>
    <w:rsid w:val="00036C0E"/>
    <w:rsid w:val="00040B08"/>
    <w:rsid w:val="00040BF0"/>
    <w:rsid w:val="000416F7"/>
    <w:rsid w:val="00041B27"/>
    <w:rsid w:val="00042328"/>
    <w:rsid w:val="0004317C"/>
    <w:rsid w:val="000436B7"/>
    <w:rsid w:val="00043F40"/>
    <w:rsid w:val="00044E85"/>
    <w:rsid w:val="00046752"/>
    <w:rsid w:val="00047600"/>
    <w:rsid w:val="000476CB"/>
    <w:rsid w:val="00047974"/>
    <w:rsid w:val="00051886"/>
    <w:rsid w:val="00052714"/>
    <w:rsid w:val="000533E8"/>
    <w:rsid w:val="00054D60"/>
    <w:rsid w:val="00056BD4"/>
    <w:rsid w:val="00056E23"/>
    <w:rsid w:val="00057768"/>
    <w:rsid w:val="000604A1"/>
    <w:rsid w:val="00062490"/>
    <w:rsid w:val="00062F3D"/>
    <w:rsid w:val="00063462"/>
    <w:rsid w:val="00064E48"/>
    <w:rsid w:val="00065268"/>
    <w:rsid w:val="000656B9"/>
    <w:rsid w:val="00067323"/>
    <w:rsid w:val="00067671"/>
    <w:rsid w:val="00071616"/>
    <w:rsid w:val="000716AD"/>
    <w:rsid w:val="00073B20"/>
    <w:rsid w:val="00074A74"/>
    <w:rsid w:val="00074C2F"/>
    <w:rsid w:val="00074C58"/>
    <w:rsid w:val="00075853"/>
    <w:rsid w:val="00075FAE"/>
    <w:rsid w:val="000760F6"/>
    <w:rsid w:val="000763B7"/>
    <w:rsid w:val="0007695D"/>
    <w:rsid w:val="0007754F"/>
    <w:rsid w:val="00077FC7"/>
    <w:rsid w:val="0008052D"/>
    <w:rsid w:val="00081034"/>
    <w:rsid w:val="00082055"/>
    <w:rsid w:val="000820FC"/>
    <w:rsid w:val="00082197"/>
    <w:rsid w:val="00083077"/>
    <w:rsid w:val="00084481"/>
    <w:rsid w:val="00084E08"/>
    <w:rsid w:val="00086CB2"/>
    <w:rsid w:val="000874D8"/>
    <w:rsid w:val="00087C60"/>
    <w:rsid w:val="00091673"/>
    <w:rsid w:val="0009458E"/>
    <w:rsid w:val="000945C8"/>
    <w:rsid w:val="000950BF"/>
    <w:rsid w:val="000956F8"/>
    <w:rsid w:val="00096BD9"/>
    <w:rsid w:val="00096E7F"/>
    <w:rsid w:val="00097C08"/>
    <w:rsid w:val="000A041A"/>
    <w:rsid w:val="000A053C"/>
    <w:rsid w:val="000A0BA7"/>
    <w:rsid w:val="000A1322"/>
    <w:rsid w:val="000A16D2"/>
    <w:rsid w:val="000A35FB"/>
    <w:rsid w:val="000A4161"/>
    <w:rsid w:val="000A42DE"/>
    <w:rsid w:val="000A5873"/>
    <w:rsid w:val="000B0E0D"/>
    <w:rsid w:val="000B15BD"/>
    <w:rsid w:val="000B25F9"/>
    <w:rsid w:val="000B4272"/>
    <w:rsid w:val="000B42D6"/>
    <w:rsid w:val="000B4E5F"/>
    <w:rsid w:val="000B57D8"/>
    <w:rsid w:val="000B5B0F"/>
    <w:rsid w:val="000B5C52"/>
    <w:rsid w:val="000B645D"/>
    <w:rsid w:val="000B710D"/>
    <w:rsid w:val="000B7812"/>
    <w:rsid w:val="000C25C2"/>
    <w:rsid w:val="000C494A"/>
    <w:rsid w:val="000C5E94"/>
    <w:rsid w:val="000C63B6"/>
    <w:rsid w:val="000C6AE8"/>
    <w:rsid w:val="000C6EC5"/>
    <w:rsid w:val="000C72AC"/>
    <w:rsid w:val="000D0B56"/>
    <w:rsid w:val="000D0C32"/>
    <w:rsid w:val="000D12A6"/>
    <w:rsid w:val="000D12B3"/>
    <w:rsid w:val="000D12E1"/>
    <w:rsid w:val="000D293C"/>
    <w:rsid w:val="000D34EC"/>
    <w:rsid w:val="000D3CC7"/>
    <w:rsid w:val="000D3FD3"/>
    <w:rsid w:val="000D422B"/>
    <w:rsid w:val="000D4524"/>
    <w:rsid w:val="000D636D"/>
    <w:rsid w:val="000D681D"/>
    <w:rsid w:val="000D7FA9"/>
    <w:rsid w:val="000E016E"/>
    <w:rsid w:val="000E0642"/>
    <w:rsid w:val="000E0D00"/>
    <w:rsid w:val="000E0F02"/>
    <w:rsid w:val="000E129A"/>
    <w:rsid w:val="000E2459"/>
    <w:rsid w:val="000E363E"/>
    <w:rsid w:val="000E395C"/>
    <w:rsid w:val="000E41BD"/>
    <w:rsid w:val="000E46C6"/>
    <w:rsid w:val="000E4CE6"/>
    <w:rsid w:val="000E58A2"/>
    <w:rsid w:val="000E617D"/>
    <w:rsid w:val="000F0B58"/>
    <w:rsid w:val="000F0D10"/>
    <w:rsid w:val="000F1A7B"/>
    <w:rsid w:val="000F2CCB"/>
    <w:rsid w:val="000F33E7"/>
    <w:rsid w:val="000F35C1"/>
    <w:rsid w:val="000F5C00"/>
    <w:rsid w:val="000F5F3A"/>
    <w:rsid w:val="0010368A"/>
    <w:rsid w:val="001040CA"/>
    <w:rsid w:val="001051CC"/>
    <w:rsid w:val="0010567F"/>
    <w:rsid w:val="00105EC6"/>
    <w:rsid w:val="0010607F"/>
    <w:rsid w:val="00106B82"/>
    <w:rsid w:val="00106CB2"/>
    <w:rsid w:val="001074A2"/>
    <w:rsid w:val="00107B93"/>
    <w:rsid w:val="00110311"/>
    <w:rsid w:val="00110B8D"/>
    <w:rsid w:val="00110BEE"/>
    <w:rsid w:val="00112E58"/>
    <w:rsid w:val="00113697"/>
    <w:rsid w:val="00113DAF"/>
    <w:rsid w:val="00114F30"/>
    <w:rsid w:val="00116C32"/>
    <w:rsid w:val="0012065D"/>
    <w:rsid w:val="00121AE6"/>
    <w:rsid w:val="00121CF9"/>
    <w:rsid w:val="0012231A"/>
    <w:rsid w:val="001227C8"/>
    <w:rsid w:val="00122B8C"/>
    <w:rsid w:val="00123AFA"/>
    <w:rsid w:val="00123EB2"/>
    <w:rsid w:val="00124437"/>
    <w:rsid w:val="001244F7"/>
    <w:rsid w:val="00125412"/>
    <w:rsid w:val="001256A1"/>
    <w:rsid w:val="00125B8D"/>
    <w:rsid w:val="00125F59"/>
    <w:rsid w:val="001301D4"/>
    <w:rsid w:val="00130CC1"/>
    <w:rsid w:val="00130F38"/>
    <w:rsid w:val="00132EDA"/>
    <w:rsid w:val="00133D00"/>
    <w:rsid w:val="00134C2C"/>
    <w:rsid w:val="00134E2D"/>
    <w:rsid w:val="00136CFC"/>
    <w:rsid w:val="00137BBA"/>
    <w:rsid w:val="001406FA"/>
    <w:rsid w:val="00140E93"/>
    <w:rsid w:val="00140EA0"/>
    <w:rsid w:val="00141CCA"/>
    <w:rsid w:val="00142E96"/>
    <w:rsid w:val="001432F2"/>
    <w:rsid w:val="00144994"/>
    <w:rsid w:val="0014590B"/>
    <w:rsid w:val="0014615C"/>
    <w:rsid w:val="00146392"/>
    <w:rsid w:val="0014732C"/>
    <w:rsid w:val="00147C66"/>
    <w:rsid w:val="00150C85"/>
    <w:rsid w:val="00151648"/>
    <w:rsid w:val="0015240B"/>
    <w:rsid w:val="00152B38"/>
    <w:rsid w:val="00153737"/>
    <w:rsid w:val="00153C77"/>
    <w:rsid w:val="0015455D"/>
    <w:rsid w:val="00155EB9"/>
    <w:rsid w:val="00156AC0"/>
    <w:rsid w:val="00156F70"/>
    <w:rsid w:val="00157429"/>
    <w:rsid w:val="00160179"/>
    <w:rsid w:val="00160AA8"/>
    <w:rsid w:val="00161A80"/>
    <w:rsid w:val="00161BA0"/>
    <w:rsid w:val="00161C7B"/>
    <w:rsid w:val="00161DE8"/>
    <w:rsid w:val="00161F41"/>
    <w:rsid w:val="001630C9"/>
    <w:rsid w:val="001639A0"/>
    <w:rsid w:val="0016467B"/>
    <w:rsid w:val="001647FD"/>
    <w:rsid w:val="001648C9"/>
    <w:rsid w:val="00165139"/>
    <w:rsid w:val="00165270"/>
    <w:rsid w:val="00165ACA"/>
    <w:rsid w:val="00166806"/>
    <w:rsid w:val="00166854"/>
    <w:rsid w:val="00166F8E"/>
    <w:rsid w:val="001702A7"/>
    <w:rsid w:val="00170FAA"/>
    <w:rsid w:val="001710E6"/>
    <w:rsid w:val="0017120A"/>
    <w:rsid w:val="00171363"/>
    <w:rsid w:val="001715C4"/>
    <w:rsid w:val="00171666"/>
    <w:rsid w:val="00171CEC"/>
    <w:rsid w:val="00172E56"/>
    <w:rsid w:val="001731A8"/>
    <w:rsid w:val="0017354A"/>
    <w:rsid w:val="00174A3A"/>
    <w:rsid w:val="00174EF3"/>
    <w:rsid w:val="00175E78"/>
    <w:rsid w:val="0017688D"/>
    <w:rsid w:val="00176C50"/>
    <w:rsid w:val="00176D2E"/>
    <w:rsid w:val="00177000"/>
    <w:rsid w:val="0017775C"/>
    <w:rsid w:val="00182202"/>
    <w:rsid w:val="00184696"/>
    <w:rsid w:val="00184CC8"/>
    <w:rsid w:val="001855DA"/>
    <w:rsid w:val="00185853"/>
    <w:rsid w:val="00186066"/>
    <w:rsid w:val="00190BDA"/>
    <w:rsid w:val="00191788"/>
    <w:rsid w:val="00192943"/>
    <w:rsid w:val="00192E41"/>
    <w:rsid w:val="001934BB"/>
    <w:rsid w:val="00194085"/>
    <w:rsid w:val="0019519D"/>
    <w:rsid w:val="00195BEF"/>
    <w:rsid w:val="001960E7"/>
    <w:rsid w:val="00196690"/>
    <w:rsid w:val="00197CCD"/>
    <w:rsid w:val="001A0B08"/>
    <w:rsid w:val="001A1491"/>
    <w:rsid w:val="001A5063"/>
    <w:rsid w:val="001A56C0"/>
    <w:rsid w:val="001A5C58"/>
    <w:rsid w:val="001A65F9"/>
    <w:rsid w:val="001A6A0C"/>
    <w:rsid w:val="001B21B3"/>
    <w:rsid w:val="001B392C"/>
    <w:rsid w:val="001B4AD7"/>
    <w:rsid w:val="001B5AF9"/>
    <w:rsid w:val="001B7886"/>
    <w:rsid w:val="001B7F53"/>
    <w:rsid w:val="001C0551"/>
    <w:rsid w:val="001C0CDF"/>
    <w:rsid w:val="001C1405"/>
    <w:rsid w:val="001C1C99"/>
    <w:rsid w:val="001C1CAF"/>
    <w:rsid w:val="001C23A2"/>
    <w:rsid w:val="001C2B7A"/>
    <w:rsid w:val="001C5E54"/>
    <w:rsid w:val="001C5E7F"/>
    <w:rsid w:val="001C6210"/>
    <w:rsid w:val="001C7D4E"/>
    <w:rsid w:val="001D19D7"/>
    <w:rsid w:val="001D1CCC"/>
    <w:rsid w:val="001D1DC8"/>
    <w:rsid w:val="001D201E"/>
    <w:rsid w:val="001D26F3"/>
    <w:rsid w:val="001D3091"/>
    <w:rsid w:val="001D3776"/>
    <w:rsid w:val="001D3C13"/>
    <w:rsid w:val="001D4B06"/>
    <w:rsid w:val="001D5344"/>
    <w:rsid w:val="001D5482"/>
    <w:rsid w:val="001D61A5"/>
    <w:rsid w:val="001D6572"/>
    <w:rsid w:val="001D668A"/>
    <w:rsid w:val="001D6C8B"/>
    <w:rsid w:val="001D6F8E"/>
    <w:rsid w:val="001D70F1"/>
    <w:rsid w:val="001E0C28"/>
    <w:rsid w:val="001E1D10"/>
    <w:rsid w:val="001E253D"/>
    <w:rsid w:val="001E266D"/>
    <w:rsid w:val="001E2EF8"/>
    <w:rsid w:val="001E3724"/>
    <w:rsid w:val="001E422A"/>
    <w:rsid w:val="001E50E8"/>
    <w:rsid w:val="001E57F4"/>
    <w:rsid w:val="001E5984"/>
    <w:rsid w:val="001E5FC4"/>
    <w:rsid w:val="001F206B"/>
    <w:rsid w:val="001F3B77"/>
    <w:rsid w:val="001F3CC8"/>
    <w:rsid w:val="001F3D18"/>
    <w:rsid w:val="001F40A7"/>
    <w:rsid w:val="001F4886"/>
    <w:rsid w:val="001F4CC8"/>
    <w:rsid w:val="001F5746"/>
    <w:rsid w:val="001F5C3B"/>
    <w:rsid w:val="001F614A"/>
    <w:rsid w:val="001F6D7B"/>
    <w:rsid w:val="001F7DAD"/>
    <w:rsid w:val="00200208"/>
    <w:rsid w:val="0020033D"/>
    <w:rsid w:val="00200690"/>
    <w:rsid w:val="00202549"/>
    <w:rsid w:val="00202D32"/>
    <w:rsid w:val="00202F51"/>
    <w:rsid w:val="002038C9"/>
    <w:rsid w:val="002043A6"/>
    <w:rsid w:val="00205EE7"/>
    <w:rsid w:val="00206897"/>
    <w:rsid w:val="00207781"/>
    <w:rsid w:val="002104E3"/>
    <w:rsid w:val="00210FD2"/>
    <w:rsid w:val="00211118"/>
    <w:rsid w:val="00211872"/>
    <w:rsid w:val="00212129"/>
    <w:rsid w:val="00213894"/>
    <w:rsid w:val="00214E98"/>
    <w:rsid w:val="00214F14"/>
    <w:rsid w:val="0021542E"/>
    <w:rsid w:val="002154FB"/>
    <w:rsid w:val="00215DB8"/>
    <w:rsid w:val="0021623C"/>
    <w:rsid w:val="00217221"/>
    <w:rsid w:val="002220EC"/>
    <w:rsid w:val="002243B0"/>
    <w:rsid w:val="002247B0"/>
    <w:rsid w:val="00224C4F"/>
    <w:rsid w:val="002254B6"/>
    <w:rsid w:val="00225F53"/>
    <w:rsid w:val="00226CC4"/>
    <w:rsid w:val="00227791"/>
    <w:rsid w:val="0023108B"/>
    <w:rsid w:val="00231C2F"/>
    <w:rsid w:val="00231FA1"/>
    <w:rsid w:val="002325EB"/>
    <w:rsid w:val="00232CCC"/>
    <w:rsid w:val="00232D91"/>
    <w:rsid w:val="00232FAB"/>
    <w:rsid w:val="002331B3"/>
    <w:rsid w:val="00233532"/>
    <w:rsid w:val="002348DF"/>
    <w:rsid w:val="002357D9"/>
    <w:rsid w:val="00236F44"/>
    <w:rsid w:val="00236FC5"/>
    <w:rsid w:val="00240726"/>
    <w:rsid w:val="00241C38"/>
    <w:rsid w:val="00242853"/>
    <w:rsid w:val="00245B06"/>
    <w:rsid w:val="0024674D"/>
    <w:rsid w:val="0024729D"/>
    <w:rsid w:val="00251593"/>
    <w:rsid w:val="00252A27"/>
    <w:rsid w:val="00253091"/>
    <w:rsid w:val="002540DA"/>
    <w:rsid w:val="002550A1"/>
    <w:rsid w:val="002551BB"/>
    <w:rsid w:val="00256F8F"/>
    <w:rsid w:val="002572B9"/>
    <w:rsid w:val="002605E2"/>
    <w:rsid w:val="0026115C"/>
    <w:rsid w:val="0026166A"/>
    <w:rsid w:val="00262037"/>
    <w:rsid w:val="00262C50"/>
    <w:rsid w:val="00262CBA"/>
    <w:rsid w:val="00263429"/>
    <w:rsid w:val="00263EE1"/>
    <w:rsid w:val="00264E1C"/>
    <w:rsid w:val="00266C2A"/>
    <w:rsid w:val="00266F30"/>
    <w:rsid w:val="00267406"/>
    <w:rsid w:val="002704D5"/>
    <w:rsid w:val="00270A6F"/>
    <w:rsid w:val="0027189D"/>
    <w:rsid w:val="0027193F"/>
    <w:rsid w:val="0027262A"/>
    <w:rsid w:val="00273F0E"/>
    <w:rsid w:val="00274190"/>
    <w:rsid w:val="00274659"/>
    <w:rsid w:val="00274B7F"/>
    <w:rsid w:val="00276C24"/>
    <w:rsid w:val="00280056"/>
    <w:rsid w:val="00280715"/>
    <w:rsid w:val="00282982"/>
    <w:rsid w:val="00282A63"/>
    <w:rsid w:val="00284A1C"/>
    <w:rsid w:val="00284BCE"/>
    <w:rsid w:val="00285041"/>
    <w:rsid w:val="00285C56"/>
    <w:rsid w:val="00286510"/>
    <w:rsid w:val="00286770"/>
    <w:rsid w:val="00286F68"/>
    <w:rsid w:val="0029346E"/>
    <w:rsid w:val="00293574"/>
    <w:rsid w:val="002937FF"/>
    <w:rsid w:val="00294B07"/>
    <w:rsid w:val="00295BBD"/>
    <w:rsid w:val="00296983"/>
    <w:rsid w:val="002A011C"/>
    <w:rsid w:val="002A1685"/>
    <w:rsid w:val="002A1FA5"/>
    <w:rsid w:val="002A21A4"/>
    <w:rsid w:val="002A3F61"/>
    <w:rsid w:val="002A4152"/>
    <w:rsid w:val="002A4F1F"/>
    <w:rsid w:val="002B0712"/>
    <w:rsid w:val="002B1C69"/>
    <w:rsid w:val="002B277F"/>
    <w:rsid w:val="002B2E07"/>
    <w:rsid w:val="002B3AB2"/>
    <w:rsid w:val="002B3B2B"/>
    <w:rsid w:val="002B4394"/>
    <w:rsid w:val="002B4B97"/>
    <w:rsid w:val="002B5E88"/>
    <w:rsid w:val="002B6D1C"/>
    <w:rsid w:val="002C0496"/>
    <w:rsid w:val="002C07AB"/>
    <w:rsid w:val="002C0BFF"/>
    <w:rsid w:val="002C0CF9"/>
    <w:rsid w:val="002C175A"/>
    <w:rsid w:val="002C1B68"/>
    <w:rsid w:val="002C26CC"/>
    <w:rsid w:val="002C2838"/>
    <w:rsid w:val="002C4B36"/>
    <w:rsid w:val="002C654B"/>
    <w:rsid w:val="002C66E0"/>
    <w:rsid w:val="002C7848"/>
    <w:rsid w:val="002C7AF4"/>
    <w:rsid w:val="002D0415"/>
    <w:rsid w:val="002D1694"/>
    <w:rsid w:val="002D361E"/>
    <w:rsid w:val="002D42E4"/>
    <w:rsid w:val="002D43AB"/>
    <w:rsid w:val="002D4DC6"/>
    <w:rsid w:val="002D58AD"/>
    <w:rsid w:val="002D5B98"/>
    <w:rsid w:val="002D6280"/>
    <w:rsid w:val="002D66C6"/>
    <w:rsid w:val="002D7645"/>
    <w:rsid w:val="002D7AA2"/>
    <w:rsid w:val="002D7EB5"/>
    <w:rsid w:val="002E0DC3"/>
    <w:rsid w:val="002E1DAF"/>
    <w:rsid w:val="002E1DBD"/>
    <w:rsid w:val="002E28D4"/>
    <w:rsid w:val="002E30D1"/>
    <w:rsid w:val="002E4459"/>
    <w:rsid w:val="002E5226"/>
    <w:rsid w:val="002E539D"/>
    <w:rsid w:val="002E55A0"/>
    <w:rsid w:val="002E55DE"/>
    <w:rsid w:val="002E5B3D"/>
    <w:rsid w:val="002E6C87"/>
    <w:rsid w:val="002E7656"/>
    <w:rsid w:val="002E7666"/>
    <w:rsid w:val="002F04D8"/>
    <w:rsid w:val="002F05A0"/>
    <w:rsid w:val="002F1772"/>
    <w:rsid w:val="002F2671"/>
    <w:rsid w:val="002F2738"/>
    <w:rsid w:val="002F2A6C"/>
    <w:rsid w:val="002F2DBC"/>
    <w:rsid w:val="002F35E7"/>
    <w:rsid w:val="002F428D"/>
    <w:rsid w:val="002F4549"/>
    <w:rsid w:val="002F4EF8"/>
    <w:rsid w:val="002F5AC4"/>
    <w:rsid w:val="002F789D"/>
    <w:rsid w:val="002F7A03"/>
    <w:rsid w:val="003003D2"/>
    <w:rsid w:val="00300524"/>
    <w:rsid w:val="003009C9"/>
    <w:rsid w:val="00300AD5"/>
    <w:rsid w:val="00302A52"/>
    <w:rsid w:val="00302BEF"/>
    <w:rsid w:val="00303430"/>
    <w:rsid w:val="0030394E"/>
    <w:rsid w:val="00303982"/>
    <w:rsid w:val="003039A8"/>
    <w:rsid w:val="00304128"/>
    <w:rsid w:val="00304402"/>
    <w:rsid w:val="00304FC3"/>
    <w:rsid w:val="003053E2"/>
    <w:rsid w:val="00305CBC"/>
    <w:rsid w:val="00305F85"/>
    <w:rsid w:val="00310A48"/>
    <w:rsid w:val="00311611"/>
    <w:rsid w:val="003117E5"/>
    <w:rsid w:val="00312A93"/>
    <w:rsid w:val="00312E9E"/>
    <w:rsid w:val="00315AD1"/>
    <w:rsid w:val="00316B00"/>
    <w:rsid w:val="00316D30"/>
    <w:rsid w:val="00317B8A"/>
    <w:rsid w:val="00320196"/>
    <w:rsid w:val="003204AA"/>
    <w:rsid w:val="00320DDB"/>
    <w:rsid w:val="00320E37"/>
    <w:rsid w:val="00320E3A"/>
    <w:rsid w:val="00320E40"/>
    <w:rsid w:val="003229CB"/>
    <w:rsid w:val="003234E7"/>
    <w:rsid w:val="003236E4"/>
    <w:rsid w:val="00324E25"/>
    <w:rsid w:val="00327A28"/>
    <w:rsid w:val="00330238"/>
    <w:rsid w:val="00331338"/>
    <w:rsid w:val="00331F37"/>
    <w:rsid w:val="003325BC"/>
    <w:rsid w:val="003325C5"/>
    <w:rsid w:val="00332ACA"/>
    <w:rsid w:val="00333E3A"/>
    <w:rsid w:val="00341645"/>
    <w:rsid w:val="00342546"/>
    <w:rsid w:val="0034324F"/>
    <w:rsid w:val="0034366B"/>
    <w:rsid w:val="00344C2D"/>
    <w:rsid w:val="0034631F"/>
    <w:rsid w:val="00347D3C"/>
    <w:rsid w:val="00347DB4"/>
    <w:rsid w:val="00350C8A"/>
    <w:rsid w:val="00351911"/>
    <w:rsid w:val="003527C5"/>
    <w:rsid w:val="0035293D"/>
    <w:rsid w:val="00353006"/>
    <w:rsid w:val="00353354"/>
    <w:rsid w:val="0035358D"/>
    <w:rsid w:val="00353D59"/>
    <w:rsid w:val="0035423F"/>
    <w:rsid w:val="00355A11"/>
    <w:rsid w:val="00355B8F"/>
    <w:rsid w:val="0035686C"/>
    <w:rsid w:val="0035690F"/>
    <w:rsid w:val="00357300"/>
    <w:rsid w:val="003573EE"/>
    <w:rsid w:val="00357513"/>
    <w:rsid w:val="003577E4"/>
    <w:rsid w:val="00360072"/>
    <w:rsid w:val="003604EE"/>
    <w:rsid w:val="00360D00"/>
    <w:rsid w:val="0036173F"/>
    <w:rsid w:val="00362B55"/>
    <w:rsid w:val="00364235"/>
    <w:rsid w:val="00365B0D"/>
    <w:rsid w:val="00370ABA"/>
    <w:rsid w:val="00370E40"/>
    <w:rsid w:val="00371BF6"/>
    <w:rsid w:val="00373335"/>
    <w:rsid w:val="00374B61"/>
    <w:rsid w:val="003755E4"/>
    <w:rsid w:val="00375A7E"/>
    <w:rsid w:val="00375DBA"/>
    <w:rsid w:val="00377125"/>
    <w:rsid w:val="00381025"/>
    <w:rsid w:val="003813BB"/>
    <w:rsid w:val="00381438"/>
    <w:rsid w:val="00381A2D"/>
    <w:rsid w:val="003827E9"/>
    <w:rsid w:val="003829B3"/>
    <w:rsid w:val="00382F0B"/>
    <w:rsid w:val="00383F82"/>
    <w:rsid w:val="003846D4"/>
    <w:rsid w:val="0038540C"/>
    <w:rsid w:val="00385DF8"/>
    <w:rsid w:val="00387A24"/>
    <w:rsid w:val="00387CB2"/>
    <w:rsid w:val="00390F40"/>
    <w:rsid w:val="00391124"/>
    <w:rsid w:val="00393FBD"/>
    <w:rsid w:val="00394083"/>
    <w:rsid w:val="003941F0"/>
    <w:rsid w:val="00396407"/>
    <w:rsid w:val="003A0B2D"/>
    <w:rsid w:val="003A311C"/>
    <w:rsid w:val="003A317D"/>
    <w:rsid w:val="003A3E14"/>
    <w:rsid w:val="003A5C45"/>
    <w:rsid w:val="003B15CC"/>
    <w:rsid w:val="003B1C2A"/>
    <w:rsid w:val="003B2186"/>
    <w:rsid w:val="003B29FD"/>
    <w:rsid w:val="003B2A2A"/>
    <w:rsid w:val="003B3F4F"/>
    <w:rsid w:val="003B5458"/>
    <w:rsid w:val="003B5A00"/>
    <w:rsid w:val="003B5F42"/>
    <w:rsid w:val="003B622D"/>
    <w:rsid w:val="003B6320"/>
    <w:rsid w:val="003B6A6D"/>
    <w:rsid w:val="003B6AA1"/>
    <w:rsid w:val="003C1E39"/>
    <w:rsid w:val="003C1ECB"/>
    <w:rsid w:val="003C29FA"/>
    <w:rsid w:val="003C3F6A"/>
    <w:rsid w:val="003C4D69"/>
    <w:rsid w:val="003C5993"/>
    <w:rsid w:val="003C5F1C"/>
    <w:rsid w:val="003C6D2B"/>
    <w:rsid w:val="003C7A2B"/>
    <w:rsid w:val="003C7E44"/>
    <w:rsid w:val="003C7E9D"/>
    <w:rsid w:val="003D15A6"/>
    <w:rsid w:val="003D22B7"/>
    <w:rsid w:val="003D22CC"/>
    <w:rsid w:val="003D23C3"/>
    <w:rsid w:val="003D2903"/>
    <w:rsid w:val="003D33A6"/>
    <w:rsid w:val="003D3794"/>
    <w:rsid w:val="003D43F2"/>
    <w:rsid w:val="003D4C49"/>
    <w:rsid w:val="003D52AE"/>
    <w:rsid w:val="003D5E9A"/>
    <w:rsid w:val="003D6D3E"/>
    <w:rsid w:val="003D7EF6"/>
    <w:rsid w:val="003E12E2"/>
    <w:rsid w:val="003E1E19"/>
    <w:rsid w:val="003E22C9"/>
    <w:rsid w:val="003E2811"/>
    <w:rsid w:val="003E306B"/>
    <w:rsid w:val="003E337A"/>
    <w:rsid w:val="003E3ADB"/>
    <w:rsid w:val="003E4911"/>
    <w:rsid w:val="003E673E"/>
    <w:rsid w:val="003F1937"/>
    <w:rsid w:val="003F2222"/>
    <w:rsid w:val="003F2EF0"/>
    <w:rsid w:val="003F3F65"/>
    <w:rsid w:val="003F5E64"/>
    <w:rsid w:val="003F7063"/>
    <w:rsid w:val="003F71B4"/>
    <w:rsid w:val="003F7BE5"/>
    <w:rsid w:val="003F7C1E"/>
    <w:rsid w:val="00401305"/>
    <w:rsid w:val="00402998"/>
    <w:rsid w:val="00402D0E"/>
    <w:rsid w:val="0040361A"/>
    <w:rsid w:val="00403647"/>
    <w:rsid w:val="004045CD"/>
    <w:rsid w:val="00404BC1"/>
    <w:rsid w:val="004055DD"/>
    <w:rsid w:val="0040598C"/>
    <w:rsid w:val="00406F7F"/>
    <w:rsid w:val="0041056D"/>
    <w:rsid w:val="004105BE"/>
    <w:rsid w:val="0041172A"/>
    <w:rsid w:val="004117CF"/>
    <w:rsid w:val="004118FC"/>
    <w:rsid w:val="00411E9D"/>
    <w:rsid w:val="00412B97"/>
    <w:rsid w:val="00413D3A"/>
    <w:rsid w:val="004218D2"/>
    <w:rsid w:val="00421B51"/>
    <w:rsid w:val="00422644"/>
    <w:rsid w:val="00423F83"/>
    <w:rsid w:val="00426EAB"/>
    <w:rsid w:val="004279D9"/>
    <w:rsid w:val="00432277"/>
    <w:rsid w:val="004322F9"/>
    <w:rsid w:val="00432941"/>
    <w:rsid w:val="00432BF5"/>
    <w:rsid w:val="00432DAF"/>
    <w:rsid w:val="00432FC9"/>
    <w:rsid w:val="00433DC7"/>
    <w:rsid w:val="00434206"/>
    <w:rsid w:val="00434C91"/>
    <w:rsid w:val="00434D60"/>
    <w:rsid w:val="004359AB"/>
    <w:rsid w:val="00435C8A"/>
    <w:rsid w:val="00436A05"/>
    <w:rsid w:val="00440256"/>
    <w:rsid w:val="0044060C"/>
    <w:rsid w:val="004411B5"/>
    <w:rsid w:val="00441324"/>
    <w:rsid w:val="00441CF4"/>
    <w:rsid w:val="0044214F"/>
    <w:rsid w:val="00442C87"/>
    <w:rsid w:val="00443F20"/>
    <w:rsid w:val="0044411E"/>
    <w:rsid w:val="004445A9"/>
    <w:rsid w:val="004453F9"/>
    <w:rsid w:val="004456A3"/>
    <w:rsid w:val="00445A00"/>
    <w:rsid w:val="00445D31"/>
    <w:rsid w:val="00451B49"/>
    <w:rsid w:val="00451C14"/>
    <w:rsid w:val="00452DEE"/>
    <w:rsid w:val="0045305C"/>
    <w:rsid w:val="0045404B"/>
    <w:rsid w:val="00454354"/>
    <w:rsid w:val="004555B2"/>
    <w:rsid w:val="00455C37"/>
    <w:rsid w:val="00455DB9"/>
    <w:rsid w:val="00462177"/>
    <w:rsid w:val="0046288A"/>
    <w:rsid w:val="0046310F"/>
    <w:rsid w:val="00463EE5"/>
    <w:rsid w:val="00464110"/>
    <w:rsid w:val="0046424B"/>
    <w:rsid w:val="00466287"/>
    <w:rsid w:val="004665A5"/>
    <w:rsid w:val="004673D1"/>
    <w:rsid w:val="004675F6"/>
    <w:rsid w:val="00467BA3"/>
    <w:rsid w:val="00470B2B"/>
    <w:rsid w:val="00471A05"/>
    <w:rsid w:val="004729B9"/>
    <w:rsid w:val="004730B9"/>
    <w:rsid w:val="00473931"/>
    <w:rsid w:val="0047479F"/>
    <w:rsid w:val="00475C6C"/>
    <w:rsid w:val="00476B12"/>
    <w:rsid w:val="0047790C"/>
    <w:rsid w:val="004808BC"/>
    <w:rsid w:val="00480E1F"/>
    <w:rsid w:val="0048128C"/>
    <w:rsid w:val="004812E5"/>
    <w:rsid w:val="00481D7A"/>
    <w:rsid w:val="004823DE"/>
    <w:rsid w:val="0048247D"/>
    <w:rsid w:val="00482E45"/>
    <w:rsid w:val="004844E4"/>
    <w:rsid w:val="004864F1"/>
    <w:rsid w:val="004900F8"/>
    <w:rsid w:val="00490601"/>
    <w:rsid w:val="004919CA"/>
    <w:rsid w:val="0049272C"/>
    <w:rsid w:val="00493516"/>
    <w:rsid w:val="004940D9"/>
    <w:rsid w:val="00494490"/>
    <w:rsid w:val="00495213"/>
    <w:rsid w:val="004955A4"/>
    <w:rsid w:val="00495709"/>
    <w:rsid w:val="004957DF"/>
    <w:rsid w:val="00495DF4"/>
    <w:rsid w:val="00496E5C"/>
    <w:rsid w:val="0049776B"/>
    <w:rsid w:val="0049792A"/>
    <w:rsid w:val="004A053E"/>
    <w:rsid w:val="004A1A28"/>
    <w:rsid w:val="004A2336"/>
    <w:rsid w:val="004A25E6"/>
    <w:rsid w:val="004A2E42"/>
    <w:rsid w:val="004A3D6C"/>
    <w:rsid w:val="004A3E9F"/>
    <w:rsid w:val="004A5C85"/>
    <w:rsid w:val="004A5E25"/>
    <w:rsid w:val="004A60B4"/>
    <w:rsid w:val="004A6680"/>
    <w:rsid w:val="004B0CD5"/>
    <w:rsid w:val="004B197C"/>
    <w:rsid w:val="004B2157"/>
    <w:rsid w:val="004B2B52"/>
    <w:rsid w:val="004B2B96"/>
    <w:rsid w:val="004B31A7"/>
    <w:rsid w:val="004B4D1D"/>
    <w:rsid w:val="004B50C4"/>
    <w:rsid w:val="004B7AB9"/>
    <w:rsid w:val="004B7DD8"/>
    <w:rsid w:val="004C02E8"/>
    <w:rsid w:val="004C069E"/>
    <w:rsid w:val="004C1346"/>
    <w:rsid w:val="004C20CD"/>
    <w:rsid w:val="004C31B9"/>
    <w:rsid w:val="004C34EC"/>
    <w:rsid w:val="004C39EE"/>
    <w:rsid w:val="004C3B21"/>
    <w:rsid w:val="004C6ADC"/>
    <w:rsid w:val="004C6B73"/>
    <w:rsid w:val="004C6BD1"/>
    <w:rsid w:val="004C6CF8"/>
    <w:rsid w:val="004C6E0C"/>
    <w:rsid w:val="004C74DF"/>
    <w:rsid w:val="004C7DBE"/>
    <w:rsid w:val="004D0B89"/>
    <w:rsid w:val="004D0C19"/>
    <w:rsid w:val="004D1EFE"/>
    <w:rsid w:val="004D2304"/>
    <w:rsid w:val="004D3AF3"/>
    <w:rsid w:val="004D4BD4"/>
    <w:rsid w:val="004D645D"/>
    <w:rsid w:val="004D672E"/>
    <w:rsid w:val="004D7568"/>
    <w:rsid w:val="004E0241"/>
    <w:rsid w:val="004E1CF1"/>
    <w:rsid w:val="004E2259"/>
    <w:rsid w:val="004E3164"/>
    <w:rsid w:val="004E36A2"/>
    <w:rsid w:val="004E3982"/>
    <w:rsid w:val="004E470B"/>
    <w:rsid w:val="004E5012"/>
    <w:rsid w:val="004E624B"/>
    <w:rsid w:val="004E6C14"/>
    <w:rsid w:val="004E745E"/>
    <w:rsid w:val="004E7CE3"/>
    <w:rsid w:val="004F0D10"/>
    <w:rsid w:val="004F2220"/>
    <w:rsid w:val="004F4DE3"/>
    <w:rsid w:val="004F5337"/>
    <w:rsid w:val="004F5E80"/>
    <w:rsid w:val="004F622A"/>
    <w:rsid w:val="004F65D6"/>
    <w:rsid w:val="004F739D"/>
    <w:rsid w:val="005015D1"/>
    <w:rsid w:val="00502B37"/>
    <w:rsid w:val="0050318A"/>
    <w:rsid w:val="0050364B"/>
    <w:rsid w:val="00503887"/>
    <w:rsid w:val="00503DBA"/>
    <w:rsid w:val="00503F92"/>
    <w:rsid w:val="0050573D"/>
    <w:rsid w:val="00505846"/>
    <w:rsid w:val="0050636D"/>
    <w:rsid w:val="0050674C"/>
    <w:rsid w:val="00507133"/>
    <w:rsid w:val="005073C2"/>
    <w:rsid w:val="005076F6"/>
    <w:rsid w:val="00510110"/>
    <w:rsid w:val="0051025C"/>
    <w:rsid w:val="0051042A"/>
    <w:rsid w:val="00510CB8"/>
    <w:rsid w:val="005110BE"/>
    <w:rsid w:val="00512453"/>
    <w:rsid w:val="00515C54"/>
    <w:rsid w:val="00515E0B"/>
    <w:rsid w:val="005164F4"/>
    <w:rsid w:val="0051660F"/>
    <w:rsid w:val="0051718F"/>
    <w:rsid w:val="00517520"/>
    <w:rsid w:val="00520607"/>
    <w:rsid w:val="0052087A"/>
    <w:rsid w:val="00521BED"/>
    <w:rsid w:val="005229A3"/>
    <w:rsid w:val="005252F6"/>
    <w:rsid w:val="005258B6"/>
    <w:rsid w:val="00526592"/>
    <w:rsid w:val="0052659F"/>
    <w:rsid w:val="00531693"/>
    <w:rsid w:val="005317A7"/>
    <w:rsid w:val="00531954"/>
    <w:rsid w:val="00532388"/>
    <w:rsid w:val="00532502"/>
    <w:rsid w:val="00532D6A"/>
    <w:rsid w:val="005338F0"/>
    <w:rsid w:val="00533D5B"/>
    <w:rsid w:val="00533FA6"/>
    <w:rsid w:val="00534509"/>
    <w:rsid w:val="00534EE4"/>
    <w:rsid w:val="00535997"/>
    <w:rsid w:val="00535C7B"/>
    <w:rsid w:val="00536957"/>
    <w:rsid w:val="00536B60"/>
    <w:rsid w:val="005374F0"/>
    <w:rsid w:val="00541121"/>
    <w:rsid w:val="00541A78"/>
    <w:rsid w:val="00543651"/>
    <w:rsid w:val="005450ED"/>
    <w:rsid w:val="00545AB4"/>
    <w:rsid w:val="00546332"/>
    <w:rsid w:val="00547981"/>
    <w:rsid w:val="00550FAB"/>
    <w:rsid w:val="00552142"/>
    <w:rsid w:val="00552144"/>
    <w:rsid w:val="00552326"/>
    <w:rsid w:val="00554CDB"/>
    <w:rsid w:val="005559CC"/>
    <w:rsid w:val="00555A90"/>
    <w:rsid w:val="00556A6F"/>
    <w:rsid w:val="00560583"/>
    <w:rsid w:val="005609D8"/>
    <w:rsid w:val="00560A57"/>
    <w:rsid w:val="00562CE8"/>
    <w:rsid w:val="00564105"/>
    <w:rsid w:val="00564403"/>
    <w:rsid w:val="00564DBB"/>
    <w:rsid w:val="00564E66"/>
    <w:rsid w:val="00565596"/>
    <w:rsid w:val="00566CE3"/>
    <w:rsid w:val="005675F3"/>
    <w:rsid w:val="00567787"/>
    <w:rsid w:val="00567E20"/>
    <w:rsid w:val="00570428"/>
    <w:rsid w:val="0057171D"/>
    <w:rsid w:val="00571AE6"/>
    <w:rsid w:val="00572AD8"/>
    <w:rsid w:val="005733DB"/>
    <w:rsid w:val="005747AC"/>
    <w:rsid w:val="00574F41"/>
    <w:rsid w:val="00576172"/>
    <w:rsid w:val="0057767E"/>
    <w:rsid w:val="00577840"/>
    <w:rsid w:val="00581307"/>
    <w:rsid w:val="005815AD"/>
    <w:rsid w:val="00583018"/>
    <w:rsid w:val="005836CE"/>
    <w:rsid w:val="00584B6E"/>
    <w:rsid w:val="005861A9"/>
    <w:rsid w:val="005911FC"/>
    <w:rsid w:val="005913C7"/>
    <w:rsid w:val="005918A4"/>
    <w:rsid w:val="00591D9F"/>
    <w:rsid w:val="00593A00"/>
    <w:rsid w:val="00594456"/>
    <w:rsid w:val="00594CD3"/>
    <w:rsid w:val="00596299"/>
    <w:rsid w:val="00597ED2"/>
    <w:rsid w:val="005A09DA"/>
    <w:rsid w:val="005A17ED"/>
    <w:rsid w:val="005A2AB7"/>
    <w:rsid w:val="005A3B7B"/>
    <w:rsid w:val="005A68B6"/>
    <w:rsid w:val="005A6CA1"/>
    <w:rsid w:val="005A6E5E"/>
    <w:rsid w:val="005B0BF8"/>
    <w:rsid w:val="005B20B2"/>
    <w:rsid w:val="005B28F0"/>
    <w:rsid w:val="005B2F90"/>
    <w:rsid w:val="005B3858"/>
    <w:rsid w:val="005B40AF"/>
    <w:rsid w:val="005B40B6"/>
    <w:rsid w:val="005B422B"/>
    <w:rsid w:val="005B45B4"/>
    <w:rsid w:val="005B4E0F"/>
    <w:rsid w:val="005C1779"/>
    <w:rsid w:val="005C1799"/>
    <w:rsid w:val="005C3086"/>
    <w:rsid w:val="005C374B"/>
    <w:rsid w:val="005C3B6B"/>
    <w:rsid w:val="005C3C96"/>
    <w:rsid w:val="005C3F03"/>
    <w:rsid w:val="005C46E0"/>
    <w:rsid w:val="005C51E0"/>
    <w:rsid w:val="005C6346"/>
    <w:rsid w:val="005C750E"/>
    <w:rsid w:val="005C7E77"/>
    <w:rsid w:val="005D0311"/>
    <w:rsid w:val="005D16E3"/>
    <w:rsid w:val="005D1E38"/>
    <w:rsid w:val="005D2485"/>
    <w:rsid w:val="005D44F2"/>
    <w:rsid w:val="005D47C1"/>
    <w:rsid w:val="005D5B4A"/>
    <w:rsid w:val="005E27D7"/>
    <w:rsid w:val="005E2D59"/>
    <w:rsid w:val="005E2E43"/>
    <w:rsid w:val="005E38F8"/>
    <w:rsid w:val="005E4AC2"/>
    <w:rsid w:val="005E6C29"/>
    <w:rsid w:val="005E763B"/>
    <w:rsid w:val="005F1EAA"/>
    <w:rsid w:val="005F253D"/>
    <w:rsid w:val="005F2A18"/>
    <w:rsid w:val="005F3121"/>
    <w:rsid w:val="005F3390"/>
    <w:rsid w:val="005F3D92"/>
    <w:rsid w:val="005F4DB2"/>
    <w:rsid w:val="005F592A"/>
    <w:rsid w:val="005F597C"/>
    <w:rsid w:val="005F5EAB"/>
    <w:rsid w:val="005F7C9C"/>
    <w:rsid w:val="00600759"/>
    <w:rsid w:val="006018EC"/>
    <w:rsid w:val="006025FB"/>
    <w:rsid w:val="006030CF"/>
    <w:rsid w:val="00603705"/>
    <w:rsid w:val="006043B4"/>
    <w:rsid w:val="00604A1F"/>
    <w:rsid w:val="00604E4F"/>
    <w:rsid w:val="0060621B"/>
    <w:rsid w:val="006065E4"/>
    <w:rsid w:val="00606F67"/>
    <w:rsid w:val="00610978"/>
    <w:rsid w:val="00610E17"/>
    <w:rsid w:val="006120BD"/>
    <w:rsid w:val="00612656"/>
    <w:rsid w:val="00612AF2"/>
    <w:rsid w:val="00613225"/>
    <w:rsid w:val="00613814"/>
    <w:rsid w:val="00615372"/>
    <w:rsid w:val="0061565E"/>
    <w:rsid w:val="00615882"/>
    <w:rsid w:val="006165A5"/>
    <w:rsid w:val="006166EC"/>
    <w:rsid w:val="0061671E"/>
    <w:rsid w:val="00616A01"/>
    <w:rsid w:val="00616B0E"/>
    <w:rsid w:val="00617973"/>
    <w:rsid w:val="006213FA"/>
    <w:rsid w:val="0062186A"/>
    <w:rsid w:val="00622938"/>
    <w:rsid w:val="00622E6D"/>
    <w:rsid w:val="00623332"/>
    <w:rsid w:val="00624248"/>
    <w:rsid w:val="00625E39"/>
    <w:rsid w:val="00626A3E"/>
    <w:rsid w:val="0063063B"/>
    <w:rsid w:val="00630CC5"/>
    <w:rsid w:val="00630E1F"/>
    <w:rsid w:val="006316D3"/>
    <w:rsid w:val="00632194"/>
    <w:rsid w:val="00632327"/>
    <w:rsid w:val="0063391E"/>
    <w:rsid w:val="00634A8A"/>
    <w:rsid w:val="00635390"/>
    <w:rsid w:val="00635409"/>
    <w:rsid w:val="0063550D"/>
    <w:rsid w:val="006361A2"/>
    <w:rsid w:val="0063790F"/>
    <w:rsid w:val="00642523"/>
    <w:rsid w:val="00642FE7"/>
    <w:rsid w:val="0064502A"/>
    <w:rsid w:val="00645622"/>
    <w:rsid w:val="00645CE7"/>
    <w:rsid w:val="00646957"/>
    <w:rsid w:val="00646CBA"/>
    <w:rsid w:val="006500D3"/>
    <w:rsid w:val="006528B3"/>
    <w:rsid w:val="006531EC"/>
    <w:rsid w:val="00656E1C"/>
    <w:rsid w:val="00657A43"/>
    <w:rsid w:val="00657D51"/>
    <w:rsid w:val="00657DF3"/>
    <w:rsid w:val="00657F04"/>
    <w:rsid w:val="0066073F"/>
    <w:rsid w:val="00661505"/>
    <w:rsid w:val="00661795"/>
    <w:rsid w:val="006622DB"/>
    <w:rsid w:val="00662CF8"/>
    <w:rsid w:val="00663578"/>
    <w:rsid w:val="00663B11"/>
    <w:rsid w:val="006646E6"/>
    <w:rsid w:val="00664D9F"/>
    <w:rsid w:val="0066526C"/>
    <w:rsid w:val="00666756"/>
    <w:rsid w:val="0067108A"/>
    <w:rsid w:val="0067123E"/>
    <w:rsid w:val="00671568"/>
    <w:rsid w:val="006718B1"/>
    <w:rsid w:val="006723AA"/>
    <w:rsid w:val="00672EF7"/>
    <w:rsid w:val="00672F59"/>
    <w:rsid w:val="00675097"/>
    <w:rsid w:val="00676713"/>
    <w:rsid w:val="006779C1"/>
    <w:rsid w:val="00680773"/>
    <w:rsid w:val="0068082F"/>
    <w:rsid w:val="006811DF"/>
    <w:rsid w:val="006815CC"/>
    <w:rsid w:val="00682784"/>
    <w:rsid w:val="00684120"/>
    <w:rsid w:val="00684FC3"/>
    <w:rsid w:val="00686422"/>
    <w:rsid w:val="006875D7"/>
    <w:rsid w:val="00690759"/>
    <w:rsid w:val="00690D7D"/>
    <w:rsid w:val="00691348"/>
    <w:rsid w:val="00691F8F"/>
    <w:rsid w:val="00692D78"/>
    <w:rsid w:val="00692F47"/>
    <w:rsid w:val="00693E21"/>
    <w:rsid w:val="00694094"/>
    <w:rsid w:val="006958B8"/>
    <w:rsid w:val="00697208"/>
    <w:rsid w:val="00697349"/>
    <w:rsid w:val="006973DC"/>
    <w:rsid w:val="006A1150"/>
    <w:rsid w:val="006A126C"/>
    <w:rsid w:val="006A1E05"/>
    <w:rsid w:val="006A2059"/>
    <w:rsid w:val="006A2232"/>
    <w:rsid w:val="006A399B"/>
    <w:rsid w:val="006A48C9"/>
    <w:rsid w:val="006A505F"/>
    <w:rsid w:val="006A73B4"/>
    <w:rsid w:val="006A7433"/>
    <w:rsid w:val="006B1BE8"/>
    <w:rsid w:val="006B1D80"/>
    <w:rsid w:val="006B22F3"/>
    <w:rsid w:val="006B2651"/>
    <w:rsid w:val="006B3CFE"/>
    <w:rsid w:val="006B40BE"/>
    <w:rsid w:val="006B4C3A"/>
    <w:rsid w:val="006B5D5F"/>
    <w:rsid w:val="006B6782"/>
    <w:rsid w:val="006B6D65"/>
    <w:rsid w:val="006C0512"/>
    <w:rsid w:val="006C0ACF"/>
    <w:rsid w:val="006C1091"/>
    <w:rsid w:val="006C138F"/>
    <w:rsid w:val="006C1680"/>
    <w:rsid w:val="006C485D"/>
    <w:rsid w:val="006C4FF5"/>
    <w:rsid w:val="006C53EB"/>
    <w:rsid w:val="006C543A"/>
    <w:rsid w:val="006C5BE9"/>
    <w:rsid w:val="006C6875"/>
    <w:rsid w:val="006C7765"/>
    <w:rsid w:val="006D0846"/>
    <w:rsid w:val="006D0F41"/>
    <w:rsid w:val="006D1256"/>
    <w:rsid w:val="006D1704"/>
    <w:rsid w:val="006D1969"/>
    <w:rsid w:val="006D1C38"/>
    <w:rsid w:val="006D5633"/>
    <w:rsid w:val="006D5B4F"/>
    <w:rsid w:val="006D5C4C"/>
    <w:rsid w:val="006D6518"/>
    <w:rsid w:val="006D68E4"/>
    <w:rsid w:val="006D6AC3"/>
    <w:rsid w:val="006E05F0"/>
    <w:rsid w:val="006E1E01"/>
    <w:rsid w:val="006E336C"/>
    <w:rsid w:val="006E37BF"/>
    <w:rsid w:val="006E4E4F"/>
    <w:rsid w:val="006E5891"/>
    <w:rsid w:val="006E5F0D"/>
    <w:rsid w:val="006E64A8"/>
    <w:rsid w:val="006F022E"/>
    <w:rsid w:val="006F086F"/>
    <w:rsid w:val="006F091B"/>
    <w:rsid w:val="006F4C61"/>
    <w:rsid w:val="006F5EB0"/>
    <w:rsid w:val="006F7729"/>
    <w:rsid w:val="006F7959"/>
    <w:rsid w:val="006F7EE9"/>
    <w:rsid w:val="00702CD7"/>
    <w:rsid w:val="0070460F"/>
    <w:rsid w:val="00704A31"/>
    <w:rsid w:val="00707138"/>
    <w:rsid w:val="00707EC2"/>
    <w:rsid w:val="00710750"/>
    <w:rsid w:val="0071147D"/>
    <w:rsid w:val="007116EC"/>
    <w:rsid w:val="007117D8"/>
    <w:rsid w:val="007126AD"/>
    <w:rsid w:val="0071297F"/>
    <w:rsid w:val="00712BA0"/>
    <w:rsid w:val="00712D7F"/>
    <w:rsid w:val="00713A7D"/>
    <w:rsid w:val="00714AE0"/>
    <w:rsid w:val="007159DE"/>
    <w:rsid w:val="0071629B"/>
    <w:rsid w:val="00716B17"/>
    <w:rsid w:val="007204AA"/>
    <w:rsid w:val="00721961"/>
    <w:rsid w:val="00721FF0"/>
    <w:rsid w:val="007226F2"/>
    <w:rsid w:val="00722CFA"/>
    <w:rsid w:val="0072483C"/>
    <w:rsid w:val="0072493F"/>
    <w:rsid w:val="00725378"/>
    <w:rsid w:val="007256EF"/>
    <w:rsid w:val="00725AFE"/>
    <w:rsid w:val="007262DF"/>
    <w:rsid w:val="007265C0"/>
    <w:rsid w:val="00726A5C"/>
    <w:rsid w:val="00726ABB"/>
    <w:rsid w:val="007274CC"/>
    <w:rsid w:val="00727848"/>
    <w:rsid w:val="007307A6"/>
    <w:rsid w:val="00731619"/>
    <w:rsid w:val="007319C3"/>
    <w:rsid w:val="00731A15"/>
    <w:rsid w:val="00732353"/>
    <w:rsid w:val="007325D9"/>
    <w:rsid w:val="007339DE"/>
    <w:rsid w:val="00733ADC"/>
    <w:rsid w:val="00734394"/>
    <w:rsid w:val="007361EB"/>
    <w:rsid w:val="00737159"/>
    <w:rsid w:val="007371E4"/>
    <w:rsid w:val="007372C3"/>
    <w:rsid w:val="00737B7B"/>
    <w:rsid w:val="0074022C"/>
    <w:rsid w:val="007405A9"/>
    <w:rsid w:val="00740AF7"/>
    <w:rsid w:val="00740CC5"/>
    <w:rsid w:val="00741189"/>
    <w:rsid w:val="007423CE"/>
    <w:rsid w:val="00743549"/>
    <w:rsid w:val="00743977"/>
    <w:rsid w:val="00743BC3"/>
    <w:rsid w:val="0074515C"/>
    <w:rsid w:val="00745199"/>
    <w:rsid w:val="007453ED"/>
    <w:rsid w:val="007454E0"/>
    <w:rsid w:val="00745B82"/>
    <w:rsid w:val="00745F3E"/>
    <w:rsid w:val="007464BF"/>
    <w:rsid w:val="00746CFA"/>
    <w:rsid w:val="00750017"/>
    <w:rsid w:val="00750AEC"/>
    <w:rsid w:val="00750CF6"/>
    <w:rsid w:val="00750E08"/>
    <w:rsid w:val="007514E4"/>
    <w:rsid w:val="007519E6"/>
    <w:rsid w:val="00752809"/>
    <w:rsid w:val="00752F3D"/>
    <w:rsid w:val="00753F10"/>
    <w:rsid w:val="0075417A"/>
    <w:rsid w:val="00755725"/>
    <w:rsid w:val="00757009"/>
    <w:rsid w:val="00760060"/>
    <w:rsid w:val="00761233"/>
    <w:rsid w:val="0076297F"/>
    <w:rsid w:val="00762BB2"/>
    <w:rsid w:val="007641E4"/>
    <w:rsid w:val="007641F6"/>
    <w:rsid w:val="00764345"/>
    <w:rsid w:val="00765496"/>
    <w:rsid w:val="00765804"/>
    <w:rsid w:val="00765C94"/>
    <w:rsid w:val="007662E2"/>
    <w:rsid w:val="007671EE"/>
    <w:rsid w:val="00767D54"/>
    <w:rsid w:val="00767F5E"/>
    <w:rsid w:val="0077053B"/>
    <w:rsid w:val="00770B4A"/>
    <w:rsid w:val="00771616"/>
    <w:rsid w:val="00771EEF"/>
    <w:rsid w:val="007723A3"/>
    <w:rsid w:val="00772CB5"/>
    <w:rsid w:val="00773434"/>
    <w:rsid w:val="00773535"/>
    <w:rsid w:val="00774232"/>
    <w:rsid w:val="007819E8"/>
    <w:rsid w:val="00781B70"/>
    <w:rsid w:val="00781CAF"/>
    <w:rsid w:val="0078299D"/>
    <w:rsid w:val="00782C71"/>
    <w:rsid w:val="00782CB9"/>
    <w:rsid w:val="00782F35"/>
    <w:rsid w:val="007841ED"/>
    <w:rsid w:val="007847A1"/>
    <w:rsid w:val="0078492A"/>
    <w:rsid w:val="00784F40"/>
    <w:rsid w:val="007862A3"/>
    <w:rsid w:val="0078665C"/>
    <w:rsid w:val="00786682"/>
    <w:rsid w:val="00786CCF"/>
    <w:rsid w:val="00786E29"/>
    <w:rsid w:val="0078722A"/>
    <w:rsid w:val="00787AE7"/>
    <w:rsid w:val="00793A7A"/>
    <w:rsid w:val="00793FF9"/>
    <w:rsid w:val="00794881"/>
    <w:rsid w:val="00795275"/>
    <w:rsid w:val="00795579"/>
    <w:rsid w:val="00795904"/>
    <w:rsid w:val="00796124"/>
    <w:rsid w:val="00796D5F"/>
    <w:rsid w:val="007A12E5"/>
    <w:rsid w:val="007A28C3"/>
    <w:rsid w:val="007A2CFF"/>
    <w:rsid w:val="007A3977"/>
    <w:rsid w:val="007A3FE5"/>
    <w:rsid w:val="007A491C"/>
    <w:rsid w:val="007A5190"/>
    <w:rsid w:val="007A527B"/>
    <w:rsid w:val="007A5FB5"/>
    <w:rsid w:val="007A7CD8"/>
    <w:rsid w:val="007B058E"/>
    <w:rsid w:val="007B0EE3"/>
    <w:rsid w:val="007B12D2"/>
    <w:rsid w:val="007B1DF1"/>
    <w:rsid w:val="007B3086"/>
    <w:rsid w:val="007B42E3"/>
    <w:rsid w:val="007B5A89"/>
    <w:rsid w:val="007C0683"/>
    <w:rsid w:val="007C180A"/>
    <w:rsid w:val="007C1A61"/>
    <w:rsid w:val="007C2069"/>
    <w:rsid w:val="007C44C5"/>
    <w:rsid w:val="007C4B09"/>
    <w:rsid w:val="007C5198"/>
    <w:rsid w:val="007C5653"/>
    <w:rsid w:val="007C623B"/>
    <w:rsid w:val="007D0969"/>
    <w:rsid w:val="007D0C37"/>
    <w:rsid w:val="007D0D20"/>
    <w:rsid w:val="007D1673"/>
    <w:rsid w:val="007D1A58"/>
    <w:rsid w:val="007D39B1"/>
    <w:rsid w:val="007D4508"/>
    <w:rsid w:val="007D498A"/>
    <w:rsid w:val="007D59AB"/>
    <w:rsid w:val="007D5CD9"/>
    <w:rsid w:val="007D67A2"/>
    <w:rsid w:val="007D7012"/>
    <w:rsid w:val="007D7077"/>
    <w:rsid w:val="007E180D"/>
    <w:rsid w:val="007E2782"/>
    <w:rsid w:val="007E2BE9"/>
    <w:rsid w:val="007E4A6B"/>
    <w:rsid w:val="007E5DF5"/>
    <w:rsid w:val="007E71CC"/>
    <w:rsid w:val="007E7A85"/>
    <w:rsid w:val="007F098B"/>
    <w:rsid w:val="007F1FD5"/>
    <w:rsid w:val="007F2BC3"/>
    <w:rsid w:val="007F383B"/>
    <w:rsid w:val="007F4CFC"/>
    <w:rsid w:val="007F4E70"/>
    <w:rsid w:val="007F5011"/>
    <w:rsid w:val="007F5747"/>
    <w:rsid w:val="007F6230"/>
    <w:rsid w:val="007F7176"/>
    <w:rsid w:val="007F7271"/>
    <w:rsid w:val="007F77AF"/>
    <w:rsid w:val="008008E5"/>
    <w:rsid w:val="008032E0"/>
    <w:rsid w:val="00803F64"/>
    <w:rsid w:val="008043D7"/>
    <w:rsid w:val="00805621"/>
    <w:rsid w:val="00805D3E"/>
    <w:rsid w:val="00807597"/>
    <w:rsid w:val="008105FB"/>
    <w:rsid w:val="00810840"/>
    <w:rsid w:val="0081192B"/>
    <w:rsid w:val="00811D27"/>
    <w:rsid w:val="00812E58"/>
    <w:rsid w:val="00814F87"/>
    <w:rsid w:val="00817960"/>
    <w:rsid w:val="008207BC"/>
    <w:rsid w:val="0082161C"/>
    <w:rsid w:val="0082170C"/>
    <w:rsid w:val="00823F24"/>
    <w:rsid w:val="00824364"/>
    <w:rsid w:val="0082696E"/>
    <w:rsid w:val="00826E47"/>
    <w:rsid w:val="008271F5"/>
    <w:rsid w:val="0082722E"/>
    <w:rsid w:val="00827271"/>
    <w:rsid w:val="00827320"/>
    <w:rsid w:val="00830A85"/>
    <w:rsid w:val="00830DCF"/>
    <w:rsid w:val="0083246D"/>
    <w:rsid w:val="008332B3"/>
    <w:rsid w:val="00835B43"/>
    <w:rsid w:val="00836174"/>
    <w:rsid w:val="00837CE3"/>
    <w:rsid w:val="008417C5"/>
    <w:rsid w:val="00842D39"/>
    <w:rsid w:val="00843233"/>
    <w:rsid w:val="008433BE"/>
    <w:rsid w:val="00843BA5"/>
    <w:rsid w:val="00843C9C"/>
    <w:rsid w:val="00843F6D"/>
    <w:rsid w:val="008442E9"/>
    <w:rsid w:val="00844516"/>
    <w:rsid w:val="008446B5"/>
    <w:rsid w:val="00844BCD"/>
    <w:rsid w:val="00847F87"/>
    <w:rsid w:val="00850049"/>
    <w:rsid w:val="00851078"/>
    <w:rsid w:val="008514EE"/>
    <w:rsid w:val="00851820"/>
    <w:rsid w:val="00852194"/>
    <w:rsid w:val="00852EEB"/>
    <w:rsid w:val="008537CC"/>
    <w:rsid w:val="0085488B"/>
    <w:rsid w:val="00854C3B"/>
    <w:rsid w:val="008553F6"/>
    <w:rsid w:val="00855DC2"/>
    <w:rsid w:val="00855F3D"/>
    <w:rsid w:val="00856DE1"/>
    <w:rsid w:val="00857537"/>
    <w:rsid w:val="00857B7F"/>
    <w:rsid w:val="008612D3"/>
    <w:rsid w:val="008614A1"/>
    <w:rsid w:val="00863F23"/>
    <w:rsid w:val="008647BD"/>
    <w:rsid w:val="008679F0"/>
    <w:rsid w:val="00870DBD"/>
    <w:rsid w:val="008720A9"/>
    <w:rsid w:val="008720E3"/>
    <w:rsid w:val="008724A5"/>
    <w:rsid w:val="008735F2"/>
    <w:rsid w:val="00873681"/>
    <w:rsid w:val="0087414D"/>
    <w:rsid w:val="00874A6F"/>
    <w:rsid w:val="00874ABD"/>
    <w:rsid w:val="008751DC"/>
    <w:rsid w:val="008755FB"/>
    <w:rsid w:val="00876230"/>
    <w:rsid w:val="00877861"/>
    <w:rsid w:val="0087798E"/>
    <w:rsid w:val="00877991"/>
    <w:rsid w:val="00877B67"/>
    <w:rsid w:val="0088030C"/>
    <w:rsid w:val="00880317"/>
    <w:rsid w:val="008814A7"/>
    <w:rsid w:val="008814F5"/>
    <w:rsid w:val="00881A46"/>
    <w:rsid w:val="00882FC4"/>
    <w:rsid w:val="008852AF"/>
    <w:rsid w:val="00885E8F"/>
    <w:rsid w:val="0088645C"/>
    <w:rsid w:val="00886E77"/>
    <w:rsid w:val="00887052"/>
    <w:rsid w:val="00890938"/>
    <w:rsid w:val="008909B7"/>
    <w:rsid w:val="00893004"/>
    <w:rsid w:val="00894723"/>
    <w:rsid w:val="008952C1"/>
    <w:rsid w:val="008957D0"/>
    <w:rsid w:val="00897803"/>
    <w:rsid w:val="008A0298"/>
    <w:rsid w:val="008A0D41"/>
    <w:rsid w:val="008A1BCD"/>
    <w:rsid w:val="008A2A64"/>
    <w:rsid w:val="008A2AC5"/>
    <w:rsid w:val="008A3458"/>
    <w:rsid w:val="008A55F0"/>
    <w:rsid w:val="008A6308"/>
    <w:rsid w:val="008A6C1A"/>
    <w:rsid w:val="008A7D07"/>
    <w:rsid w:val="008B0CB4"/>
    <w:rsid w:val="008B0E9C"/>
    <w:rsid w:val="008B211D"/>
    <w:rsid w:val="008B27A6"/>
    <w:rsid w:val="008B2937"/>
    <w:rsid w:val="008B4232"/>
    <w:rsid w:val="008B462D"/>
    <w:rsid w:val="008B4A0D"/>
    <w:rsid w:val="008B7468"/>
    <w:rsid w:val="008C203C"/>
    <w:rsid w:val="008C27B7"/>
    <w:rsid w:val="008C4306"/>
    <w:rsid w:val="008C4924"/>
    <w:rsid w:val="008C5776"/>
    <w:rsid w:val="008C5EBF"/>
    <w:rsid w:val="008C5F52"/>
    <w:rsid w:val="008C6042"/>
    <w:rsid w:val="008C6AC9"/>
    <w:rsid w:val="008C7510"/>
    <w:rsid w:val="008D0AED"/>
    <w:rsid w:val="008D10DD"/>
    <w:rsid w:val="008D1E5B"/>
    <w:rsid w:val="008D2CFA"/>
    <w:rsid w:val="008D3B46"/>
    <w:rsid w:val="008D3DD8"/>
    <w:rsid w:val="008D7AC8"/>
    <w:rsid w:val="008D7B81"/>
    <w:rsid w:val="008E0232"/>
    <w:rsid w:val="008E0895"/>
    <w:rsid w:val="008E0F0C"/>
    <w:rsid w:val="008E153B"/>
    <w:rsid w:val="008E1C9E"/>
    <w:rsid w:val="008E2844"/>
    <w:rsid w:val="008E39FC"/>
    <w:rsid w:val="008E61D3"/>
    <w:rsid w:val="008E6C51"/>
    <w:rsid w:val="008E7AF2"/>
    <w:rsid w:val="008F0117"/>
    <w:rsid w:val="008F15E1"/>
    <w:rsid w:val="008F2B0B"/>
    <w:rsid w:val="008F328E"/>
    <w:rsid w:val="008F5CE7"/>
    <w:rsid w:val="008F5D63"/>
    <w:rsid w:val="008F75BB"/>
    <w:rsid w:val="008F7835"/>
    <w:rsid w:val="00900321"/>
    <w:rsid w:val="009009AD"/>
    <w:rsid w:val="00900F20"/>
    <w:rsid w:val="0090239A"/>
    <w:rsid w:val="0090245D"/>
    <w:rsid w:val="00902783"/>
    <w:rsid w:val="00903768"/>
    <w:rsid w:val="00903B2B"/>
    <w:rsid w:val="009041A1"/>
    <w:rsid w:val="00906540"/>
    <w:rsid w:val="00906DFF"/>
    <w:rsid w:val="00906FF0"/>
    <w:rsid w:val="00907277"/>
    <w:rsid w:val="009076E2"/>
    <w:rsid w:val="0091041A"/>
    <w:rsid w:val="009104D5"/>
    <w:rsid w:val="0091095C"/>
    <w:rsid w:val="00912E30"/>
    <w:rsid w:val="0091395D"/>
    <w:rsid w:val="009139E2"/>
    <w:rsid w:val="009148C0"/>
    <w:rsid w:val="00914EC9"/>
    <w:rsid w:val="009151E0"/>
    <w:rsid w:val="009153C3"/>
    <w:rsid w:val="009207E1"/>
    <w:rsid w:val="0092093D"/>
    <w:rsid w:val="00920CA6"/>
    <w:rsid w:val="0092286E"/>
    <w:rsid w:val="00922DFC"/>
    <w:rsid w:val="00923FAA"/>
    <w:rsid w:val="00924AB0"/>
    <w:rsid w:val="00924C39"/>
    <w:rsid w:val="00924CFA"/>
    <w:rsid w:val="00925E4F"/>
    <w:rsid w:val="00926334"/>
    <w:rsid w:val="00926EFD"/>
    <w:rsid w:val="00927C8A"/>
    <w:rsid w:val="00927E4E"/>
    <w:rsid w:val="009302FA"/>
    <w:rsid w:val="009306BA"/>
    <w:rsid w:val="00931001"/>
    <w:rsid w:val="009313EA"/>
    <w:rsid w:val="00932AB7"/>
    <w:rsid w:val="00932DB3"/>
    <w:rsid w:val="009339F6"/>
    <w:rsid w:val="00933B52"/>
    <w:rsid w:val="009346DA"/>
    <w:rsid w:val="0093561D"/>
    <w:rsid w:val="0093591B"/>
    <w:rsid w:val="00937315"/>
    <w:rsid w:val="00937CCD"/>
    <w:rsid w:val="009404DE"/>
    <w:rsid w:val="00941A4F"/>
    <w:rsid w:val="00943566"/>
    <w:rsid w:val="00943F66"/>
    <w:rsid w:val="00943FB5"/>
    <w:rsid w:val="00944A93"/>
    <w:rsid w:val="00944D0A"/>
    <w:rsid w:val="009467D3"/>
    <w:rsid w:val="009513B9"/>
    <w:rsid w:val="00952302"/>
    <w:rsid w:val="009531D5"/>
    <w:rsid w:val="00953633"/>
    <w:rsid w:val="00954096"/>
    <w:rsid w:val="00955222"/>
    <w:rsid w:val="00956BF3"/>
    <w:rsid w:val="00960344"/>
    <w:rsid w:val="009605D4"/>
    <w:rsid w:val="00960D55"/>
    <w:rsid w:val="009617D1"/>
    <w:rsid w:val="0096401C"/>
    <w:rsid w:val="00964C1C"/>
    <w:rsid w:val="00966013"/>
    <w:rsid w:val="00971850"/>
    <w:rsid w:val="00971E51"/>
    <w:rsid w:val="0097205A"/>
    <w:rsid w:val="0097396E"/>
    <w:rsid w:val="009745E3"/>
    <w:rsid w:val="009760CD"/>
    <w:rsid w:val="00977088"/>
    <w:rsid w:val="009805D0"/>
    <w:rsid w:val="0098140D"/>
    <w:rsid w:val="00981585"/>
    <w:rsid w:val="0098171B"/>
    <w:rsid w:val="00981785"/>
    <w:rsid w:val="00982D30"/>
    <w:rsid w:val="00983BE8"/>
    <w:rsid w:val="00984721"/>
    <w:rsid w:val="009848E0"/>
    <w:rsid w:val="00984F02"/>
    <w:rsid w:val="009854EE"/>
    <w:rsid w:val="00986117"/>
    <w:rsid w:val="0099002B"/>
    <w:rsid w:val="00991719"/>
    <w:rsid w:val="00991E4A"/>
    <w:rsid w:val="009937CA"/>
    <w:rsid w:val="00993E82"/>
    <w:rsid w:val="00994E2E"/>
    <w:rsid w:val="00995806"/>
    <w:rsid w:val="0099669C"/>
    <w:rsid w:val="00996B85"/>
    <w:rsid w:val="00997CC3"/>
    <w:rsid w:val="00997D76"/>
    <w:rsid w:val="009A072F"/>
    <w:rsid w:val="009A255F"/>
    <w:rsid w:val="009A2AB0"/>
    <w:rsid w:val="009A3A01"/>
    <w:rsid w:val="009A3F05"/>
    <w:rsid w:val="009A54ED"/>
    <w:rsid w:val="009A5A62"/>
    <w:rsid w:val="009A6249"/>
    <w:rsid w:val="009A657D"/>
    <w:rsid w:val="009A689C"/>
    <w:rsid w:val="009A6B7B"/>
    <w:rsid w:val="009A6F6D"/>
    <w:rsid w:val="009A7E30"/>
    <w:rsid w:val="009B1297"/>
    <w:rsid w:val="009B172F"/>
    <w:rsid w:val="009B17A3"/>
    <w:rsid w:val="009B2825"/>
    <w:rsid w:val="009B2851"/>
    <w:rsid w:val="009B294D"/>
    <w:rsid w:val="009B51A2"/>
    <w:rsid w:val="009B5843"/>
    <w:rsid w:val="009B6D34"/>
    <w:rsid w:val="009B7564"/>
    <w:rsid w:val="009B7900"/>
    <w:rsid w:val="009C08D2"/>
    <w:rsid w:val="009C2ED5"/>
    <w:rsid w:val="009C3EFB"/>
    <w:rsid w:val="009C4450"/>
    <w:rsid w:val="009C48E4"/>
    <w:rsid w:val="009C6105"/>
    <w:rsid w:val="009C6D22"/>
    <w:rsid w:val="009C6E39"/>
    <w:rsid w:val="009C770F"/>
    <w:rsid w:val="009D0BF7"/>
    <w:rsid w:val="009D125D"/>
    <w:rsid w:val="009D247F"/>
    <w:rsid w:val="009D3730"/>
    <w:rsid w:val="009D497D"/>
    <w:rsid w:val="009D6098"/>
    <w:rsid w:val="009D625D"/>
    <w:rsid w:val="009D6904"/>
    <w:rsid w:val="009D7406"/>
    <w:rsid w:val="009E01FB"/>
    <w:rsid w:val="009E0687"/>
    <w:rsid w:val="009E0DFA"/>
    <w:rsid w:val="009E1067"/>
    <w:rsid w:val="009E12AD"/>
    <w:rsid w:val="009E1B3D"/>
    <w:rsid w:val="009E1E2A"/>
    <w:rsid w:val="009E1F03"/>
    <w:rsid w:val="009E2764"/>
    <w:rsid w:val="009E28EC"/>
    <w:rsid w:val="009E2970"/>
    <w:rsid w:val="009E321E"/>
    <w:rsid w:val="009E676F"/>
    <w:rsid w:val="009E7FD9"/>
    <w:rsid w:val="009F136A"/>
    <w:rsid w:val="009F2ADD"/>
    <w:rsid w:val="009F2F9E"/>
    <w:rsid w:val="009F306F"/>
    <w:rsid w:val="009F4DB9"/>
    <w:rsid w:val="009F5B86"/>
    <w:rsid w:val="009F6755"/>
    <w:rsid w:val="009F6880"/>
    <w:rsid w:val="009F6AB0"/>
    <w:rsid w:val="009F7055"/>
    <w:rsid w:val="009F7912"/>
    <w:rsid w:val="009F7B36"/>
    <w:rsid w:val="00A0074C"/>
    <w:rsid w:val="00A008D7"/>
    <w:rsid w:val="00A015C3"/>
    <w:rsid w:val="00A01A64"/>
    <w:rsid w:val="00A01D44"/>
    <w:rsid w:val="00A0202E"/>
    <w:rsid w:val="00A029F9"/>
    <w:rsid w:val="00A031B6"/>
    <w:rsid w:val="00A03ACD"/>
    <w:rsid w:val="00A041B1"/>
    <w:rsid w:val="00A04C84"/>
    <w:rsid w:val="00A05FF9"/>
    <w:rsid w:val="00A0765B"/>
    <w:rsid w:val="00A100A4"/>
    <w:rsid w:val="00A125E0"/>
    <w:rsid w:val="00A12C52"/>
    <w:rsid w:val="00A1306A"/>
    <w:rsid w:val="00A13B68"/>
    <w:rsid w:val="00A13BDD"/>
    <w:rsid w:val="00A1496B"/>
    <w:rsid w:val="00A155C3"/>
    <w:rsid w:val="00A15B25"/>
    <w:rsid w:val="00A16225"/>
    <w:rsid w:val="00A17276"/>
    <w:rsid w:val="00A174E6"/>
    <w:rsid w:val="00A174F2"/>
    <w:rsid w:val="00A17587"/>
    <w:rsid w:val="00A17C8D"/>
    <w:rsid w:val="00A20C6F"/>
    <w:rsid w:val="00A20FC4"/>
    <w:rsid w:val="00A219AC"/>
    <w:rsid w:val="00A21AE7"/>
    <w:rsid w:val="00A22016"/>
    <w:rsid w:val="00A2239C"/>
    <w:rsid w:val="00A2297D"/>
    <w:rsid w:val="00A247BC"/>
    <w:rsid w:val="00A253E9"/>
    <w:rsid w:val="00A25E6A"/>
    <w:rsid w:val="00A265FF"/>
    <w:rsid w:val="00A2687F"/>
    <w:rsid w:val="00A26DE7"/>
    <w:rsid w:val="00A27F50"/>
    <w:rsid w:val="00A306BB"/>
    <w:rsid w:val="00A307F1"/>
    <w:rsid w:val="00A30809"/>
    <w:rsid w:val="00A309D7"/>
    <w:rsid w:val="00A31096"/>
    <w:rsid w:val="00A31C0B"/>
    <w:rsid w:val="00A32403"/>
    <w:rsid w:val="00A32547"/>
    <w:rsid w:val="00A33556"/>
    <w:rsid w:val="00A35A61"/>
    <w:rsid w:val="00A35D07"/>
    <w:rsid w:val="00A35EF3"/>
    <w:rsid w:val="00A360E5"/>
    <w:rsid w:val="00A36263"/>
    <w:rsid w:val="00A37161"/>
    <w:rsid w:val="00A40437"/>
    <w:rsid w:val="00A4080F"/>
    <w:rsid w:val="00A424CC"/>
    <w:rsid w:val="00A42518"/>
    <w:rsid w:val="00A42A57"/>
    <w:rsid w:val="00A4458E"/>
    <w:rsid w:val="00A452DE"/>
    <w:rsid w:val="00A46505"/>
    <w:rsid w:val="00A47D3B"/>
    <w:rsid w:val="00A51F4A"/>
    <w:rsid w:val="00A5200F"/>
    <w:rsid w:val="00A52464"/>
    <w:rsid w:val="00A528BD"/>
    <w:rsid w:val="00A53F88"/>
    <w:rsid w:val="00A557A0"/>
    <w:rsid w:val="00A55CDD"/>
    <w:rsid w:val="00A55F33"/>
    <w:rsid w:val="00A5671D"/>
    <w:rsid w:val="00A56BC0"/>
    <w:rsid w:val="00A6080B"/>
    <w:rsid w:val="00A609A4"/>
    <w:rsid w:val="00A61D8F"/>
    <w:rsid w:val="00A6250F"/>
    <w:rsid w:val="00A64698"/>
    <w:rsid w:val="00A64759"/>
    <w:rsid w:val="00A64C29"/>
    <w:rsid w:val="00A667A0"/>
    <w:rsid w:val="00A678E7"/>
    <w:rsid w:val="00A70D5D"/>
    <w:rsid w:val="00A71510"/>
    <w:rsid w:val="00A717A4"/>
    <w:rsid w:val="00A720ED"/>
    <w:rsid w:val="00A73CD5"/>
    <w:rsid w:val="00A73DDB"/>
    <w:rsid w:val="00A74289"/>
    <w:rsid w:val="00A753CF"/>
    <w:rsid w:val="00A75FA8"/>
    <w:rsid w:val="00A76296"/>
    <w:rsid w:val="00A7675E"/>
    <w:rsid w:val="00A77DAC"/>
    <w:rsid w:val="00A814ED"/>
    <w:rsid w:val="00A81A8D"/>
    <w:rsid w:val="00A81B53"/>
    <w:rsid w:val="00A82170"/>
    <w:rsid w:val="00A82EF5"/>
    <w:rsid w:val="00A84176"/>
    <w:rsid w:val="00A84B27"/>
    <w:rsid w:val="00A85C26"/>
    <w:rsid w:val="00A860BC"/>
    <w:rsid w:val="00A87A9C"/>
    <w:rsid w:val="00A90AC8"/>
    <w:rsid w:val="00A90FF9"/>
    <w:rsid w:val="00A911E6"/>
    <w:rsid w:val="00A924E4"/>
    <w:rsid w:val="00A94337"/>
    <w:rsid w:val="00A950D4"/>
    <w:rsid w:val="00A95405"/>
    <w:rsid w:val="00A9576A"/>
    <w:rsid w:val="00A95C60"/>
    <w:rsid w:val="00A9665D"/>
    <w:rsid w:val="00A96F2F"/>
    <w:rsid w:val="00A97655"/>
    <w:rsid w:val="00A97794"/>
    <w:rsid w:val="00A977FB"/>
    <w:rsid w:val="00A979DC"/>
    <w:rsid w:val="00AA077E"/>
    <w:rsid w:val="00AA0D7D"/>
    <w:rsid w:val="00AA2A31"/>
    <w:rsid w:val="00AA31A4"/>
    <w:rsid w:val="00AA3602"/>
    <w:rsid w:val="00AA364B"/>
    <w:rsid w:val="00AA540A"/>
    <w:rsid w:val="00AA6418"/>
    <w:rsid w:val="00AA6826"/>
    <w:rsid w:val="00AA6F56"/>
    <w:rsid w:val="00AA6F7F"/>
    <w:rsid w:val="00AB014A"/>
    <w:rsid w:val="00AB0539"/>
    <w:rsid w:val="00AB0636"/>
    <w:rsid w:val="00AB06A0"/>
    <w:rsid w:val="00AB0969"/>
    <w:rsid w:val="00AB1206"/>
    <w:rsid w:val="00AB3593"/>
    <w:rsid w:val="00AB501B"/>
    <w:rsid w:val="00AB521F"/>
    <w:rsid w:val="00AB5296"/>
    <w:rsid w:val="00AB5361"/>
    <w:rsid w:val="00AB635E"/>
    <w:rsid w:val="00AB653C"/>
    <w:rsid w:val="00AC099B"/>
    <w:rsid w:val="00AC2ED6"/>
    <w:rsid w:val="00AC3391"/>
    <w:rsid w:val="00AC41F1"/>
    <w:rsid w:val="00AC5597"/>
    <w:rsid w:val="00AC58AE"/>
    <w:rsid w:val="00AC726D"/>
    <w:rsid w:val="00AC7714"/>
    <w:rsid w:val="00AD07C4"/>
    <w:rsid w:val="00AD08CD"/>
    <w:rsid w:val="00AD15E6"/>
    <w:rsid w:val="00AD1690"/>
    <w:rsid w:val="00AD17A4"/>
    <w:rsid w:val="00AD188E"/>
    <w:rsid w:val="00AD29BC"/>
    <w:rsid w:val="00AD33D9"/>
    <w:rsid w:val="00AD4109"/>
    <w:rsid w:val="00AD4EE1"/>
    <w:rsid w:val="00AD546A"/>
    <w:rsid w:val="00AD54D2"/>
    <w:rsid w:val="00AD616D"/>
    <w:rsid w:val="00AD7F27"/>
    <w:rsid w:val="00AE0285"/>
    <w:rsid w:val="00AE0DBC"/>
    <w:rsid w:val="00AE13E0"/>
    <w:rsid w:val="00AE2A3C"/>
    <w:rsid w:val="00AE2FA7"/>
    <w:rsid w:val="00AE4858"/>
    <w:rsid w:val="00AE4B77"/>
    <w:rsid w:val="00AE4F92"/>
    <w:rsid w:val="00AE50A5"/>
    <w:rsid w:val="00AE73A5"/>
    <w:rsid w:val="00AE7E2E"/>
    <w:rsid w:val="00AF0101"/>
    <w:rsid w:val="00AF02A5"/>
    <w:rsid w:val="00AF09B6"/>
    <w:rsid w:val="00AF0CF6"/>
    <w:rsid w:val="00AF2177"/>
    <w:rsid w:val="00AF2189"/>
    <w:rsid w:val="00AF2F1A"/>
    <w:rsid w:val="00AF6A6E"/>
    <w:rsid w:val="00B00F96"/>
    <w:rsid w:val="00B0193D"/>
    <w:rsid w:val="00B01EE2"/>
    <w:rsid w:val="00B027C0"/>
    <w:rsid w:val="00B03237"/>
    <w:rsid w:val="00B03DC2"/>
    <w:rsid w:val="00B04506"/>
    <w:rsid w:val="00B046B7"/>
    <w:rsid w:val="00B04BF3"/>
    <w:rsid w:val="00B057E2"/>
    <w:rsid w:val="00B10AB3"/>
    <w:rsid w:val="00B10C39"/>
    <w:rsid w:val="00B10E5F"/>
    <w:rsid w:val="00B117E4"/>
    <w:rsid w:val="00B11D77"/>
    <w:rsid w:val="00B12DEE"/>
    <w:rsid w:val="00B13291"/>
    <w:rsid w:val="00B138E0"/>
    <w:rsid w:val="00B13CCB"/>
    <w:rsid w:val="00B13D54"/>
    <w:rsid w:val="00B1580B"/>
    <w:rsid w:val="00B160DF"/>
    <w:rsid w:val="00B17240"/>
    <w:rsid w:val="00B20BA2"/>
    <w:rsid w:val="00B20C25"/>
    <w:rsid w:val="00B21928"/>
    <w:rsid w:val="00B22E86"/>
    <w:rsid w:val="00B23BA1"/>
    <w:rsid w:val="00B24855"/>
    <w:rsid w:val="00B2615B"/>
    <w:rsid w:val="00B26B45"/>
    <w:rsid w:val="00B26E9B"/>
    <w:rsid w:val="00B2742A"/>
    <w:rsid w:val="00B30439"/>
    <w:rsid w:val="00B308AE"/>
    <w:rsid w:val="00B32771"/>
    <w:rsid w:val="00B32ACB"/>
    <w:rsid w:val="00B32CEB"/>
    <w:rsid w:val="00B32E79"/>
    <w:rsid w:val="00B33088"/>
    <w:rsid w:val="00B34B59"/>
    <w:rsid w:val="00B36D4A"/>
    <w:rsid w:val="00B37CEC"/>
    <w:rsid w:val="00B40800"/>
    <w:rsid w:val="00B40F52"/>
    <w:rsid w:val="00B43242"/>
    <w:rsid w:val="00B43DF9"/>
    <w:rsid w:val="00B45E5A"/>
    <w:rsid w:val="00B46A6E"/>
    <w:rsid w:val="00B479A9"/>
    <w:rsid w:val="00B47FC9"/>
    <w:rsid w:val="00B52274"/>
    <w:rsid w:val="00B52C82"/>
    <w:rsid w:val="00B53B6C"/>
    <w:rsid w:val="00B5452A"/>
    <w:rsid w:val="00B54B76"/>
    <w:rsid w:val="00B55176"/>
    <w:rsid w:val="00B56A05"/>
    <w:rsid w:val="00B56DD0"/>
    <w:rsid w:val="00B5706A"/>
    <w:rsid w:val="00B57B02"/>
    <w:rsid w:val="00B6036A"/>
    <w:rsid w:val="00B60CBF"/>
    <w:rsid w:val="00B60F45"/>
    <w:rsid w:val="00B61343"/>
    <w:rsid w:val="00B61A94"/>
    <w:rsid w:val="00B64D94"/>
    <w:rsid w:val="00B64F85"/>
    <w:rsid w:val="00B65266"/>
    <w:rsid w:val="00B65AE2"/>
    <w:rsid w:val="00B664B6"/>
    <w:rsid w:val="00B701EF"/>
    <w:rsid w:val="00B72477"/>
    <w:rsid w:val="00B72584"/>
    <w:rsid w:val="00B72978"/>
    <w:rsid w:val="00B746D6"/>
    <w:rsid w:val="00B75163"/>
    <w:rsid w:val="00B766D3"/>
    <w:rsid w:val="00B80C4C"/>
    <w:rsid w:val="00B80D1F"/>
    <w:rsid w:val="00B81F48"/>
    <w:rsid w:val="00B821EC"/>
    <w:rsid w:val="00B82B92"/>
    <w:rsid w:val="00B837D1"/>
    <w:rsid w:val="00B83DFC"/>
    <w:rsid w:val="00B846C2"/>
    <w:rsid w:val="00B853BE"/>
    <w:rsid w:val="00B8680E"/>
    <w:rsid w:val="00B874F3"/>
    <w:rsid w:val="00B87795"/>
    <w:rsid w:val="00B87E0C"/>
    <w:rsid w:val="00B9026B"/>
    <w:rsid w:val="00B90693"/>
    <w:rsid w:val="00B9093D"/>
    <w:rsid w:val="00B90FF3"/>
    <w:rsid w:val="00B92055"/>
    <w:rsid w:val="00B92D45"/>
    <w:rsid w:val="00B92E06"/>
    <w:rsid w:val="00B92FEC"/>
    <w:rsid w:val="00B935D5"/>
    <w:rsid w:val="00B9538E"/>
    <w:rsid w:val="00B96925"/>
    <w:rsid w:val="00B9745D"/>
    <w:rsid w:val="00B976D8"/>
    <w:rsid w:val="00BA16A1"/>
    <w:rsid w:val="00BA1CDE"/>
    <w:rsid w:val="00BA2870"/>
    <w:rsid w:val="00BA2A1A"/>
    <w:rsid w:val="00BA399F"/>
    <w:rsid w:val="00BA4476"/>
    <w:rsid w:val="00BA4AF4"/>
    <w:rsid w:val="00BA53BC"/>
    <w:rsid w:val="00BA5884"/>
    <w:rsid w:val="00BA6D7B"/>
    <w:rsid w:val="00BA6EB1"/>
    <w:rsid w:val="00BA7816"/>
    <w:rsid w:val="00BA7872"/>
    <w:rsid w:val="00BB0877"/>
    <w:rsid w:val="00BB08B3"/>
    <w:rsid w:val="00BB0AF4"/>
    <w:rsid w:val="00BB1E2E"/>
    <w:rsid w:val="00BB20A2"/>
    <w:rsid w:val="00BB244E"/>
    <w:rsid w:val="00BB4362"/>
    <w:rsid w:val="00BB4EA2"/>
    <w:rsid w:val="00BB5488"/>
    <w:rsid w:val="00BB700A"/>
    <w:rsid w:val="00BC0ACC"/>
    <w:rsid w:val="00BC154C"/>
    <w:rsid w:val="00BC1A14"/>
    <w:rsid w:val="00BC1ED8"/>
    <w:rsid w:val="00BC26C4"/>
    <w:rsid w:val="00BC2967"/>
    <w:rsid w:val="00BC4C6A"/>
    <w:rsid w:val="00BC4E91"/>
    <w:rsid w:val="00BC5574"/>
    <w:rsid w:val="00BC5FD8"/>
    <w:rsid w:val="00BC6475"/>
    <w:rsid w:val="00BC72AC"/>
    <w:rsid w:val="00BC72E2"/>
    <w:rsid w:val="00BC76E4"/>
    <w:rsid w:val="00BD0C1C"/>
    <w:rsid w:val="00BD1880"/>
    <w:rsid w:val="00BD20EB"/>
    <w:rsid w:val="00BD3F37"/>
    <w:rsid w:val="00BD57B2"/>
    <w:rsid w:val="00BD5F70"/>
    <w:rsid w:val="00BD61FF"/>
    <w:rsid w:val="00BD743F"/>
    <w:rsid w:val="00BE044C"/>
    <w:rsid w:val="00BE065B"/>
    <w:rsid w:val="00BE06B6"/>
    <w:rsid w:val="00BE1BF9"/>
    <w:rsid w:val="00BE1EF8"/>
    <w:rsid w:val="00BE39D8"/>
    <w:rsid w:val="00BE430B"/>
    <w:rsid w:val="00BE51AE"/>
    <w:rsid w:val="00BE52EC"/>
    <w:rsid w:val="00BF17C8"/>
    <w:rsid w:val="00BF22B4"/>
    <w:rsid w:val="00BF2E0B"/>
    <w:rsid w:val="00BF3F38"/>
    <w:rsid w:val="00BF5736"/>
    <w:rsid w:val="00BF5A0F"/>
    <w:rsid w:val="00BF65CE"/>
    <w:rsid w:val="00BF734B"/>
    <w:rsid w:val="00BF7C7F"/>
    <w:rsid w:val="00C0181A"/>
    <w:rsid w:val="00C0190A"/>
    <w:rsid w:val="00C0201D"/>
    <w:rsid w:val="00C03178"/>
    <w:rsid w:val="00C03331"/>
    <w:rsid w:val="00C0376F"/>
    <w:rsid w:val="00C05C4E"/>
    <w:rsid w:val="00C0762C"/>
    <w:rsid w:val="00C07BC6"/>
    <w:rsid w:val="00C11248"/>
    <w:rsid w:val="00C113EA"/>
    <w:rsid w:val="00C11C0F"/>
    <w:rsid w:val="00C12293"/>
    <w:rsid w:val="00C14B41"/>
    <w:rsid w:val="00C15002"/>
    <w:rsid w:val="00C1577C"/>
    <w:rsid w:val="00C15BAF"/>
    <w:rsid w:val="00C168DB"/>
    <w:rsid w:val="00C2034B"/>
    <w:rsid w:val="00C20F2C"/>
    <w:rsid w:val="00C2336D"/>
    <w:rsid w:val="00C24791"/>
    <w:rsid w:val="00C24B5B"/>
    <w:rsid w:val="00C250B2"/>
    <w:rsid w:val="00C26FDF"/>
    <w:rsid w:val="00C271E2"/>
    <w:rsid w:val="00C30595"/>
    <w:rsid w:val="00C31234"/>
    <w:rsid w:val="00C3177A"/>
    <w:rsid w:val="00C31F6C"/>
    <w:rsid w:val="00C3331B"/>
    <w:rsid w:val="00C33602"/>
    <w:rsid w:val="00C3397B"/>
    <w:rsid w:val="00C33CDF"/>
    <w:rsid w:val="00C35120"/>
    <w:rsid w:val="00C35EDA"/>
    <w:rsid w:val="00C36624"/>
    <w:rsid w:val="00C40EB6"/>
    <w:rsid w:val="00C42551"/>
    <w:rsid w:val="00C42F8A"/>
    <w:rsid w:val="00C44F9E"/>
    <w:rsid w:val="00C459F6"/>
    <w:rsid w:val="00C4627C"/>
    <w:rsid w:val="00C4693B"/>
    <w:rsid w:val="00C46DE9"/>
    <w:rsid w:val="00C47856"/>
    <w:rsid w:val="00C47BDA"/>
    <w:rsid w:val="00C50693"/>
    <w:rsid w:val="00C52179"/>
    <w:rsid w:val="00C52C12"/>
    <w:rsid w:val="00C5318A"/>
    <w:rsid w:val="00C5394A"/>
    <w:rsid w:val="00C552BC"/>
    <w:rsid w:val="00C558C7"/>
    <w:rsid w:val="00C562CE"/>
    <w:rsid w:val="00C563B8"/>
    <w:rsid w:val="00C577D2"/>
    <w:rsid w:val="00C57F72"/>
    <w:rsid w:val="00C616D0"/>
    <w:rsid w:val="00C61ECB"/>
    <w:rsid w:val="00C62062"/>
    <w:rsid w:val="00C6238A"/>
    <w:rsid w:val="00C62F50"/>
    <w:rsid w:val="00C651A0"/>
    <w:rsid w:val="00C65C4B"/>
    <w:rsid w:val="00C66085"/>
    <w:rsid w:val="00C66647"/>
    <w:rsid w:val="00C66DD3"/>
    <w:rsid w:val="00C67602"/>
    <w:rsid w:val="00C70278"/>
    <w:rsid w:val="00C704E3"/>
    <w:rsid w:val="00C7056A"/>
    <w:rsid w:val="00C70E1D"/>
    <w:rsid w:val="00C70EE7"/>
    <w:rsid w:val="00C713D2"/>
    <w:rsid w:val="00C71603"/>
    <w:rsid w:val="00C71FCE"/>
    <w:rsid w:val="00C72285"/>
    <w:rsid w:val="00C72303"/>
    <w:rsid w:val="00C72B20"/>
    <w:rsid w:val="00C72DEB"/>
    <w:rsid w:val="00C7389A"/>
    <w:rsid w:val="00C7627B"/>
    <w:rsid w:val="00C77CFF"/>
    <w:rsid w:val="00C77F21"/>
    <w:rsid w:val="00C812EE"/>
    <w:rsid w:val="00C813AF"/>
    <w:rsid w:val="00C8187F"/>
    <w:rsid w:val="00C82058"/>
    <w:rsid w:val="00C82AD9"/>
    <w:rsid w:val="00C83441"/>
    <w:rsid w:val="00C84133"/>
    <w:rsid w:val="00C86B8D"/>
    <w:rsid w:val="00C8755E"/>
    <w:rsid w:val="00C9036D"/>
    <w:rsid w:val="00C90DBF"/>
    <w:rsid w:val="00C90FE5"/>
    <w:rsid w:val="00C912C1"/>
    <w:rsid w:val="00C9143B"/>
    <w:rsid w:val="00C91D70"/>
    <w:rsid w:val="00C924CC"/>
    <w:rsid w:val="00C94492"/>
    <w:rsid w:val="00C944D1"/>
    <w:rsid w:val="00C94557"/>
    <w:rsid w:val="00C96AB6"/>
    <w:rsid w:val="00C975E4"/>
    <w:rsid w:val="00C97A1A"/>
    <w:rsid w:val="00CA1B36"/>
    <w:rsid w:val="00CA1D52"/>
    <w:rsid w:val="00CA1F0C"/>
    <w:rsid w:val="00CA546C"/>
    <w:rsid w:val="00CA5C4E"/>
    <w:rsid w:val="00CA5F6C"/>
    <w:rsid w:val="00CA6123"/>
    <w:rsid w:val="00CA63C8"/>
    <w:rsid w:val="00CA7C82"/>
    <w:rsid w:val="00CA7D0A"/>
    <w:rsid w:val="00CB1E27"/>
    <w:rsid w:val="00CB31A3"/>
    <w:rsid w:val="00CB36B1"/>
    <w:rsid w:val="00CB7461"/>
    <w:rsid w:val="00CB767D"/>
    <w:rsid w:val="00CB7867"/>
    <w:rsid w:val="00CC01D6"/>
    <w:rsid w:val="00CC02E0"/>
    <w:rsid w:val="00CC0B87"/>
    <w:rsid w:val="00CC0BC5"/>
    <w:rsid w:val="00CC0EF0"/>
    <w:rsid w:val="00CC1E0D"/>
    <w:rsid w:val="00CC20C7"/>
    <w:rsid w:val="00CC592E"/>
    <w:rsid w:val="00CC76D9"/>
    <w:rsid w:val="00CC7C85"/>
    <w:rsid w:val="00CD2255"/>
    <w:rsid w:val="00CD2654"/>
    <w:rsid w:val="00CD270E"/>
    <w:rsid w:val="00CD3AEF"/>
    <w:rsid w:val="00CD3C9E"/>
    <w:rsid w:val="00CD446E"/>
    <w:rsid w:val="00CD59F5"/>
    <w:rsid w:val="00CD6B62"/>
    <w:rsid w:val="00CD71E5"/>
    <w:rsid w:val="00CE0C59"/>
    <w:rsid w:val="00CE0D5A"/>
    <w:rsid w:val="00CE13F8"/>
    <w:rsid w:val="00CE1B56"/>
    <w:rsid w:val="00CE1ED4"/>
    <w:rsid w:val="00CE1FFF"/>
    <w:rsid w:val="00CE2C80"/>
    <w:rsid w:val="00CE3F5E"/>
    <w:rsid w:val="00CE4746"/>
    <w:rsid w:val="00CE4B1C"/>
    <w:rsid w:val="00CE4C31"/>
    <w:rsid w:val="00CE5839"/>
    <w:rsid w:val="00CE72E3"/>
    <w:rsid w:val="00CE77F8"/>
    <w:rsid w:val="00CE78B4"/>
    <w:rsid w:val="00CF009B"/>
    <w:rsid w:val="00CF086E"/>
    <w:rsid w:val="00CF0D08"/>
    <w:rsid w:val="00CF19FA"/>
    <w:rsid w:val="00CF254C"/>
    <w:rsid w:val="00CF4029"/>
    <w:rsid w:val="00CF5268"/>
    <w:rsid w:val="00CF5B77"/>
    <w:rsid w:val="00CF6BDC"/>
    <w:rsid w:val="00CF76B4"/>
    <w:rsid w:val="00CF7C4B"/>
    <w:rsid w:val="00CF7C4C"/>
    <w:rsid w:val="00CF7E54"/>
    <w:rsid w:val="00D02D9D"/>
    <w:rsid w:val="00D0372E"/>
    <w:rsid w:val="00D0414B"/>
    <w:rsid w:val="00D0444D"/>
    <w:rsid w:val="00D04594"/>
    <w:rsid w:val="00D04DE9"/>
    <w:rsid w:val="00D04FED"/>
    <w:rsid w:val="00D061BB"/>
    <w:rsid w:val="00D070A6"/>
    <w:rsid w:val="00D074DD"/>
    <w:rsid w:val="00D1009F"/>
    <w:rsid w:val="00D12E83"/>
    <w:rsid w:val="00D1413D"/>
    <w:rsid w:val="00D14CE2"/>
    <w:rsid w:val="00D14D72"/>
    <w:rsid w:val="00D1630F"/>
    <w:rsid w:val="00D176F8"/>
    <w:rsid w:val="00D200F1"/>
    <w:rsid w:val="00D21250"/>
    <w:rsid w:val="00D22BA8"/>
    <w:rsid w:val="00D22C69"/>
    <w:rsid w:val="00D252E0"/>
    <w:rsid w:val="00D25C58"/>
    <w:rsid w:val="00D26661"/>
    <w:rsid w:val="00D27EA2"/>
    <w:rsid w:val="00D30462"/>
    <w:rsid w:val="00D32460"/>
    <w:rsid w:val="00D32897"/>
    <w:rsid w:val="00D32980"/>
    <w:rsid w:val="00D333D2"/>
    <w:rsid w:val="00D35E28"/>
    <w:rsid w:val="00D36039"/>
    <w:rsid w:val="00D3651B"/>
    <w:rsid w:val="00D36A20"/>
    <w:rsid w:val="00D36A76"/>
    <w:rsid w:val="00D37D3E"/>
    <w:rsid w:val="00D410B1"/>
    <w:rsid w:val="00D41915"/>
    <w:rsid w:val="00D4239F"/>
    <w:rsid w:val="00D4260B"/>
    <w:rsid w:val="00D42F97"/>
    <w:rsid w:val="00D43023"/>
    <w:rsid w:val="00D43BF9"/>
    <w:rsid w:val="00D4469F"/>
    <w:rsid w:val="00D4589D"/>
    <w:rsid w:val="00D47126"/>
    <w:rsid w:val="00D4752F"/>
    <w:rsid w:val="00D478E7"/>
    <w:rsid w:val="00D47B62"/>
    <w:rsid w:val="00D516CE"/>
    <w:rsid w:val="00D52998"/>
    <w:rsid w:val="00D529A9"/>
    <w:rsid w:val="00D52AED"/>
    <w:rsid w:val="00D52D52"/>
    <w:rsid w:val="00D5310C"/>
    <w:rsid w:val="00D53CEE"/>
    <w:rsid w:val="00D55F3D"/>
    <w:rsid w:val="00D56347"/>
    <w:rsid w:val="00D573F1"/>
    <w:rsid w:val="00D57DCA"/>
    <w:rsid w:val="00D6017A"/>
    <w:rsid w:val="00D60A43"/>
    <w:rsid w:val="00D6142F"/>
    <w:rsid w:val="00D62D7C"/>
    <w:rsid w:val="00D62F65"/>
    <w:rsid w:val="00D638F1"/>
    <w:rsid w:val="00D63F97"/>
    <w:rsid w:val="00D64BA1"/>
    <w:rsid w:val="00D65231"/>
    <w:rsid w:val="00D6540E"/>
    <w:rsid w:val="00D678DB"/>
    <w:rsid w:val="00D67A1A"/>
    <w:rsid w:val="00D67E4B"/>
    <w:rsid w:val="00D67E71"/>
    <w:rsid w:val="00D70A4E"/>
    <w:rsid w:val="00D72D04"/>
    <w:rsid w:val="00D72D0B"/>
    <w:rsid w:val="00D73214"/>
    <w:rsid w:val="00D73771"/>
    <w:rsid w:val="00D74104"/>
    <w:rsid w:val="00D747F1"/>
    <w:rsid w:val="00D74856"/>
    <w:rsid w:val="00D75156"/>
    <w:rsid w:val="00D7609C"/>
    <w:rsid w:val="00D80976"/>
    <w:rsid w:val="00D80A92"/>
    <w:rsid w:val="00D81EEF"/>
    <w:rsid w:val="00D84843"/>
    <w:rsid w:val="00D84C80"/>
    <w:rsid w:val="00D84E14"/>
    <w:rsid w:val="00D8571A"/>
    <w:rsid w:val="00D85A19"/>
    <w:rsid w:val="00D85F12"/>
    <w:rsid w:val="00D868AB"/>
    <w:rsid w:val="00D86C91"/>
    <w:rsid w:val="00D873E4"/>
    <w:rsid w:val="00D87659"/>
    <w:rsid w:val="00D87C75"/>
    <w:rsid w:val="00D903F6"/>
    <w:rsid w:val="00D915FC"/>
    <w:rsid w:val="00D92362"/>
    <w:rsid w:val="00D9265F"/>
    <w:rsid w:val="00D931C6"/>
    <w:rsid w:val="00D946B5"/>
    <w:rsid w:val="00D947DF"/>
    <w:rsid w:val="00D94A0D"/>
    <w:rsid w:val="00D94C09"/>
    <w:rsid w:val="00D96B27"/>
    <w:rsid w:val="00D96B46"/>
    <w:rsid w:val="00DA0157"/>
    <w:rsid w:val="00DA01AB"/>
    <w:rsid w:val="00DA0852"/>
    <w:rsid w:val="00DA09EF"/>
    <w:rsid w:val="00DA19C0"/>
    <w:rsid w:val="00DA19F3"/>
    <w:rsid w:val="00DA2689"/>
    <w:rsid w:val="00DA2EF9"/>
    <w:rsid w:val="00DA4323"/>
    <w:rsid w:val="00DA560B"/>
    <w:rsid w:val="00DA5F4B"/>
    <w:rsid w:val="00DA5FBF"/>
    <w:rsid w:val="00DA7B05"/>
    <w:rsid w:val="00DA7DEB"/>
    <w:rsid w:val="00DB0592"/>
    <w:rsid w:val="00DB0BD2"/>
    <w:rsid w:val="00DB13F0"/>
    <w:rsid w:val="00DB1A3C"/>
    <w:rsid w:val="00DB2A47"/>
    <w:rsid w:val="00DB2E1D"/>
    <w:rsid w:val="00DB3AA3"/>
    <w:rsid w:val="00DB53A5"/>
    <w:rsid w:val="00DB543A"/>
    <w:rsid w:val="00DB5EE1"/>
    <w:rsid w:val="00DB640E"/>
    <w:rsid w:val="00DC125A"/>
    <w:rsid w:val="00DC132D"/>
    <w:rsid w:val="00DC158D"/>
    <w:rsid w:val="00DC2440"/>
    <w:rsid w:val="00DC2FA9"/>
    <w:rsid w:val="00DC2FFE"/>
    <w:rsid w:val="00DC396D"/>
    <w:rsid w:val="00DC40D7"/>
    <w:rsid w:val="00DC49F2"/>
    <w:rsid w:val="00DD0111"/>
    <w:rsid w:val="00DD11CA"/>
    <w:rsid w:val="00DD22CA"/>
    <w:rsid w:val="00DD2A84"/>
    <w:rsid w:val="00DD2DE7"/>
    <w:rsid w:val="00DD3E2F"/>
    <w:rsid w:val="00DD46DE"/>
    <w:rsid w:val="00DD4D5F"/>
    <w:rsid w:val="00DD512F"/>
    <w:rsid w:val="00DD538A"/>
    <w:rsid w:val="00DE02F2"/>
    <w:rsid w:val="00DE0AEB"/>
    <w:rsid w:val="00DE13FF"/>
    <w:rsid w:val="00DE1B9C"/>
    <w:rsid w:val="00DE2702"/>
    <w:rsid w:val="00DE2796"/>
    <w:rsid w:val="00DE32BB"/>
    <w:rsid w:val="00DE3A3A"/>
    <w:rsid w:val="00DE40F4"/>
    <w:rsid w:val="00DF00CC"/>
    <w:rsid w:val="00DF0C1F"/>
    <w:rsid w:val="00DF0F83"/>
    <w:rsid w:val="00DF10A2"/>
    <w:rsid w:val="00DF292D"/>
    <w:rsid w:val="00DF31A5"/>
    <w:rsid w:val="00DF3F3F"/>
    <w:rsid w:val="00DF408F"/>
    <w:rsid w:val="00DF4C97"/>
    <w:rsid w:val="00DF53BE"/>
    <w:rsid w:val="00DF7868"/>
    <w:rsid w:val="00E001A1"/>
    <w:rsid w:val="00E008E3"/>
    <w:rsid w:val="00E01643"/>
    <w:rsid w:val="00E01FD9"/>
    <w:rsid w:val="00E02589"/>
    <w:rsid w:val="00E035DE"/>
    <w:rsid w:val="00E04372"/>
    <w:rsid w:val="00E04B92"/>
    <w:rsid w:val="00E05590"/>
    <w:rsid w:val="00E05BF7"/>
    <w:rsid w:val="00E07742"/>
    <w:rsid w:val="00E078C6"/>
    <w:rsid w:val="00E12DB1"/>
    <w:rsid w:val="00E14103"/>
    <w:rsid w:val="00E144C1"/>
    <w:rsid w:val="00E14602"/>
    <w:rsid w:val="00E14CDA"/>
    <w:rsid w:val="00E16904"/>
    <w:rsid w:val="00E17774"/>
    <w:rsid w:val="00E2215E"/>
    <w:rsid w:val="00E222BD"/>
    <w:rsid w:val="00E229DF"/>
    <w:rsid w:val="00E2356E"/>
    <w:rsid w:val="00E246FA"/>
    <w:rsid w:val="00E24FBB"/>
    <w:rsid w:val="00E2661B"/>
    <w:rsid w:val="00E2743F"/>
    <w:rsid w:val="00E27D8F"/>
    <w:rsid w:val="00E30EF6"/>
    <w:rsid w:val="00E32059"/>
    <w:rsid w:val="00E32E74"/>
    <w:rsid w:val="00E33631"/>
    <w:rsid w:val="00E341DF"/>
    <w:rsid w:val="00E34DCA"/>
    <w:rsid w:val="00E35F6F"/>
    <w:rsid w:val="00E35FC2"/>
    <w:rsid w:val="00E3636F"/>
    <w:rsid w:val="00E36FCE"/>
    <w:rsid w:val="00E378F9"/>
    <w:rsid w:val="00E37D37"/>
    <w:rsid w:val="00E37E71"/>
    <w:rsid w:val="00E41038"/>
    <w:rsid w:val="00E414E3"/>
    <w:rsid w:val="00E41B9A"/>
    <w:rsid w:val="00E43EBF"/>
    <w:rsid w:val="00E4434B"/>
    <w:rsid w:val="00E4680C"/>
    <w:rsid w:val="00E47B16"/>
    <w:rsid w:val="00E509E3"/>
    <w:rsid w:val="00E50F0A"/>
    <w:rsid w:val="00E53DFB"/>
    <w:rsid w:val="00E5593B"/>
    <w:rsid w:val="00E563BD"/>
    <w:rsid w:val="00E576B0"/>
    <w:rsid w:val="00E61489"/>
    <w:rsid w:val="00E61A2E"/>
    <w:rsid w:val="00E6302C"/>
    <w:rsid w:val="00E634E3"/>
    <w:rsid w:val="00E63B9D"/>
    <w:rsid w:val="00E64577"/>
    <w:rsid w:val="00E64778"/>
    <w:rsid w:val="00E666B5"/>
    <w:rsid w:val="00E6711E"/>
    <w:rsid w:val="00E67477"/>
    <w:rsid w:val="00E67EDB"/>
    <w:rsid w:val="00E7027F"/>
    <w:rsid w:val="00E71294"/>
    <w:rsid w:val="00E73AB5"/>
    <w:rsid w:val="00E73C02"/>
    <w:rsid w:val="00E73C6E"/>
    <w:rsid w:val="00E73D86"/>
    <w:rsid w:val="00E74F5D"/>
    <w:rsid w:val="00E75345"/>
    <w:rsid w:val="00E75987"/>
    <w:rsid w:val="00E75F63"/>
    <w:rsid w:val="00E75FE4"/>
    <w:rsid w:val="00E7613D"/>
    <w:rsid w:val="00E77429"/>
    <w:rsid w:val="00E774C1"/>
    <w:rsid w:val="00E77BC2"/>
    <w:rsid w:val="00E77DDA"/>
    <w:rsid w:val="00E80774"/>
    <w:rsid w:val="00E81AB7"/>
    <w:rsid w:val="00E81B58"/>
    <w:rsid w:val="00E81E18"/>
    <w:rsid w:val="00E81E2A"/>
    <w:rsid w:val="00E8267F"/>
    <w:rsid w:val="00E83B06"/>
    <w:rsid w:val="00E83F08"/>
    <w:rsid w:val="00E83FA6"/>
    <w:rsid w:val="00E8616D"/>
    <w:rsid w:val="00E87FE1"/>
    <w:rsid w:val="00E90304"/>
    <w:rsid w:val="00E90C11"/>
    <w:rsid w:val="00E90EB7"/>
    <w:rsid w:val="00E92543"/>
    <w:rsid w:val="00E92A20"/>
    <w:rsid w:val="00E92F57"/>
    <w:rsid w:val="00E92FB9"/>
    <w:rsid w:val="00E94C75"/>
    <w:rsid w:val="00E953F4"/>
    <w:rsid w:val="00E964AE"/>
    <w:rsid w:val="00E96556"/>
    <w:rsid w:val="00E96868"/>
    <w:rsid w:val="00E97537"/>
    <w:rsid w:val="00EA0554"/>
    <w:rsid w:val="00EA1192"/>
    <w:rsid w:val="00EA1DBE"/>
    <w:rsid w:val="00EA1F9F"/>
    <w:rsid w:val="00EA2346"/>
    <w:rsid w:val="00EA2D33"/>
    <w:rsid w:val="00EA31E7"/>
    <w:rsid w:val="00EA4A0B"/>
    <w:rsid w:val="00EA5388"/>
    <w:rsid w:val="00EA5E7C"/>
    <w:rsid w:val="00EA66DE"/>
    <w:rsid w:val="00EA6F69"/>
    <w:rsid w:val="00EA79CE"/>
    <w:rsid w:val="00EA7C0E"/>
    <w:rsid w:val="00EB2F13"/>
    <w:rsid w:val="00EB3621"/>
    <w:rsid w:val="00EB4E15"/>
    <w:rsid w:val="00EB552C"/>
    <w:rsid w:val="00EB73E1"/>
    <w:rsid w:val="00EB7405"/>
    <w:rsid w:val="00EB7BBF"/>
    <w:rsid w:val="00EB7DE8"/>
    <w:rsid w:val="00EC0FC5"/>
    <w:rsid w:val="00EC1BE9"/>
    <w:rsid w:val="00EC21E8"/>
    <w:rsid w:val="00EC3D02"/>
    <w:rsid w:val="00EC494A"/>
    <w:rsid w:val="00EC4A37"/>
    <w:rsid w:val="00EC562D"/>
    <w:rsid w:val="00EC6354"/>
    <w:rsid w:val="00EC7CE3"/>
    <w:rsid w:val="00ED0479"/>
    <w:rsid w:val="00ED093E"/>
    <w:rsid w:val="00ED0A97"/>
    <w:rsid w:val="00ED0B08"/>
    <w:rsid w:val="00ED12A5"/>
    <w:rsid w:val="00ED1F68"/>
    <w:rsid w:val="00ED28A7"/>
    <w:rsid w:val="00ED39E8"/>
    <w:rsid w:val="00ED477B"/>
    <w:rsid w:val="00ED4AAA"/>
    <w:rsid w:val="00ED5387"/>
    <w:rsid w:val="00ED6002"/>
    <w:rsid w:val="00ED62B6"/>
    <w:rsid w:val="00ED643A"/>
    <w:rsid w:val="00ED6759"/>
    <w:rsid w:val="00ED7D28"/>
    <w:rsid w:val="00ED7D7A"/>
    <w:rsid w:val="00EE00CD"/>
    <w:rsid w:val="00EE0B4B"/>
    <w:rsid w:val="00EE1C4F"/>
    <w:rsid w:val="00EE2440"/>
    <w:rsid w:val="00EE28A4"/>
    <w:rsid w:val="00EE2E15"/>
    <w:rsid w:val="00EE3486"/>
    <w:rsid w:val="00EE47CB"/>
    <w:rsid w:val="00EE59DF"/>
    <w:rsid w:val="00EE64B6"/>
    <w:rsid w:val="00EE69F6"/>
    <w:rsid w:val="00EE78BD"/>
    <w:rsid w:val="00EE7E9E"/>
    <w:rsid w:val="00EF0E35"/>
    <w:rsid w:val="00EF19E6"/>
    <w:rsid w:val="00EF1A22"/>
    <w:rsid w:val="00EF4072"/>
    <w:rsid w:val="00EF460E"/>
    <w:rsid w:val="00EF6117"/>
    <w:rsid w:val="00EF6862"/>
    <w:rsid w:val="00EF6BA9"/>
    <w:rsid w:val="00EF7235"/>
    <w:rsid w:val="00EF79D6"/>
    <w:rsid w:val="00F01272"/>
    <w:rsid w:val="00F0225C"/>
    <w:rsid w:val="00F03FF7"/>
    <w:rsid w:val="00F04257"/>
    <w:rsid w:val="00F04FE4"/>
    <w:rsid w:val="00F07A18"/>
    <w:rsid w:val="00F1069A"/>
    <w:rsid w:val="00F1125A"/>
    <w:rsid w:val="00F11ADF"/>
    <w:rsid w:val="00F11C99"/>
    <w:rsid w:val="00F124D5"/>
    <w:rsid w:val="00F1430E"/>
    <w:rsid w:val="00F1470C"/>
    <w:rsid w:val="00F160B3"/>
    <w:rsid w:val="00F16C24"/>
    <w:rsid w:val="00F16C66"/>
    <w:rsid w:val="00F16D87"/>
    <w:rsid w:val="00F1780B"/>
    <w:rsid w:val="00F204A3"/>
    <w:rsid w:val="00F227DB"/>
    <w:rsid w:val="00F2280D"/>
    <w:rsid w:val="00F23ADB"/>
    <w:rsid w:val="00F243CD"/>
    <w:rsid w:val="00F2508A"/>
    <w:rsid w:val="00F253B5"/>
    <w:rsid w:val="00F2574B"/>
    <w:rsid w:val="00F2656E"/>
    <w:rsid w:val="00F2662E"/>
    <w:rsid w:val="00F27A81"/>
    <w:rsid w:val="00F308CC"/>
    <w:rsid w:val="00F30B56"/>
    <w:rsid w:val="00F32B76"/>
    <w:rsid w:val="00F33FC3"/>
    <w:rsid w:val="00F34517"/>
    <w:rsid w:val="00F34EB1"/>
    <w:rsid w:val="00F36B8D"/>
    <w:rsid w:val="00F36FEA"/>
    <w:rsid w:val="00F42BBF"/>
    <w:rsid w:val="00F44543"/>
    <w:rsid w:val="00F4567E"/>
    <w:rsid w:val="00F4640D"/>
    <w:rsid w:val="00F516FE"/>
    <w:rsid w:val="00F52275"/>
    <w:rsid w:val="00F57334"/>
    <w:rsid w:val="00F60070"/>
    <w:rsid w:val="00F60667"/>
    <w:rsid w:val="00F606E3"/>
    <w:rsid w:val="00F60948"/>
    <w:rsid w:val="00F61B1B"/>
    <w:rsid w:val="00F63A17"/>
    <w:rsid w:val="00F65AF2"/>
    <w:rsid w:val="00F66A73"/>
    <w:rsid w:val="00F671C5"/>
    <w:rsid w:val="00F676D8"/>
    <w:rsid w:val="00F678AE"/>
    <w:rsid w:val="00F71961"/>
    <w:rsid w:val="00F7294D"/>
    <w:rsid w:val="00F73C08"/>
    <w:rsid w:val="00F73CCD"/>
    <w:rsid w:val="00F74225"/>
    <w:rsid w:val="00F7640D"/>
    <w:rsid w:val="00F767E8"/>
    <w:rsid w:val="00F81D5C"/>
    <w:rsid w:val="00F82237"/>
    <w:rsid w:val="00F832EC"/>
    <w:rsid w:val="00F84739"/>
    <w:rsid w:val="00F849C4"/>
    <w:rsid w:val="00F8659A"/>
    <w:rsid w:val="00F866EB"/>
    <w:rsid w:val="00F86942"/>
    <w:rsid w:val="00F874ED"/>
    <w:rsid w:val="00F87BE2"/>
    <w:rsid w:val="00F900BD"/>
    <w:rsid w:val="00F902B1"/>
    <w:rsid w:val="00F90F7D"/>
    <w:rsid w:val="00F9125F"/>
    <w:rsid w:val="00F91BE1"/>
    <w:rsid w:val="00F91F23"/>
    <w:rsid w:val="00F92FEE"/>
    <w:rsid w:val="00F939A5"/>
    <w:rsid w:val="00F94287"/>
    <w:rsid w:val="00F94426"/>
    <w:rsid w:val="00F945BD"/>
    <w:rsid w:val="00F94756"/>
    <w:rsid w:val="00F958E7"/>
    <w:rsid w:val="00F95B86"/>
    <w:rsid w:val="00F961B3"/>
    <w:rsid w:val="00F962B7"/>
    <w:rsid w:val="00F96E0E"/>
    <w:rsid w:val="00FA1EA2"/>
    <w:rsid w:val="00FA252E"/>
    <w:rsid w:val="00FA2A36"/>
    <w:rsid w:val="00FA3A2D"/>
    <w:rsid w:val="00FA4105"/>
    <w:rsid w:val="00FA4133"/>
    <w:rsid w:val="00FA4E0F"/>
    <w:rsid w:val="00FA61D6"/>
    <w:rsid w:val="00FA6A23"/>
    <w:rsid w:val="00FA6F45"/>
    <w:rsid w:val="00FA772E"/>
    <w:rsid w:val="00FA78F0"/>
    <w:rsid w:val="00FA7FF1"/>
    <w:rsid w:val="00FB0001"/>
    <w:rsid w:val="00FB1FE0"/>
    <w:rsid w:val="00FB2E1E"/>
    <w:rsid w:val="00FB315E"/>
    <w:rsid w:val="00FB4A9E"/>
    <w:rsid w:val="00FB5978"/>
    <w:rsid w:val="00FB5F0D"/>
    <w:rsid w:val="00FB6495"/>
    <w:rsid w:val="00FB70ED"/>
    <w:rsid w:val="00FB7A7B"/>
    <w:rsid w:val="00FC0C85"/>
    <w:rsid w:val="00FC0D62"/>
    <w:rsid w:val="00FC1A33"/>
    <w:rsid w:val="00FC274B"/>
    <w:rsid w:val="00FC3072"/>
    <w:rsid w:val="00FC31B8"/>
    <w:rsid w:val="00FC3294"/>
    <w:rsid w:val="00FC3F3D"/>
    <w:rsid w:val="00FC4F33"/>
    <w:rsid w:val="00FC61F8"/>
    <w:rsid w:val="00FC6A4D"/>
    <w:rsid w:val="00FC729D"/>
    <w:rsid w:val="00FC7E24"/>
    <w:rsid w:val="00FD0A74"/>
    <w:rsid w:val="00FD1DA1"/>
    <w:rsid w:val="00FD25AC"/>
    <w:rsid w:val="00FD2B90"/>
    <w:rsid w:val="00FD3B0E"/>
    <w:rsid w:val="00FD48B4"/>
    <w:rsid w:val="00FD5656"/>
    <w:rsid w:val="00FD5BC2"/>
    <w:rsid w:val="00FE030F"/>
    <w:rsid w:val="00FE059C"/>
    <w:rsid w:val="00FE14F2"/>
    <w:rsid w:val="00FE1611"/>
    <w:rsid w:val="00FE1703"/>
    <w:rsid w:val="00FE267E"/>
    <w:rsid w:val="00FE31C0"/>
    <w:rsid w:val="00FE3BA3"/>
    <w:rsid w:val="00FE3DCA"/>
    <w:rsid w:val="00FE42AA"/>
    <w:rsid w:val="00FE47FB"/>
    <w:rsid w:val="00FE4DC8"/>
    <w:rsid w:val="00FE63D1"/>
    <w:rsid w:val="00FF1DBE"/>
    <w:rsid w:val="00FF2064"/>
    <w:rsid w:val="00FF33EB"/>
    <w:rsid w:val="00FF5307"/>
    <w:rsid w:val="00FF5752"/>
    <w:rsid w:val="00FF59B5"/>
    <w:rsid w:val="00FF5C69"/>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E0"/>
    <w:rPr>
      <w:rFonts w:ascii="Times New Roman" w:eastAsia="Times New Roman" w:hAnsi="Times New Roman"/>
      <w:sz w:val="24"/>
      <w:szCs w:val="24"/>
    </w:rPr>
  </w:style>
  <w:style w:type="paragraph" w:styleId="1">
    <w:name w:val="heading 1"/>
    <w:basedOn w:val="a"/>
    <w:next w:val="a"/>
    <w:link w:val="10"/>
    <w:qFormat/>
    <w:rsid w:val="00D252E0"/>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D252E0"/>
    <w:pPr>
      <w:keepNext/>
      <w:jc w:val="right"/>
      <w:outlineLvl w:val="1"/>
    </w:pPr>
    <w:rPr>
      <w:b/>
      <w:bCs/>
    </w:rPr>
  </w:style>
  <w:style w:type="paragraph" w:styleId="3">
    <w:name w:val="heading 3"/>
    <w:basedOn w:val="a"/>
    <w:next w:val="a"/>
    <w:link w:val="30"/>
    <w:qFormat/>
    <w:rsid w:val="00D252E0"/>
    <w:pPr>
      <w:keepNext/>
      <w:jc w:val="center"/>
      <w:outlineLvl w:val="2"/>
    </w:pPr>
    <w:rPr>
      <w:b/>
      <w:bCs/>
      <w:sz w:val="40"/>
      <w:szCs w:val="40"/>
    </w:rPr>
  </w:style>
  <w:style w:type="paragraph" w:styleId="4">
    <w:name w:val="heading 4"/>
    <w:basedOn w:val="a"/>
    <w:next w:val="a"/>
    <w:link w:val="40"/>
    <w:qFormat/>
    <w:rsid w:val="00D252E0"/>
    <w:pPr>
      <w:keepNext/>
      <w:jc w:val="center"/>
      <w:outlineLvl w:val="3"/>
    </w:pPr>
    <w:rPr>
      <w:b/>
      <w:bCs/>
      <w:sz w:val="28"/>
      <w:szCs w:val="28"/>
    </w:rPr>
  </w:style>
  <w:style w:type="paragraph" w:styleId="6">
    <w:name w:val="heading 6"/>
    <w:basedOn w:val="a"/>
    <w:next w:val="a"/>
    <w:link w:val="60"/>
    <w:qFormat/>
    <w:rsid w:val="00D252E0"/>
    <w:pPr>
      <w:keepNext/>
      <w:ind w:firstLine="709"/>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52E0"/>
    <w:rPr>
      <w:rFonts w:ascii="Arial" w:eastAsia="Times New Roman" w:hAnsi="Arial" w:cs="Arial"/>
      <w:b/>
      <w:bCs/>
      <w:kern w:val="32"/>
      <w:sz w:val="32"/>
      <w:szCs w:val="32"/>
      <w:lang w:eastAsia="ru-RU"/>
    </w:rPr>
  </w:style>
  <w:style w:type="character" w:customStyle="1" w:styleId="20">
    <w:name w:val="Заголовок 2 Знак"/>
    <w:link w:val="2"/>
    <w:uiPriority w:val="9"/>
    <w:rsid w:val="00D252E0"/>
    <w:rPr>
      <w:rFonts w:ascii="Times New Roman" w:eastAsia="Times New Roman" w:hAnsi="Times New Roman" w:cs="Times New Roman"/>
      <w:b/>
      <w:bCs/>
      <w:sz w:val="24"/>
      <w:szCs w:val="24"/>
      <w:lang w:eastAsia="ru-RU"/>
    </w:rPr>
  </w:style>
  <w:style w:type="character" w:customStyle="1" w:styleId="30">
    <w:name w:val="Заголовок 3 Знак"/>
    <w:link w:val="3"/>
    <w:rsid w:val="00D252E0"/>
    <w:rPr>
      <w:rFonts w:ascii="Times New Roman" w:eastAsia="Times New Roman" w:hAnsi="Times New Roman" w:cs="Times New Roman"/>
      <w:b/>
      <w:bCs/>
      <w:sz w:val="40"/>
      <w:szCs w:val="40"/>
      <w:lang w:eastAsia="ru-RU"/>
    </w:rPr>
  </w:style>
  <w:style w:type="character" w:customStyle="1" w:styleId="40">
    <w:name w:val="Заголовок 4 Знак"/>
    <w:link w:val="4"/>
    <w:rsid w:val="00D252E0"/>
    <w:rPr>
      <w:rFonts w:ascii="Times New Roman" w:eastAsia="Times New Roman" w:hAnsi="Times New Roman" w:cs="Times New Roman"/>
      <w:b/>
      <w:bCs/>
      <w:sz w:val="28"/>
      <w:szCs w:val="28"/>
      <w:lang w:eastAsia="ru-RU"/>
    </w:rPr>
  </w:style>
  <w:style w:type="character" w:customStyle="1" w:styleId="60">
    <w:name w:val="Заголовок 6 Знак"/>
    <w:link w:val="6"/>
    <w:rsid w:val="00D252E0"/>
    <w:rPr>
      <w:rFonts w:ascii="Times New Roman" w:eastAsia="Times New Roman" w:hAnsi="Times New Roman" w:cs="Times New Roman"/>
      <w:sz w:val="28"/>
      <w:szCs w:val="28"/>
      <w:lang w:eastAsia="ru-RU"/>
    </w:rPr>
  </w:style>
  <w:style w:type="paragraph" w:styleId="a3">
    <w:name w:val="Body Text Indent"/>
    <w:basedOn w:val="a"/>
    <w:link w:val="a4"/>
    <w:rsid w:val="00D252E0"/>
    <w:pPr>
      <w:ind w:firstLine="708"/>
      <w:jc w:val="both"/>
    </w:pPr>
  </w:style>
  <w:style w:type="character" w:customStyle="1" w:styleId="a4">
    <w:name w:val="Основной текст с отступом Знак"/>
    <w:link w:val="a3"/>
    <w:rsid w:val="00D252E0"/>
    <w:rPr>
      <w:rFonts w:ascii="Times New Roman" w:eastAsia="Times New Roman" w:hAnsi="Times New Roman" w:cs="Times New Roman"/>
      <w:sz w:val="24"/>
      <w:szCs w:val="24"/>
      <w:lang w:eastAsia="ru-RU"/>
    </w:rPr>
  </w:style>
  <w:style w:type="paragraph" w:customStyle="1" w:styleId="ConsNonformat">
    <w:name w:val="ConsNonformat"/>
    <w:rsid w:val="00D252E0"/>
    <w:pPr>
      <w:suppressAutoHyphens/>
      <w:autoSpaceDE w:val="0"/>
    </w:pPr>
    <w:rPr>
      <w:rFonts w:ascii="Courier New" w:eastAsia="Times New Roman" w:hAnsi="Courier New" w:cs="Courier New"/>
      <w:lang w:eastAsia="ar-SA"/>
    </w:rPr>
  </w:style>
  <w:style w:type="paragraph" w:customStyle="1" w:styleId="11">
    <w:name w:val="Знак Знак Знак1"/>
    <w:basedOn w:val="a"/>
    <w:rsid w:val="009605D4"/>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uiPriority w:val="99"/>
    <w:unhideWhenUsed/>
    <w:rsid w:val="00BE39D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BE39D8"/>
    <w:rPr>
      <w:sz w:val="16"/>
      <w:szCs w:val="16"/>
      <w:lang w:eastAsia="en-US"/>
    </w:rPr>
  </w:style>
  <w:style w:type="paragraph" w:styleId="a5">
    <w:name w:val="Body Text"/>
    <w:basedOn w:val="a"/>
    <w:link w:val="a6"/>
    <w:uiPriority w:val="99"/>
    <w:semiHidden/>
    <w:unhideWhenUsed/>
    <w:rsid w:val="00BE39D8"/>
    <w:pPr>
      <w:spacing w:after="120" w:line="276" w:lineRule="auto"/>
    </w:pPr>
    <w:rPr>
      <w:rFonts w:ascii="Calibri" w:eastAsia="Calibri" w:hAnsi="Calibri"/>
      <w:sz w:val="22"/>
      <w:szCs w:val="22"/>
      <w:lang w:eastAsia="en-US"/>
    </w:rPr>
  </w:style>
  <w:style w:type="character" w:customStyle="1" w:styleId="a6">
    <w:name w:val="Основной текст Знак"/>
    <w:link w:val="a5"/>
    <w:uiPriority w:val="99"/>
    <w:semiHidden/>
    <w:rsid w:val="00BE39D8"/>
    <w:rPr>
      <w:sz w:val="22"/>
      <w:szCs w:val="22"/>
      <w:lang w:eastAsia="en-US"/>
    </w:rPr>
  </w:style>
  <w:style w:type="character" w:styleId="a7">
    <w:name w:val="Hyperlink"/>
    <w:uiPriority w:val="99"/>
    <w:unhideWhenUsed/>
    <w:rsid w:val="00BE39D8"/>
    <w:rPr>
      <w:color w:val="0000FF"/>
      <w:u w:val="single"/>
    </w:rPr>
  </w:style>
  <w:style w:type="paragraph" w:styleId="21">
    <w:name w:val="Body Text 2"/>
    <w:basedOn w:val="a"/>
    <w:link w:val="22"/>
    <w:uiPriority w:val="99"/>
    <w:semiHidden/>
    <w:unhideWhenUsed/>
    <w:rsid w:val="0063550D"/>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semiHidden/>
    <w:rsid w:val="0063550D"/>
    <w:rPr>
      <w:sz w:val="22"/>
      <w:szCs w:val="22"/>
      <w:lang w:eastAsia="en-US"/>
    </w:rPr>
  </w:style>
  <w:style w:type="paragraph" w:styleId="a8">
    <w:name w:val="Balloon Text"/>
    <w:basedOn w:val="a"/>
    <w:link w:val="a9"/>
    <w:uiPriority w:val="99"/>
    <w:semiHidden/>
    <w:unhideWhenUsed/>
    <w:rsid w:val="00B60F45"/>
    <w:rPr>
      <w:rFonts w:ascii="Tahoma" w:hAnsi="Tahoma"/>
      <w:sz w:val="16"/>
      <w:szCs w:val="16"/>
    </w:rPr>
  </w:style>
  <w:style w:type="character" w:customStyle="1" w:styleId="a9">
    <w:name w:val="Текст выноски Знак"/>
    <w:link w:val="a8"/>
    <w:uiPriority w:val="99"/>
    <w:semiHidden/>
    <w:rsid w:val="00B60F45"/>
    <w:rPr>
      <w:rFonts w:ascii="Tahoma" w:eastAsia="Times New Roman" w:hAnsi="Tahoma" w:cs="Tahoma"/>
      <w:sz w:val="16"/>
      <w:szCs w:val="16"/>
    </w:rPr>
  </w:style>
  <w:style w:type="paragraph" w:styleId="aa">
    <w:name w:val="List Paragraph"/>
    <w:basedOn w:val="a"/>
    <w:link w:val="ab"/>
    <w:uiPriority w:val="99"/>
    <w:qFormat/>
    <w:rsid w:val="00E30EF6"/>
    <w:pPr>
      <w:spacing w:after="200" w:line="276" w:lineRule="auto"/>
      <w:ind w:left="720"/>
      <w:contextualSpacing/>
    </w:pPr>
    <w:rPr>
      <w:rFonts w:ascii="Calibri" w:hAnsi="Calibri"/>
      <w:sz w:val="22"/>
      <w:szCs w:val="22"/>
    </w:rPr>
  </w:style>
  <w:style w:type="paragraph" w:customStyle="1" w:styleId="ConsPlusNormal">
    <w:name w:val="ConsPlusNormal"/>
    <w:rsid w:val="00F8659A"/>
    <w:pPr>
      <w:widowControl w:val="0"/>
      <w:autoSpaceDE w:val="0"/>
      <w:autoSpaceDN w:val="0"/>
      <w:adjustRightInd w:val="0"/>
      <w:ind w:firstLine="720"/>
    </w:pPr>
    <w:rPr>
      <w:rFonts w:ascii="Arial" w:eastAsia="Times New Roman" w:hAnsi="Arial" w:cs="Arial"/>
    </w:rPr>
  </w:style>
  <w:style w:type="paragraph" w:styleId="ac">
    <w:name w:val="List Number"/>
    <w:basedOn w:val="a"/>
    <w:rsid w:val="00C90DBF"/>
    <w:pPr>
      <w:tabs>
        <w:tab w:val="num" w:pos="576"/>
      </w:tabs>
      <w:ind w:left="576" w:hanging="576"/>
    </w:pPr>
  </w:style>
  <w:style w:type="paragraph" w:styleId="ad">
    <w:name w:val="Plain Text"/>
    <w:basedOn w:val="a"/>
    <w:link w:val="ae"/>
    <w:unhideWhenUsed/>
    <w:rsid w:val="00844516"/>
    <w:rPr>
      <w:rFonts w:ascii="Courier New" w:hAnsi="Courier New"/>
      <w:sz w:val="20"/>
      <w:szCs w:val="20"/>
    </w:rPr>
  </w:style>
  <w:style w:type="character" w:customStyle="1" w:styleId="ae">
    <w:name w:val="Текст Знак"/>
    <w:link w:val="ad"/>
    <w:rsid w:val="00844516"/>
    <w:rPr>
      <w:rFonts w:ascii="Courier New" w:eastAsia="Times New Roman" w:hAnsi="Courier New"/>
    </w:rPr>
  </w:style>
  <w:style w:type="table" w:styleId="af">
    <w:name w:val="Table Grid"/>
    <w:basedOn w:val="a1"/>
    <w:uiPriority w:val="59"/>
    <w:rsid w:val="00295BB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
    <w:link w:val="af1"/>
    <w:rsid w:val="00D74856"/>
    <w:pPr>
      <w:tabs>
        <w:tab w:val="center" w:pos="4677"/>
        <w:tab w:val="right" w:pos="9355"/>
      </w:tabs>
    </w:pPr>
  </w:style>
  <w:style w:type="character" w:customStyle="1" w:styleId="af1">
    <w:name w:val="Нижний колонтитул Знак"/>
    <w:link w:val="af0"/>
    <w:uiPriority w:val="99"/>
    <w:rsid w:val="00D74856"/>
    <w:rPr>
      <w:rFonts w:ascii="Times New Roman" w:eastAsia="Times New Roman" w:hAnsi="Times New Roman"/>
      <w:sz w:val="24"/>
      <w:szCs w:val="24"/>
    </w:rPr>
  </w:style>
  <w:style w:type="character" w:styleId="af2">
    <w:name w:val="page number"/>
    <w:basedOn w:val="a0"/>
    <w:rsid w:val="00D74856"/>
  </w:style>
  <w:style w:type="paragraph" w:styleId="af3">
    <w:name w:val="Block Text"/>
    <w:basedOn w:val="a"/>
    <w:rsid w:val="00D74856"/>
    <w:pPr>
      <w:ind w:left="-567" w:right="-766" w:firstLine="851"/>
      <w:jc w:val="both"/>
    </w:pPr>
    <w:rPr>
      <w:szCs w:val="20"/>
    </w:rPr>
  </w:style>
  <w:style w:type="character" w:customStyle="1" w:styleId="databind-variable1">
    <w:name w:val="databind-variable1"/>
    <w:rsid w:val="00D74856"/>
    <w:rPr>
      <w:bdr w:val="none" w:sz="0" w:space="0" w:color="auto" w:frame="1"/>
    </w:rPr>
  </w:style>
  <w:style w:type="paragraph" w:styleId="af4">
    <w:name w:val="Normal (Web)"/>
    <w:basedOn w:val="a"/>
    <w:uiPriority w:val="99"/>
    <w:semiHidden/>
    <w:unhideWhenUsed/>
    <w:rsid w:val="009A3F05"/>
    <w:pPr>
      <w:spacing w:before="100" w:beforeAutospacing="1" w:after="100" w:afterAutospacing="1"/>
    </w:pPr>
  </w:style>
  <w:style w:type="character" w:customStyle="1" w:styleId="FontStyle18">
    <w:name w:val="Font Style18"/>
    <w:rsid w:val="009A3F05"/>
    <w:rPr>
      <w:rFonts w:ascii="Times New Roman" w:hAnsi="Times New Roman" w:cs="Times New Roman"/>
      <w:sz w:val="24"/>
      <w:szCs w:val="24"/>
    </w:rPr>
  </w:style>
  <w:style w:type="paragraph" w:styleId="af5">
    <w:name w:val="header"/>
    <w:basedOn w:val="a"/>
    <w:link w:val="af6"/>
    <w:uiPriority w:val="99"/>
    <w:unhideWhenUsed/>
    <w:rsid w:val="00914EC9"/>
    <w:pPr>
      <w:tabs>
        <w:tab w:val="center" w:pos="4677"/>
        <w:tab w:val="right" w:pos="9355"/>
      </w:tabs>
    </w:pPr>
  </w:style>
  <w:style w:type="character" w:customStyle="1" w:styleId="af6">
    <w:name w:val="Верхний колонтитул Знак"/>
    <w:link w:val="af5"/>
    <w:uiPriority w:val="99"/>
    <w:rsid w:val="00914EC9"/>
    <w:rPr>
      <w:rFonts w:ascii="Times New Roman" w:eastAsia="Times New Roman" w:hAnsi="Times New Roman"/>
      <w:sz w:val="24"/>
      <w:szCs w:val="24"/>
    </w:rPr>
  </w:style>
  <w:style w:type="character" w:styleId="af7">
    <w:name w:val="Strong"/>
    <w:basedOn w:val="a0"/>
    <w:uiPriority w:val="22"/>
    <w:qFormat/>
    <w:rsid w:val="00CD446E"/>
    <w:rPr>
      <w:b/>
      <w:bCs/>
    </w:rPr>
  </w:style>
  <w:style w:type="paragraph" w:customStyle="1" w:styleId="Default">
    <w:name w:val="Default"/>
    <w:rsid w:val="00F04FE4"/>
    <w:pPr>
      <w:autoSpaceDE w:val="0"/>
      <w:autoSpaceDN w:val="0"/>
      <w:adjustRightInd w:val="0"/>
    </w:pPr>
    <w:rPr>
      <w:rFonts w:ascii="Times New Roman" w:hAnsi="Times New Roman"/>
      <w:color w:val="000000"/>
      <w:sz w:val="24"/>
      <w:szCs w:val="24"/>
    </w:rPr>
  </w:style>
  <w:style w:type="character" w:customStyle="1" w:styleId="ab">
    <w:name w:val="Абзац списка Знак"/>
    <w:link w:val="aa"/>
    <w:uiPriority w:val="99"/>
    <w:rsid w:val="004A053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E0"/>
    <w:rPr>
      <w:rFonts w:ascii="Times New Roman" w:eastAsia="Times New Roman" w:hAnsi="Times New Roman"/>
      <w:sz w:val="24"/>
      <w:szCs w:val="24"/>
    </w:rPr>
  </w:style>
  <w:style w:type="paragraph" w:styleId="1">
    <w:name w:val="heading 1"/>
    <w:basedOn w:val="a"/>
    <w:next w:val="a"/>
    <w:link w:val="10"/>
    <w:qFormat/>
    <w:rsid w:val="00D252E0"/>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D252E0"/>
    <w:pPr>
      <w:keepNext/>
      <w:jc w:val="right"/>
      <w:outlineLvl w:val="1"/>
    </w:pPr>
    <w:rPr>
      <w:b/>
      <w:bCs/>
    </w:rPr>
  </w:style>
  <w:style w:type="paragraph" w:styleId="3">
    <w:name w:val="heading 3"/>
    <w:basedOn w:val="a"/>
    <w:next w:val="a"/>
    <w:link w:val="30"/>
    <w:qFormat/>
    <w:rsid w:val="00D252E0"/>
    <w:pPr>
      <w:keepNext/>
      <w:jc w:val="center"/>
      <w:outlineLvl w:val="2"/>
    </w:pPr>
    <w:rPr>
      <w:b/>
      <w:bCs/>
      <w:sz w:val="40"/>
      <w:szCs w:val="40"/>
    </w:rPr>
  </w:style>
  <w:style w:type="paragraph" w:styleId="4">
    <w:name w:val="heading 4"/>
    <w:basedOn w:val="a"/>
    <w:next w:val="a"/>
    <w:link w:val="40"/>
    <w:qFormat/>
    <w:rsid w:val="00D252E0"/>
    <w:pPr>
      <w:keepNext/>
      <w:jc w:val="center"/>
      <w:outlineLvl w:val="3"/>
    </w:pPr>
    <w:rPr>
      <w:b/>
      <w:bCs/>
      <w:sz w:val="28"/>
      <w:szCs w:val="28"/>
    </w:rPr>
  </w:style>
  <w:style w:type="paragraph" w:styleId="6">
    <w:name w:val="heading 6"/>
    <w:basedOn w:val="a"/>
    <w:next w:val="a"/>
    <w:link w:val="60"/>
    <w:qFormat/>
    <w:rsid w:val="00D252E0"/>
    <w:pPr>
      <w:keepNext/>
      <w:ind w:firstLine="709"/>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52E0"/>
    <w:rPr>
      <w:rFonts w:ascii="Arial" w:eastAsia="Times New Roman" w:hAnsi="Arial" w:cs="Arial"/>
      <w:b/>
      <w:bCs/>
      <w:kern w:val="32"/>
      <w:sz w:val="32"/>
      <w:szCs w:val="32"/>
      <w:lang w:eastAsia="ru-RU"/>
    </w:rPr>
  </w:style>
  <w:style w:type="character" w:customStyle="1" w:styleId="20">
    <w:name w:val="Заголовок 2 Знак"/>
    <w:link w:val="2"/>
    <w:uiPriority w:val="9"/>
    <w:rsid w:val="00D252E0"/>
    <w:rPr>
      <w:rFonts w:ascii="Times New Roman" w:eastAsia="Times New Roman" w:hAnsi="Times New Roman" w:cs="Times New Roman"/>
      <w:b/>
      <w:bCs/>
      <w:sz w:val="24"/>
      <w:szCs w:val="24"/>
      <w:lang w:eastAsia="ru-RU"/>
    </w:rPr>
  </w:style>
  <w:style w:type="character" w:customStyle="1" w:styleId="30">
    <w:name w:val="Заголовок 3 Знак"/>
    <w:link w:val="3"/>
    <w:rsid w:val="00D252E0"/>
    <w:rPr>
      <w:rFonts w:ascii="Times New Roman" w:eastAsia="Times New Roman" w:hAnsi="Times New Roman" w:cs="Times New Roman"/>
      <w:b/>
      <w:bCs/>
      <w:sz w:val="40"/>
      <w:szCs w:val="40"/>
      <w:lang w:eastAsia="ru-RU"/>
    </w:rPr>
  </w:style>
  <w:style w:type="character" w:customStyle="1" w:styleId="40">
    <w:name w:val="Заголовок 4 Знак"/>
    <w:link w:val="4"/>
    <w:rsid w:val="00D252E0"/>
    <w:rPr>
      <w:rFonts w:ascii="Times New Roman" w:eastAsia="Times New Roman" w:hAnsi="Times New Roman" w:cs="Times New Roman"/>
      <w:b/>
      <w:bCs/>
      <w:sz w:val="28"/>
      <w:szCs w:val="28"/>
      <w:lang w:eastAsia="ru-RU"/>
    </w:rPr>
  </w:style>
  <w:style w:type="character" w:customStyle="1" w:styleId="60">
    <w:name w:val="Заголовок 6 Знак"/>
    <w:link w:val="6"/>
    <w:rsid w:val="00D252E0"/>
    <w:rPr>
      <w:rFonts w:ascii="Times New Roman" w:eastAsia="Times New Roman" w:hAnsi="Times New Roman" w:cs="Times New Roman"/>
      <w:sz w:val="28"/>
      <w:szCs w:val="28"/>
      <w:lang w:eastAsia="ru-RU"/>
    </w:rPr>
  </w:style>
  <w:style w:type="paragraph" w:styleId="a3">
    <w:name w:val="Body Text Indent"/>
    <w:basedOn w:val="a"/>
    <w:link w:val="a4"/>
    <w:rsid w:val="00D252E0"/>
    <w:pPr>
      <w:ind w:firstLine="708"/>
      <w:jc w:val="both"/>
    </w:pPr>
  </w:style>
  <w:style w:type="character" w:customStyle="1" w:styleId="a4">
    <w:name w:val="Основной текст с отступом Знак"/>
    <w:link w:val="a3"/>
    <w:rsid w:val="00D252E0"/>
    <w:rPr>
      <w:rFonts w:ascii="Times New Roman" w:eastAsia="Times New Roman" w:hAnsi="Times New Roman" w:cs="Times New Roman"/>
      <w:sz w:val="24"/>
      <w:szCs w:val="24"/>
      <w:lang w:eastAsia="ru-RU"/>
    </w:rPr>
  </w:style>
  <w:style w:type="paragraph" w:customStyle="1" w:styleId="ConsNonformat">
    <w:name w:val="ConsNonformat"/>
    <w:rsid w:val="00D252E0"/>
    <w:pPr>
      <w:suppressAutoHyphens/>
      <w:autoSpaceDE w:val="0"/>
    </w:pPr>
    <w:rPr>
      <w:rFonts w:ascii="Courier New" w:eastAsia="Times New Roman" w:hAnsi="Courier New" w:cs="Courier New"/>
      <w:lang w:eastAsia="ar-SA"/>
    </w:rPr>
  </w:style>
  <w:style w:type="paragraph" w:customStyle="1" w:styleId="11">
    <w:name w:val="Знак Знак Знак1"/>
    <w:basedOn w:val="a"/>
    <w:rsid w:val="009605D4"/>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uiPriority w:val="99"/>
    <w:unhideWhenUsed/>
    <w:rsid w:val="00BE39D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BE39D8"/>
    <w:rPr>
      <w:sz w:val="16"/>
      <w:szCs w:val="16"/>
      <w:lang w:eastAsia="en-US"/>
    </w:rPr>
  </w:style>
  <w:style w:type="paragraph" w:styleId="a5">
    <w:name w:val="Body Text"/>
    <w:basedOn w:val="a"/>
    <w:link w:val="a6"/>
    <w:uiPriority w:val="99"/>
    <w:semiHidden/>
    <w:unhideWhenUsed/>
    <w:rsid w:val="00BE39D8"/>
    <w:pPr>
      <w:spacing w:after="120" w:line="276" w:lineRule="auto"/>
    </w:pPr>
    <w:rPr>
      <w:rFonts w:ascii="Calibri" w:eastAsia="Calibri" w:hAnsi="Calibri"/>
      <w:sz w:val="22"/>
      <w:szCs w:val="22"/>
      <w:lang w:eastAsia="en-US"/>
    </w:rPr>
  </w:style>
  <w:style w:type="character" w:customStyle="1" w:styleId="a6">
    <w:name w:val="Основной текст Знак"/>
    <w:link w:val="a5"/>
    <w:uiPriority w:val="99"/>
    <w:semiHidden/>
    <w:rsid w:val="00BE39D8"/>
    <w:rPr>
      <w:sz w:val="22"/>
      <w:szCs w:val="22"/>
      <w:lang w:eastAsia="en-US"/>
    </w:rPr>
  </w:style>
  <w:style w:type="character" w:styleId="a7">
    <w:name w:val="Hyperlink"/>
    <w:uiPriority w:val="99"/>
    <w:unhideWhenUsed/>
    <w:rsid w:val="00BE39D8"/>
    <w:rPr>
      <w:color w:val="0000FF"/>
      <w:u w:val="single"/>
    </w:rPr>
  </w:style>
  <w:style w:type="paragraph" w:styleId="21">
    <w:name w:val="Body Text 2"/>
    <w:basedOn w:val="a"/>
    <w:link w:val="22"/>
    <w:uiPriority w:val="99"/>
    <w:semiHidden/>
    <w:unhideWhenUsed/>
    <w:rsid w:val="0063550D"/>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semiHidden/>
    <w:rsid w:val="0063550D"/>
    <w:rPr>
      <w:sz w:val="22"/>
      <w:szCs w:val="22"/>
      <w:lang w:eastAsia="en-US"/>
    </w:rPr>
  </w:style>
  <w:style w:type="paragraph" w:styleId="a8">
    <w:name w:val="Balloon Text"/>
    <w:basedOn w:val="a"/>
    <w:link w:val="a9"/>
    <w:uiPriority w:val="99"/>
    <w:semiHidden/>
    <w:unhideWhenUsed/>
    <w:rsid w:val="00B60F45"/>
    <w:rPr>
      <w:rFonts w:ascii="Tahoma" w:hAnsi="Tahoma"/>
      <w:sz w:val="16"/>
      <w:szCs w:val="16"/>
    </w:rPr>
  </w:style>
  <w:style w:type="character" w:customStyle="1" w:styleId="a9">
    <w:name w:val="Текст выноски Знак"/>
    <w:link w:val="a8"/>
    <w:uiPriority w:val="99"/>
    <w:semiHidden/>
    <w:rsid w:val="00B60F45"/>
    <w:rPr>
      <w:rFonts w:ascii="Tahoma" w:eastAsia="Times New Roman" w:hAnsi="Tahoma" w:cs="Tahoma"/>
      <w:sz w:val="16"/>
      <w:szCs w:val="16"/>
    </w:rPr>
  </w:style>
  <w:style w:type="paragraph" w:styleId="aa">
    <w:name w:val="List Paragraph"/>
    <w:basedOn w:val="a"/>
    <w:link w:val="ab"/>
    <w:uiPriority w:val="99"/>
    <w:qFormat/>
    <w:rsid w:val="00E30EF6"/>
    <w:pPr>
      <w:spacing w:after="200" w:line="276" w:lineRule="auto"/>
      <w:ind w:left="720"/>
      <w:contextualSpacing/>
    </w:pPr>
    <w:rPr>
      <w:rFonts w:ascii="Calibri" w:hAnsi="Calibri"/>
      <w:sz w:val="22"/>
      <w:szCs w:val="22"/>
    </w:rPr>
  </w:style>
  <w:style w:type="paragraph" w:customStyle="1" w:styleId="ConsPlusNormal">
    <w:name w:val="ConsPlusNormal"/>
    <w:rsid w:val="00F8659A"/>
    <w:pPr>
      <w:widowControl w:val="0"/>
      <w:autoSpaceDE w:val="0"/>
      <w:autoSpaceDN w:val="0"/>
      <w:adjustRightInd w:val="0"/>
      <w:ind w:firstLine="720"/>
    </w:pPr>
    <w:rPr>
      <w:rFonts w:ascii="Arial" w:eastAsia="Times New Roman" w:hAnsi="Arial" w:cs="Arial"/>
    </w:rPr>
  </w:style>
  <w:style w:type="paragraph" w:styleId="ac">
    <w:name w:val="List Number"/>
    <w:basedOn w:val="a"/>
    <w:rsid w:val="00C90DBF"/>
    <w:pPr>
      <w:tabs>
        <w:tab w:val="num" w:pos="576"/>
      </w:tabs>
      <w:ind w:left="576" w:hanging="576"/>
    </w:pPr>
  </w:style>
  <w:style w:type="paragraph" w:styleId="ad">
    <w:name w:val="Plain Text"/>
    <w:basedOn w:val="a"/>
    <w:link w:val="ae"/>
    <w:unhideWhenUsed/>
    <w:rsid w:val="00844516"/>
    <w:rPr>
      <w:rFonts w:ascii="Courier New" w:hAnsi="Courier New"/>
      <w:sz w:val="20"/>
      <w:szCs w:val="20"/>
    </w:rPr>
  </w:style>
  <w:style w:type="character" w:customStyle="1" w:styleId="ae">
    <w:name w:val="Текст Знак"/>
    <w:link w:val="ad"/>
    <w:rsid w:val="00844516"/>
    <w:rPr>
      <w:rFonts w:ascii="Courier New" w:eastAsia="Times New Roman" w:hAnsi="Courier New"/>
    </w:rPr>
  </w:style>
  <w:style w:type="table" w:styleId="af">
    <w:name w:val="Table Grid"/>
    <w:basedOn w:val="a1"/>
    <w:uiPriority w:val="59"/>
    <w:rsid w:val="00295BB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
    <w:link w:val="af1"/>
    <w:rsid w:val="00D74856"/>
    <w:pPr>
      <w:tabs>
        <w:tab w:val="center" w:pos="4677"/>
        <w:tab w:val="right" w:pos="9355"/>
      </w:tabs>
    </w:pPr>
  </w:style>
  <w:style w:type="character" w:customStyle="1" w:styleId="af1">
    <w:name w:val="Нижний колонтитул Знак"/>
    <w:link w:val="af0"/>
    <w:uiPriority w:val="99"/>
    <w:rsid w:val="00D74856"/>
    <w:rPr>
      <w:rFonts w:ascii="Times New Roman" w:eastAsia="Times New Roman" w:hAnsi="Times New Roman"/>
      <w:sz w:val="24"/>
      <w:szCs w:val="24"/>
    </w:rPr>
  </w:style>
  <w:style w:type="character" w:styleId="af2">
    <w:name w:val="page number"/>
    <w:basedOn w:val="a0"/>
    <w:rsid w:val="00D74856"/>
  </w:style>
  <w:style w:type="paragraph" w:styleId="af3">
    <w:name w:val="Block Text"/>
    <w:basedOn w:val="a"/>
    <w:rsid w:val="00D74856"/>
    <w:pPr>
      <w:ind w:left="-567" w:right="-766" w:firstLine="851"/>
      <w:jc w:val="both"/>
    </w:pPr>
    <w:rPr>
      <w:szCs w:val="20"/>
    </w:rPr>
  </w:style>
  <w:style w:type="character" w:customStyle="1" w:styleId="databind-variable1">
    <w:name w:val="databind-variable1"/>
    <w:rsid w:val="00D74856"/>
    <w:rPr>
      <w:bdr w:val="none" w:sz="0" w:space="0" w:color="auto" w:frame="1"/>
    </w:rPr>
  </w:style>
  <w:style w:type="paragraph" w:styleId="af4">
    <w:name w:val="Normal (Web)"/>
    <w:basedOn w:val="a"/>
    <w:uiPriority w:val="99"/>
    <w:semiHidden/>
    <w:unhideWhenUsed/>
    <w:rsid w:val="009A3F05"/>
    <w:pPr>
      <w:spacing w:before="100" w:beforeAutospacing="1" w:after="100" w:afterAutospacing="1"/>
    </w:pPr>
  </w:style>
  <w:style w:type="character" w:customStyle="1" w:styleId="FontStyle18">
    <w:name w:val="Font Style18"/>
    <w:rsid w:val="009A3F05"/>
    <w:rPr>
      <w:rFonts w:ascii="Times New Roman" w:hAnsi="Times New Roman" w:cs="Times New Roman"/>
      <w:sz w:val="24"/>
      <w:szCs w:val="24"/>
    </w:rPr>
  </w:style>
  <w:style w:type="paragraph" w:styleId="af5">
    <w:name w:val="header"/>
    <w:basedOn w:val="a"/>
    <w:link w:val="af6"/>
    <w:uiPriority w:val="99"/>
    <w:unhideWhenUsed/>
    <w:rsid w:val="00914EC9"/>
    <w:pPr>
      <w:tabs>
        <w:tab w:val="center" w:pos="4677"/>
        <w:tab w:val="right" w:pos="9355"/>
      </w:tabs>
    </w:pPr>
  </w:style>
  <w:style w:type="character" w:customStyle="1" w:styleId="af6">
    <w:name w:val="Верхний колонтитул Знак"/>
    <w:link w:val="af5"/>
    <w:uiPriority w:val="99"/>
    <w:rsid w:val="00914EC9"/>
    <w:rPr>
      <w:rFonts w:ascii="Times New Roman" w:eastAsia="Times New Roman" w:hAnsi="Times New Roman"/>
      <w:sz w:val="24"/>
      <w:szCs w:val="24"/>
    </w:rPr>
  </w:style>
  <w:style w:type="character" w:styleId="af7">
    <w:name w:val="Strong"/>
    <w:basedOn w:val="a0"/>
    <w:uiPriority w:val="22"/>
    <w:qFormat/>
    <w:rsid w:val="00CD446E"/>
    <w:rPr>
      <w:b/>
      <w:bCs/>
    </w:rPr>
  </w:style>
  <w:style w:type="paragraph" w:customStyle="1" w:styleId="Default">
    <w:name w:val="Default"/>
    <w:rsid w:val="00F04FE4"/>
    <w:pPr>
      <w:autoSpaceDE w:val="0"/>
      <w:autoSpaceDN w:val="0"/>
      <w:adjustRightInd w:val="0"/>
    </w:pPr>
    <w:rPr>
      <w:rFonts w:ascii="Times New Roman" w:hAnsi="Times New Roman"/>
      <w:color w:val="000000"/>
      <w:sz w:val="24"/>
      <w:szCs w:val="24"/>
    </w:rPr>
  </w:style>
  <w:style w:type="character" w:customStyle="1" w:styleId="ab">
    <w:name w:val="Абзац списка Знак"/>
    <w:link w:val="aa"/>
    <w:uiPriority w:val="99"/>
    <w:rsid w:val="004A053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632">
      <w:bodyDiv w:val="1"/>
      <w:marLeft w:val="0"/>
      <w:marRight w:val="0"/>
      <w:marTop w:val="0"/>
      <w:marBottom w:val="0"/>
      <w:divBdr>
        <w:top w:val="none" w:sz="0" w:space="0" w:color="auto"/>
        <w:left w:val="none" w:sz="0" w:space="0" w:color="auto"/>
        <w:bottom w:val="none" w:sz="0" w:space="0" w:color="auto"/>
        <w:right w:val="none" w:sz="0" w:space="0" w:color="auto"/>
      </w:divBdr>
    </w:div>
    <w:div w:id="54668734">
      <w:bodyDiv w:val="1"/>
      <w:marLeft w:val="0"/>
      <w:marRight w:val="0"/>
      <w:marTop w:val="0"/>
      <w:marBottom w:val="0"/>
      <w:divBdr>
        <w:top w:val="none" w:sz="0" w:space="0" w:color="auto"/>
        <w:left w:val="none" w:sz="0" w:space="0" w:color="auto"/>
        <w:bottom w:val="none" w:sz="0" w:space="0" w:color="auto"/>
        <w:right w:val="none" w:sz="0" w:space="0" w:color="auto"/>
      </w:divBdr>
    </w:div>
    <w:div w:id="125466145">
      <w:bodyDiv w:val="1"/>
      <w:marLeft w:val="0"/>
      <w:marRight w:val="0"/>
      <w:marTop w:val="0"/>
      <w:marBottom w:val="0"/>
      <w:divBdr>
        <w:top w:val="none" w:sz="0" w:space="0" w:color="auto"/>
        <w:left w:val="none" w:sz="0" w:space="0" w:color="auto"/>
        <w:bottom w:val="none" w:sz="0" w:space="0" w:color="auto"/>
        <w:right w:val="none" w:sz="0" w:space="0" w:color="auto"/>
      </w:divBdr>
    </w:div>
    <w:div w:id="173693435">
      <w:bodyDiv w:val="1"/>
      <w:marLeft w:val="0"/>
      <w:marRight w:val="0"/>
      <w:marTop w:val="0"/>
      <w:marBottom w:val="0"/>
      <w:divBdr>
        <w:top w:val="none" w:sz="0" w:space="0" w:color="auto"/>
        <w:left w:val="none" w:sz="0" w:space="0" w:color="auto"/>
        <w:bottom w:val="none" w:sz="0" w:space="0" w:color="auto"/>
        <w:right w:val="none" w:sz="0" w:space="0" w:color="auto"/>
      </w:divBdr>
    </w:div>
    <w:div w:id="209419736">
      <w:bodyDiv w:val="1"/>
      <w:marLeft w:val="0"/>
      <w:marRight w:val="0"/>
      <w:marTop w:val="0"/>
      <w:marBottom w:val="0"/>
      <w:divBdr>
        <w:top w:val="none" w:sz="0" w:space="0" w:color="auto"/>
        <w:left w:val="none" w:sz="0" w:space="0" w:color="auto"/>
        <w:bottom w:val="none" w:sz="0" w:space="0" w:color="auto"/>
        <w:right w:val="none" w:sz="0" w:space="0" w:color="auto"/>
      </w:divBdr>
    </w:div>
    <w:div w:id="231433550">
      <w:bodyDiv w:val="1"/>
      <w:marLeft w:val="0"/>
      <w:marRight w:val="0"/>
      <w:marTop w:val="0"/>
      <w:marBottom w:val="0"/>
      <w:divBdr>
        <w:top w:val="none" w:sz="0" w:space="0" w:color="auto"/>
        <w:left w:val="none" w:sz="0" w:space="0" w:color="auto"/>
        <w:bottom w:val="none" w:sz="0" w:space="0" w:color="auto"/>
        <w:right w:val="none" w:sz="0" w:space="0" w:color="auto"/>
      </w:divBdr>
    </w:div>
    <w:div w:id="248317512">
      <w:bodyDiv w:val="1"/>
      <w:marLeft w:val="0"/>
      <w:marRight w:val="0"/>
      <w:marTop w:val="0"/>
      <w:marBottom w:val="0"/>
      <w:divBdr>
        <w:top w:val="none" w:sz="0" w:space="0" w:color="auto"/>
        <w:left w:val="none" w:sz="0" w:space="0" w:color="auto"/>
        <w:bottom w:val="none" w:sz="0" w:space="0" w:color="auto"/>
        <w:right w:val="none" w:sz="0" w:space="0" w:color="auto"/>
      </w:divBdr>
    </w:div>
    <w:div w:id="306056949">
      <w:bodyDiv w:val="1"/>
      <w:marLeft w:val="0"/>
      <w:marRight w:val="0"/>
      <w:marTop w:val="0"/>
      <w:marBottom w:val="0"/>
      <w:divBdr>
        <w:top w:val="none" w:sz="0" w:space="0" w:color="auto"/>
        <w:left w:val="none" w:sz="0" w:space="0" w:color="auto"/>
        <w:bottom w:val="none" w:sz="0" w:space="0" w:color="auto"/>
        <w:right w:val="none" w:sz="0" w:space="0" w:color="auto"/>
      </w:divBdr>
    </w:div>
    <w:div w:id="331757799">
      <w:bodyDiv w:val="1"/>
      <w:marLeft w:val="0"/>
      <w:marRight w:val="0"/>
      <w:marTop w:val="0"/>
      <w:marBottom w:val="0"/>
      <w:divBdr>
        <w:top w:val="none" w:sz="0" w:space="0" w:color="auto"/>
        <w:left w:val="none" w:sz="0" w:space="0" w:color="auto"/>
        <w:bottom w:val="none" w:sz="0" w:space="0" w:color="auto"/>
        <w:right w:val="none" w:sz="0" w:space="0" w:color="auto"/>
      </w:divBdr>
    </w:div>
    <w:div w:id="335307896">
      <w:bodyDiv w:val="1"/>
      <w:marLeft w:val="0"/>
      <w:marRight w:val="0"/>
      <w:marTop w:val="0"/>
      <w:marBottom w:val="0"/>
      <w:divBdr>
        <w:top w:val="none" w:sz="0" w:space="0" w:color="auto"/>
        <w:left w:val="none" w:sz="0" w:space="0" w:color="auto"/>
        <w:bottom w:val="none" w:sz="0" w:space="0" w:color="auto"/>
        <w:right w:val="none" w:sz="0" w:space="0" w:color="auto"/>
      </w:divBdr>
    </w:div>
    <w:div w:id="341780359">
      <w:bodyDiv w:val="1"/>
      <w:marLeft w:val="0"/>
      <w:marRight w:val="0"/>
      <w:marTop w:val="0"/>
      <w:marBottom w:val="0"/>
      <w:divBdr>
        <w:top w:val="none" w:sz="0" w:space="0" w:color="auto"/>
        <w:left w:val="none" w:sz="0" w:space="0" w:color="auto"/>
        <w:bottom w:val="none" w:sz="0" w:space="0" w:color="auto"/>
        <w:right w:val="none" w:sz="0" w:space="0" w:color="auto"/>
      </w:divBdr>
    </w:div>
    <w:div w:id="389613717">
      <w:bodyDiv w:val="1"/>
      <w:marLeft w:val="0"/>
      <w:marRight w:val="0"/>
      <w:marTop w:val="0"/>
      <w:marBottom w:val="0"/>
      <w:divBdr>
        <w:top w:val="none" w:sz="0" w:space="0" w:color="auto"/>
        <w:left w:val="none" w:sz="0" w:space="0" w:color="auto"/>
        <w:bottom w:val="none" w:sz="0" w:space="0" w:color="auto"/>
        <w:right w:val="none" w:sz="0" w:space="0" w:color="auto"/>
      </w:divBdr>
    </w:div>
    <w:div w:id="410976988">
      <w:bodyDiv w:val="1"/>
      <w:marLeft w:val="0"/>
      <w:marRight w:val="0"/>
      <w:marTop w:val="0"/>
      <w:marBottom w:val="0"/>
      <w:divBdr>
        <w:top w:val="none" w:sz="0" w:space="0" w:color="auto"/>
        <w:left w:val="none" w:sz="0" w:space="0" w:color="auto"/>
        <w:bottom w:val="none" w:sz="0" w:space="0" w:color="auto"/>
        <w:right w:val="none" w:sz="0" w:space="0" w:color="auto"/>
      </w:divBdr>
    </w:div>
    <w:div w:id="415520970">
      <w:bodyDiv w:val="1"/>
      <w:marLeft w:val="0"/>
      <w:marRight w:val="0"/>
      <w:marTop w:val="0"/>
      <w:marBottom w:val="0"/>
      <w:divBdr>
        <w:top w:val="none" w:sz="0" w:space="0" w:color="auto"/>
        <w:left w:val="none" w:sz="0" w:space="0" w:color="auto"/>
        <w:bottom w:val="none" w:sz="0" w:space="0" w:color="auto"/>
        <w:right w:val="none" w:sz="0" w:space="0" w:color="auto"/>
      </w:divBdr>
    </w:div>
    <w:div w:id="418213257">
      <w:bodyDiv w:val="1"/>
      <w:marLeft w:val="0"/>
      <w:marRight w:val="0"/>
      <w:marTop w:val="0"/>
      <w:marBottom w:val="0"/>
      <w:divBdr>
        <w:top w:val="none" w:sz="0" w:space="0" w:color="auto"/>
        <w:left w:val="none" w:sz="0" w:space="0" w:color="auto"/>
        <w:bottom w:val="none" w:sz="0" w:space="0" w:color="auto"/>
        <w:right w:val="none" w:sz="0" w:space="0" w:color="auto"/>
      </w:divBdr>
    </w:div>
    <w:div w:id="466699920">
      <w:bodyDiv w:val="1"/>
      <w:marLeft w:val="0"/>
      <w:marRight w:val="0"/>
      <w:marTop w:val="0"/>
      <w:marBottom w:val="0"/>
      <w:divBdr>
        <w:top w:val="none" w:sz="0" w:space="0" w:color="auto"/>
        <w:left w:val="none" w:sz="0" w:space="0" w:color="auto"/>
        <w:bottom w:val="none" w:sz="0" w:space="0" w:color="auto"/>
        <w:right w:val="none" w:sz="0" w:space="0" w:color="auto"/>
      </w:divBdr>
    </w:div>
    <w:div w:id="482698943">
      <w:bodyDiv w:val="1"/>
      <w:marLeft w:val="0"/>
      <w:marRight w:val="0"/>
      <w:marTop w:val="0"/>
      <w:marBottom w:val="0"/>
      <w:divBdr>
        <w:top w:val="none" w:sz="0" w:space="0" w:color="auto"/>
        <w:left w:val="none" w:sz="0" w:space="0" w:color="auto"/>
        <w:bottom w:val="none" w:sz="0" w:space="0" w:color="auto"/>
        <w:right w:val="none" w:sz="0" w:space="0" w:color="auto"/>
      </w:divBdr>
    </w:div>
    <w:div w:id="499320327">
      <w:bodyDiv w:val="1"/>
      <w:marLeft w:val="0"/>
      <w:marRight w:val="0"/>
      <w:marTop w:val="0"/>
      <w:marBottom w:val="0"/>
      <w:divBdr>
        <w:top w:val="none" w:sz="0" w:space="0" w:color="auto"/>
        <w:left w:val="none" w:sz="0" w:space="0" w:color="auto"/>
        <w:bottom w:val="none" w:sz="0" w:space="0" w:color="auto"/>
        <w:right w:val="none" w:sz="0" w:space="0" w:color="auto"/>
      </w:divBdr>
    </w:div>
    <w:div w:id="526679327">
      <w:bodyDiv w:val="1"/>
      <w:marLeft w:val="0"/>
      <w:marRight w:val="0"/>
      <w:marTop w:val="0"/>
      <w:marBottom w:val="0"/>
      <w:divBdr>
        <w:top w:val="none" w:sz="0" w:space="0" w:color="auto"/>
        <w:left w:val="none" w:sz="0" w:space="0" w:color="auto"/>
        <w:bottom w:val="none" w:sz="0" w:space="0" w:color="auto"/>
        <w:right w:val="none" w:sz="0" w:space="0" w:color="auto"/>
      </w:divBdr>
    </w:div>
    <w:div w:id="640378538">
      <w:bodyDiv w:val="1"/>
      <w:marLeft w:val="0"/>
      <w:marRight w:val="0"/>
      <w:marTop w:val="0"/>
      <w:marBottom w:val="0"/>
      <w:divBdr>
        <w:top w:val="none" w:sz="0" w:space="0" w:color="auto"/>
        <w:left w:val="none" w:sz="0" w:space="0" w:color="auto"/>
        <w:bottom w:val="none" w:sz="0" w:space="0" w:color="auto"/>
        <w:right w:val="none" w:sz="0" w:space="0" w:color="auto"/>
      </w:divBdr>
    </w:div>
    <w:div w:id="648436460">
      <w:bodyDiv w:val="1"/>
      <w:marLeft w:val="0"/>
      <w:marRight w:val="0"/>
      <w:marTop w:val="0"/>
      <w:marBottom w:val="0"/>
      <w:divBdr>
        <w:top w:val="none" w:sz="0" w:space="0" w:color="auto"/>
        <w:left w:val="none" w:sz="0" w:space="0" w:color="auto"/>
        <w:bottom w:val="none" w:sz="0" w:space="0" w:color="auto"/>
        <w:right w:val="none" w:sz="0" w:space="0" w:color="auto"/>
      </w:divBdr>
    </w:div>
    <w:div w:id="801995699">
      <w:bodyDiv w:val="1"/>
      <w:marLeft w:val="0"/>
      <w:marRight w:val="0"/>
      <w:marTop w:val="0"/>
      <w:marBottom w:val="0"/>
      <w:divBdr>
        <w:top w:val="none" w:sz="0" w:space="0" w:color="auto"/>
        <w:left w:val="none" w:sz="0" w:space="0" w:color="auto"/>
        <w:bottom w:val="none" w:sz="0" w:space="0" w:color="auto"/>
        <w:right w:val="none" w:sz="0" w:space="0" w:color="auto"/>
      </w:divBdr>
    </w:div>
    <w:div w:id="815687693">
      <w:bodyDiv w:val="1"/>
      <w:marLeft w:val="0"/>
      <w:marRight w:val="0"/>
      <w:marTop w:val="0"/>
      <w:marBottom w:val="0"/>
      <w:divBdr>
        <w:top w:val="none" w:sz="0" w:space="0" w:color="auto"/>
        <w:left w:val="none" w:sz="0" w:space="0" w:color="auto"/>
        <w:bottom w:val="none" w:sz="0" w:space="0" w:color="auto"/>
        <w:right w:val="none" w:sz="0" w:space="0" w:color="auto"/>
      </w:divBdr>
    </w:div>
    <w:div w:id="847715483">
      <w:bodyDiv w:val="1"/>
      <w:marLeft w:val="0"/>
      <w:marRight w:val="0"/>
      <w:marTop w:val="0"/>
      <w:marBottom w:val="0"/>
      <w:divBdr>
        <w:top w:val="none" w:sz="0" w:space="0" w:color="auto"/>
        <w:left w:val="none" w:sz="0" w:space="0" w:color="auto"/>
        <w:bottom w:val="none" w:sz="0" w:space="0" w:color="auto"/>
        <w:right w:val="none" w:sz="0" w:space="0" w:color="auto"/>
      </w:divBdr>
    </w:div>
    <w:div w:id="866917846">
      <w:bodyDiv w:val="1"/>
      <w:marLeft w:val="0"/>
      <w:marRight w:val="0"/>
      <w:marTop w:val="0"/>
      <w:marBottom w:val="0"/>
      <w:divBdr>
        <w:top w:val="none" w:sz="0" w:space="0" w:color="auto"/>
        <w:left w:val="none" w:sz="0" w:space="0" w:color="auto"/>
        <w:bottom w:val="none" w:sz="0" w:space="0" w:color="auto"/>
        <w:right w:val="none" w:sz="0" w:space="0" w:color="auto"/>
      </w:divBdr>
    </w:div>
    <w:div w:id="909996336">
      <w:bodyDiv w:val="1"/>
      <w:marLeft w:val="0"/>
      <w:marRight w:val="0"/>
      <w:marTop w:val="0"/>
      <w:marBottom w:val="0"/>
      <w:divBdr>
        <w:top w:val="none" w:sz="0" w:space="0" w:color="auto"/>
        <w:left w:val="none" w:sz="0" w:space="0" w:color="auto"/>
        <w:bottom w:val="none" w:sz="0" w:space="0" w:color="auto"/>
        <w:right w:val="none" w:sz="0" w:space="0" w:color="auto"/>
      </w:divBdr>
    </w:div>
    <w:div w:id="941375509">
      <w:bodyDiv w:val="1"/>
      <w:marLeft w:val="0"/>
      <w:marRight w:val="0"/>
      <w:marTop w:val="0"/>
      <w:marBottom w:val="0"/>
      <w:divBdr>
        <w:top w:val="none" w:sz="0" w:space="0" w:color="auto"/>
        <w:left w:val="none" w:sz="0" w:space="0" w:color="auto"/>
        <w:bottom w:val="none" w:sz="0" w:space="0" w:color="auto"/>
        <w:right w:val="none" w:sz="0" w:space="0" w:color="auto"/>
      </w:divBdr>
    </w:div>
    <w:div w:id="1020467586">
      <w:bodyDiv w:val="1"/>
      <w:marLeft w:val="0"/>
      <w:marRight w:val="0"/>
      <w:marTop w:val="0"/>
      <w:marBottom w:val="0"/>
      <w:divBdr>
        <w:top w:val="none" w:sz="0" w:space="0" w:color="auto"/>
        <w:left w:val="none" w:sz="0" w:space="0" w:color="auto"/>
        <w:bottom w:val="none" w:sz="0" w:space="0" w:color="auto"/>
        <w:right w:val="none" w:sz="0" w:space="0" w:color="auto"/>
      </w:divBdr>
    </w:div>
    <w:div w:id="1057823893">
      <w:bodyDiv w:val="1"/>
      <w:marLeft w:val="0"/>
      <w:marRight w:val="0"/>
      <w:marTop w:val="0"/>
      <w:marBottom w:val="0"/>
      <w:divBdr>
        <w:top w:val="none" w:sz="0" w:space="0" w:color="auto"/>
        <w:left w:val="none" w:sz="0" w:space="0" w:color="auto"/>
        <w:bottom w:val="none" w:sz="0" w:space="0" w:color="auto"/>
        <w:right w:val="none" w:sz="0" w:space="0" w:color="auto"/>
      </w:divBdr>
    </w:div>
    <w:div w:id="1066953892">
      <w:bodyDiv w:val="1"/>
      <w:marLeft w:val="0"/>
      <w:marRight w:val="0"/>
      <w:marTop w:val="0"/>
      <w:marBottom w:val="0"/>
      <w:divBdr>
        <w:top w:val="none" w:sz="0" w:space="0" w:color="auto"/>
        <w:left w:val="none" w:sz="0" w:space="0" w:color="auto"/>
        <w:bottom w:val="none" w:sz="0" w:space="0" w:color="auto"/>
        <w:right w:val="none" w:sz="0" w:space="0" w:color="auto"/>
      </w:divBdr>
    </w:div>
    <w:div w:id="1069881992">
      <w:bodyDiv w:val="1"/>
      <w:marLeft w:val="0"/>
      <w:marRight w:val="0"/>
      <w:marTop w:val="0"/>
      <w:marBottom w:val="0"/>
      <w:divBdr>
        <w:top w:val="none" w:sz="0" w:space="0" w:color="auto"/>
        <w:left w:val="none" w:sz="0" w:space="0" w:color="auto"/>
        <w:bottom w:val="none" w:sz="0" w:space="0" w:color="auto"/>
        <w:right w:val="none" w:sz="0" w:space="0" w:color="auto"/>
      </w:divBdr>
    </w:div>
    <w:div w:id="1113357418">
      <w:bodyDiv w:val="1"/>
      <w:marLeft w:val="0"/>
      <w:marRight w:val="0"/>
      <w:marTop w:val="0"/>
      <w:marBottom w:val="0"/>
      <w:divBdr>
        <w:top w:val="none" w:sz="0" w:space="0" w:color="auto"/>
        <w:left w:val="none" w:sz="0" w:space="0" w:color="auto"/>
        <w:bottom w:val="none" w:sz="0" w:space="0" w:color="auto"/>
        <w:right w:val="none" w:sz="0" w:space="0" w:color="auto"/>
      </w:divBdr>
    </w:div>
    <w:div w:id="1249117943">
      <w:bodyDiv w:val="1"/>
      <w:marLeft w:val="0"/>
      <w:marRight w:val="0"/>
      <w:marTop w:val="0"/>
      <w:marBottom w:val="0"/>
      <w:divBdr>
        <w:top w:val="none" w:sz="0" w:space="0" w:color="auto"/>
        <w:left w:val="none" w:sz="0" w:space="0" w:color="auto"/>
        <w:bottom w:val="none" w:sz="0" w:space="0" w:color="auto"/>
        <w:right w:val="none" w:sz="0" w:space="0" w:color="auto"/>
      </w:divBdr>
    </w:div>
    <w:div w:id="1349520851">
      <w:bodyDiv w:val="1"/>
      <w:marLeft w:val="0"/>
      <w:marRight w:val="0"/>
      <w:marTop w:val="0"/>
      <w:marBottom w:val="0"/>
      <w:divBdr>
        <w:top w:val="none" w:sz="0" w:space="0" w:color="auto"/>
        <w:left w:val="none" w:sz="0" w:space="0" w:color="auto"/>
        <w:bottom w:val="none" w:sz="0" w:space="0" w:color="auto"/>
        <w:right w:val="none" w:sz="0" w:space="0" w:color="auto"/>
      </w:divBdr>
    </w:div>
    <w:div w:id="1422606647">
      <w:bodyDiv w:val="1"/>
      <w:marLeft w:val="0"/>
      <w:marRight w:val="0"/>
      <w:marTop w:val="0"/>
      <w:marBottom w:val="0"/>
      <w:divBdr>
        <w:top w:val="none" w:sz="0" w:space="0" w:color="auto"/>
        <w:left w:val="none" w:sz="0" w:space="0" w:color="auto"/>
        <w:bottom w:val="none" w:sz="0" w:space="0" w:color="auto"/>
        <w:right w:val="none" w:sz="0" w:space="0" w:color="auto"/>
      </w:divBdr>
    </w:div>
    <w:div w:id="1561208377">
      <w:bodyDiv w:val="1"/>
      <w:marLeft w:val="0"/>
      <w:marRight w:val="0"/>
      <w:marTop w:val="0"/>
      <w:marBottom w:val="0"/>
      <w:divBdr>
        <w:top w:val="none" w:sz="0" w:space="0" w:color="auto"/>
        <w:left w:val="none" w:sz="0" w:space="0" w:color="auto"/>
        <w:bottom w:val="none" w:sz="0" w:space="0" w:color="auto"/>
        <w:right w:val="none" w:sz="0" w:space="0" w:color="auto"/>
      </w:divBdr>
    </w:div>
    <w:div w:id="1612978962">
      <w:bodyDiv w:val="1"/>
      <w:marLeft w:val="0"/>
      <w:marRight w:val="0"/>
      <w:marTop w:val="0"/>
      <w:marBottom w:val="0"/>
      <w:divBdr>
        <w:top w:val="none" w:sz="0" w:space="0" w:color="auto"/>
        <w:left w:val="none" w:sz="0" w:space="0" w:color="auto"/>
        <w:bottom w:val="none" w:sz="0" w:space="0" w:color="auto"/>
        <w:right w:val="none" w:sz="0" w:space="0" w:color="auto"/>
      </w:divBdr>
    </w:div>
    <w:div w:id="1748305567">
      <w:bodyDiv w:val="1"/>
      <w:marLeft w:val="0"/>
      <w:marRight w:val="0"/>
      <w:marTop w:val="0"/>
      <w:marBottom w:val="0"/>
      <w:divBdr>
        <w:top w:val="none" w:sz="0" w:space="0" w:color="auto"/>
        <w:left w:val="none" w:sz="0" w:space="0" w:color="auto"/>
        <w:bottom w:val="none" w:sz="0" w:space="0" w:color="auto"/>
        <w:right w:val="none" w:sz="0" w:space="0" w:color="auto"/>
      </w:divBdr>
    </w:div>
    <w:div w:id="1765762852">
      <w:bodyDiv w:val="1"/>
      <w:marLeft w:val="0"/>
      <w:marRight w:val="0"/>
      <w:marTop w:val="0"/>
      <w:marBottom w:val="0"/>
      <w:divBdr>
        <w:top w:val="none" w:sz="0" w:space="0" w:color="auto"/>
        <w:left w:val="none" w:sz="0" w:space="0" w:color="auto"/>
        <w:bottom w:val="none" w:sz="0" w:space="0" w:color="auto"/>
        <w:right w:val="none" w:sz="0" w:space="0" w:color="auto"/>
      </w:divBdr>
    </w:div>
    <w:div w:id="1808426862">
      <w:bodyDiv w:val="1"/>
      <w:marLeft w:val="0"/>
      <w:marRight w:val="0"/>
      <w:marTop w:val="0"/>
      <w:marBottom w:val="0"/>
      <w:divBdr>
        <w:top w:val="none" w:sz="0" w:space="0" w:color="auto"/>
        <w:left w:val="none" w:sz="0" w:space="0" w:color="auto"/>
        <w:bottom w:val="none" w:sz="0" w:space="0" w:color="auto"/>
        <w:right w:val="none" w:sz="0" w:space="0" w:color="auto"/>
      </w:divBdr>
    </w:div>
    <w:div w:id="1865633366">
      <w:bodyDiv w:val="1"/>
      <w:marLeft w:val="0"/>
      <w:marRight w:val="0"/>
      <w:marTop w:val="0"/>
      <w:marBottom w:val="0"/>
      <w:divBdr>
        <w:top w:val="none" w:sz="0" w:space="0" w:color="auto"/>
        <w:left w:val="none" w:sz="0" w:space="0" w:color="auto"/>
        <w:bottom w:val="none" w:sz="0" w:space="0" w:color="auto"/>
        <w:right w:val="none" w:sz="0" w:space="0" w:color="auto"/>
      </w:divBdr>
    </w:div>
    <w:div w:id="1869027374">
      <w:bodyDiv w:val="1"/>
      <w:marLeft w:val="0"/>
      <w:marRight w:val="0"/>
      <w:marTop w:val="0"/>
      <w:marBottom w:val="0"/>
      <w:divBdr>
        <w:top w:val="none" w:sz="0" w:space="0" w:color="auto"/>
        <w:left w:val="none" w:sz="0" w:space="0" w:color="auto"/>
        <w:bottom w:val="none" w:sz="0" w:space="0" w:color="auto"/>
        <w:right w:val="none" w:sz="0" w:space="0" w:color="auto"/>
      </w:divBdr>
    </w:div>
    <w:div w:id="1883055415">
      <w:bodyDiv w:val="1"/>
      <w:marLeft w:val="0"/>
      <w:marRight w:val="0"/>
      <w:marTop w:val="0"/>
      <w:marBottom w:val="0"/>
      <w:divBdr>
        <w:top w:val="none" w:sz="0" w:space="0" w:color="auto"/>
        <w:left w:val="none" w:sz="0" w:space="0" w:color="auto"/>
        <w:bottom w:val="none" w:sz="0" w:space="0" w:color="auto"/>
        <w:right w:val="none" w:sz="0" w:space="0" w:color="auto"/>
      </w:divBdr>
    </w:div>
    <w:div w:id="1976642486">
      <w:bodyDiv w:val="1"/>
      <w:marLeft w:val="0"/>
      <w:marRight w:val="0"/>
      <w:marTop w:val="0"/>
      <w:marBottom w:val="0"/>
      <w:divBdr>
        <w:top w:val="none" w:sz="0" w:space="0" w:color="auto"/>
        <w:left w:val="none" w:sz="0" w:space="0" w:color="auto"/>
        <w:bottom w:val="none" w:sz="0" w:space="0" w:color="auto"/>
        <w:right w:val="none" w:sz="0" w:space="0" w:color="auto"/>
      </w:divBdr>
    </w:div>
    <w:div w:id="1980575152">
      <w:bodyDiv w:val="1"/>
      <w:marLeft w:val="0"/>
      <w:marRight w:val="0"/>
      <w:marTop w:val="0"/>
      <w:marBottom w:val="0"/>
      <w:divBdr>
        <w:top w:val="none" w:sz="0" w:space="0" w:color="auto"/>
        <w:left w:val="none" w:sz="0" w:space="0" w:color="auto"/>
        <w:bottom w:val="none" w:sz="0" w:space="0" w:color="auto"/>
        <w:right w:val="none" w:sz="0" w:space="0" w:color="auto"/>
      </w:divBdr>
    </w:div>
    <w:div w:id="2055616752">
      <w:bodyDiv w:val="1"/>
      <w:marLeft w:val="0"/>
      <w:marRight w:val="0"/>
      <w:marTop w:val="0"/>
      <w:marBottom w:val="0"/>
      <w:divBdr>
        <w:top w:val="none" w:sz="0" w:space="0" w:color="auto"/>
        <w:left w:val="none" w:sz="0" w:space="0" w:color="auto"/>
        <w:bottom w:val="none" w:sz="0" w:space="0" w:color="auto"/>
        <w:right w:val="none" w:sz="0" w:space="0" w:color="auto"/>
      </w:divBdr>
    </w:div>
    <w:div w:id="20602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E87EAA3ECD98642A0C4EF5221A13695E9321E8A242FCA68EB0F35AB12ABFFCACD4EF7921B5D5DD65462A5841805380003445B2FDD0B297AV8R1L"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CAD10C2A1A0400FF803526F12DF3A97CB4983B4D808218BE552BBD649470D6D9ABE7852CAE6424EA443E8A10E13A50FAF3F8225BD88DDCK1QF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consultantplus://offline/ref=F9AECD7B75A015E0CAE6B2BC1C1CB5D19AC67AF907593AB6E113E9CA5EAD0653C8B3D1811D1DB9AB4D0C6A6A6CG7UCL" TargetMode="External"/><Relationship Id="rId10" Type="http://schemas.openxmlformats.org/officeDocument/2006/relationships/hyperlink" Target="http://www.torg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9AECD7B75A015E0CAE6B2BC1C1CB5D19AC178FF035B3AB6E113E9CA5EAD0653DAB3898D1C1EA6AA4C193C3B2A2AABB5F486785CAA17EF2FGBU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8022</Words>
  <Characters>45729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DSP</Company>
  <LinksUpToDate>false</LinksUpToDate>
  <CharactersWithSpaces>53644</CharactersWithSpaces>
  <SharedDoc>false</SharedDoc>
  <HLinks>
    <vt:vector size="72" baseType="variant">
      <vt:variant>
        <vt:i4>3802118</vt:i4>
      </vt:variant>
      <vt:variant>
        <vt:i4>33</vt:i4>
      </vt:variant>
      <vt:variant>
        <vt:i4>0</vt:i4>
      </vt:variant>
      <vt:variant>
        <vt:i4>5</vt:i4>
      </vt:variant>
      <vt:variant>
        <vt:lpwstr>https://саранск.рф/</vt:lpwstr>
      </vt:variant>
      <vt:variant>
        <vt:lpwstr/>
      </vt:variant>
      <vt:variant>
        <vt:i4>524315</vt:i4>
      </vt:variant>
      <vt:variant>
        <vt:i4>30</vt:i4>
      </vt:variant>
      <vt:variant>
        <vt:i4>0</vt:i4>
      </vt:variant>
      <vt:variant>
        <vt:i4>5</vt:i4>
      </vt:variant>
      <vt:variant>
        <vt:lpwstr>http://torgi.gov.ru/</vt:lpwstr>
      </vt:variant>
      <vt:variant>
        <vt:lpwstr/>
      </vt:variant>
      <vt:variant>
        <vt:i4>5963857</vt:i4>
      </vt:variant>
      <vt:variant>
        <vt:i4>27</vt:i4>
      </vt:variant>
      <vt:variant>
        <vt:i4>0</vt:i4>
      </vt:variant>
      <vt:variant>
        <vt:i4>5</vt:i4>
      </vt:variant>
      <vt:variant>
        <vt:lpwstr>consultantplus://offline/ref=F9AECD7B75A015E0CAE6B2BC1C1CB5D19AC67AF907593AB6E113E9CA5EAD0653C8B3D1811D1DB9AB4D0C6A6A6CG7UCL</vt:lpwstr>
      </vt:variant>
      <vt:variant>
        <vt:lpwstr/>
      </vt:variant>
      <vt:variant>
        <vt:i4>7077993</vt:i4>
      </vt:variant>
      <vt:variant>
        <vt:i4>24</vt:i4>
      </vt:variant>
      <vt:variant>
        <vt:i4>0</vt:i4>
      </vt:variant>
      <vt:variant>
        <vt:i4>5</vt:i4>
      </vt:variant>
      <vt:variant>
        <vt:lpwstr>consultantplus://offline/ref=F9AECD7B75A015E0CAE6B2BC1C1CB5D19AC178FF035B3AB6E113E9CA5EAD0653DAB3898D1C1EA6AA4C193C3B2A2AABB5F486785CAA17EF2FGBU9L</vt:lpwstr>
      </vt:variant>
      <vt:variant>
        <vt:lpwstr/>
      </vt:variant>
      <vt:variant>
        <vt:i4>2621546</vt:i4>
      </vt:variant>
      <vt:variant>
        <vt:i4>21</vt:i4>
      </vt:variant>
      <vt:variant>
        <vt:i4>0</vt:i4>
      </vt:variant>
      <vt:variant>
        <vt:i4>5</vt:i4>
      </vt:variant>
      <vt:variant>
        <vt:lpwstr>consultantplus://offline/ref=1E87EAA3ECD98642A0C4EF5221A13695E9321E8A242FCA68EB0F35AB12ABFFCACD4EF7921B5D5DD65462A5841805380003445B2FDD0B297AV8R1L</vt:lpwstr>
      </vt:variant>
      <vt:variant>
        <vt:lpwstr/>
      </vt:variant>
      <vt:variant>
        <vt:i4>3211360</vt:i4>
      </vt:variant>
      <vt:variant>
        <vt:i4>18</vt:i4>
      </vt:variant>
      <vt:variant>
        <vt:i4>0</vt:i4>
      </vt:variant>
      <vt:variant>
        <vt:i4>5</vt:i4>
      </vt:variant>
      <vt:variant>
        <vt:lpwstr>consultantplus://offline/ref=D3CAD10C2A1A0400FF803526F12DF3A97CB4983B4D808218BE552BBD649470D6D9ABE7852CAE6424EA443E8A10E13A50FAF3F8225BD88DDCK1QFL</vt:lpwstr>
      </vt:variant>
      <vt:variant>
        <vt:lpwstr/>
      </vt:variant>
      <vt:variant>
        <vt:i4>5242882</vt:i4>
      </vt:variant>
      <vt:variant>
        <vt:i4>15</vt:i4>
      </vt:variant>
      <vt:variant>
        <vt:i4>0</vt:i4>
      </vt:variant>
      <vt:variant>
        <vt:i4>5</vt:i4>
      </vt:variant>
      <vt:variant>
        <vt:lpwstr/>
      </vt:variant>
      <vt:variant>
        <vt:lpwstr>Par10</vt:lpwstr>
      </vt:variant>
      <vt:variant>
        <vt:i4>5636098</vt:i4>
      </vt:variant>
      <vt:variant>
        <vt:i4>12</vt:i4>
      </vt:variant>
      <vt:variant>
        <vt:i4>0</vt:i4>
      </vt:variant>
      <vt:variant>
        <vt:i4>5</vt:i4>
      </vt:variant>
      <vt:variant>
        <vt:lpwstr/>
      </vt:variant>
      <vt:variant>
        <vt:lpwstr>Par7</vt:lpwstr>
      </vt:variant>
      <vt:variant>
        <vt:i4>5373954</vt:i4>
      </vt:variant>
      <vt:variant>
        <vt:i4>9</vt:i4>
      </vt:variant>
      <vt:variant>
        <vt:i4>0</vt:i4>
      </vt:variant>
      <vt:variant>
        <vt:i4>5</vt:i4>
      </vt:variant>
      <vt:variant>
        <vt:lpwstr/>
      </vt:variant>
      <vt:variant>
        <vt:lpwstr>Par3</vt:lpwstr>
      </vt:variant>
      <vt:variant>
        <vt:i4>5308418</vt:i4>
      </vt:variant>
      <vt:variant>
        <vt:i4>6</vt:i4>
      </vt:variant>
      <vt:variant>
        <vt:i4>0</vt:i4>
      </vt:variant>
      <vt:variant>
        <vt:i4>5</vt:i4>
      </vt:variant>
      <vt:variant>
        <vt:lpwstr/>
      </vt:variant>
      <vt:variant>
        <vt:lpwstr>Par0</vt:lpwstr>
      </vt:variant>
      <vt:variant>
        <vt:i4>2031703</vt:i4>
      </vt:variant>
      <vt:variant>
        <vt:i4>3</vt:i4>
      </vt:variant>
      <vt:variant>
        <vt:i4>0</vt:i4>
      </vt:variant>
      <vt:variant>
        <vt:i4>5</vt:i4>
      </vt:variant>
      <vt:variant>
        <vt:lpwstr>https://www.roseltorg.ru/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GO</cp:lastModifiedBy>
  <cp:revision>9</cp:revision>
  <cp:lastPrinted>2023-10-03T13:25:00Z</cp:lastPrinted>
  <dcterms:created xsi:type="dcterms:W3CDTF">2023-10-11T10:15:00Z</dcterms:created>
  <dcterms:modified xsi:type="dcterms:W3CDTF">2023-11-02T04:26:00Z</dcterms:modified>
</cp:coreProperties>
</file>