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>АДМИНИСТРАЦИЯ</w:t>
      </w:r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 xml:space="preserve">СЕЛЬСКОГО ПОСЕЛЕНИЯ </w:t>
      </w:r>
      <w:proofErr w:type="gramStart"/>
      <w:r w:rsidRPr="006038E0">
        <w:rPr>
          <w:sz w:val="28"/>
          <w:szCs w:val="28"/>
        </w:rPr>
        <w:t>СВЕТЛЫЙ</w:t>
      </w:r>
      <w:proofErr w:type="gramEnd"/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6038E0">
        <w:rPr>
          <w:sz w:val="28"/>
          <w:szCs w:val="28"/>
        </w:rPr>
        <w:t>Берёзовского</w:t>
      </w:r>
      <w:proofErr w:type="spellEnd"/>
      <w:r w:rsidRPr="006038E0">
        <w:rPr>
          <w:sz w:val="28"/>
          <w:szCs w:val="28"/>
        </w:rPr>
        <w:t xml:space="preserve"> района</w:t>
      </w:r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>Ханты-Мансийского автономного округа-Югры</w:t>
      </w:r>
    </w:p>
    <w:p w:rsidR="006038E0" w:rsidRPr="006038E0" w:rsidRDefault="006038E0" w:rsidP="006038E0">
      <w:pPr>
        <w:suppressAutoHyphens/>
        <w:autoSpaceDE/>
        <w:autoSpaceDN/>
        <w:adjustRightInd/>
        <w:rPr>
          <w:sz w:val="28"/>
          <w:szCs w:val="28"/>
        </w:rPr>
      </w:pPr>
    </w:p>
    <w:p w:rsidR="006038E0" w:rsidRPr="006038E0" w:rsidRDefault="006038E0" w:rsidP="006038E0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6038E0">
        <w:rPr>
          <w:sz w:val="28"/>
          <w:szCs w:val="28"/>
        </w:rPr>
        <w:t>РАСПОРЯЖЕНИЕ</w:t>
      </w:r>
    </w:p>
    <w:p w:rsidR="006038E0" w:rsidRPr="006038E0" w:rsidRDefault="006038E0" w:rsidP="006038E0">
      <w:pPr>
        <w:suppressAutoHyphens/>
        <w:autoSpaceDE/>
        <w:autoSpaceDN/>
        <w:adjustRightInd/>
        <w:rPr>
          <w:b/>
          <w:sz w:val="32"/>
          <w:szCs w:val="32"/>
        </w:rPr>
      </w:pPr>
    </w:p>
    <w:p w:rsidR="006038E0" w:rsidRPr="006038E0" w:rsidRDefault="006038E0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6038E0">
        <w:rPr>
          <w:sz w:val="28"/>
          <w:szCs w:val="28"/>
          <w:u w:val="single"/>
        </w:rPr>
        <w:t xml:space="preserve">от </w:t>
      </w:r>
      <w:r w:rsidR="00932457">
        <w:rPr>
          <w:sz w:val="28"/>
          <w:szCs w:val="28"/>
          <w:u w:val="single"/>
        </w:rPr>
        <w:t>10</w:t>
      </w:r>
      <w:r w:rsidRPr="006038E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6038E0">
        <w:rPr>
          <w:sz w:val="28"/>
          <w:szCs w:val="28"/>
          <w:u w:val="single"/>
        </w:rPr>
        <w:t>.2018 года</w:t>
      </w:r>
      <w:r w:rsidRPr="006038E0">
        <w:rPr>
          <w:sz w:val="28"/>
          <w:szCs w:val="28"/>
        </w:rPr>
        <w:t xml:space="preserve">                                                                                   № </w:t>
      </w:r>
      <w:r w:rsidR="00932457">
        <w:rPr>
          <w:sz w:val="28"/>
          <w:szCs w:val="28"/>
        </w:rPr>
        <w:t>84</w:t>
      </w:r>
      <w:r w:rsidRPr="006038E0">
        <w:rPr>
          <w:sz w:val="28"/>
          <w:szCs w:val="28"/>
        </w:rPr>
        <w:t>-р</w:t>
      </w:r>
    </w:p>
    <w:p w:rsidR="006038E0" w:rsidRPr="006038E0" w:rsidRDefault="006038E0" w:rsidP="006038E0">
      <w:pPr>
        <w:suppressAutoHyphens/>
        <w:autoSpaceDE/>
        <w:autoSpaceDN/>
        <w:adjustRightInd/>
        <w:jc w:val="both"/>
        <w:rPr>
          <w:sz w:val="28"/>
          <w:szCs w:val="28"/>
        </w:rPr>
      </w:pPr>
      <w:r w:rsidRPr="006038E0">
        <w:rPr>
          <w:sz w:val="28"/>
          <w:szCs w:val="28"/>
        </w:rPr>
        <w:t>пос. Светлый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>лана внутреннего финансового контроля на 2019 год</w:t>
      </w:r>
    </w:p>
    <w:p w:rsidR="00E64D26" w:rsidRDefault="00E64D26"/>
    <w:p w:rsidR="00E64D26" w:rsidRDefault="00E64D26" w:rsidP="000F1407">
      <w:pPr>
        <w:ind w:firstLine="360"/>
        <w:jc w:val="both"/>
        <w:rPr>
          <w:sz w:val="28"/>
          <w:szCs w:val="28"/>
        </w:rPr>
      </w:pPr>
      <w:r w:rsidRPr="00E64D2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ст.269.2 Бюджетного Кодекса Российской Федерации</w:t>
      </w:r>
      <w:r w:rsidRPr="00E64D26">
        <w:rPr>
          <w:sz w:val="28"/>
          <w:szCs w:val="28"/>
        </w:rPr>
        <w:t>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>
        <w:rPr>
          <w:sz w:val="28"/>
          <w:szCs w:val="28"/>
        </w:rPr>
        <w:t xml:space="preserve">,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</w:t>
      </w:r>
      <w:r w:rsidR="001140A6">
        <w:rPr>
          <w:color w:val="000000"/>
          <w:sz w:val="28"/>
          <w:szCs w:val="28"/>
          <w:shd w:val="clear" w:color="auto" w:fill="FFFFFF"/>
        </w:rPr>
        <w:t xml:space="preserve">твлению внутреннего финансового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контроля”</w:t>
      </w:r>
    </w:p>
    <w:p w:rsidR="00413CD3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413CD3" w:rsidP="00413CD3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4D26">
        <w:rPr>
          <w:sz w:val="28"/>
          <w:szCs w:val="28"/>
        </w:rPr>
        <w:t xml:space="preserve"> План внутреннего финансового контроля на 2019 год, согласно приложения </w:t>
      </w:r>
      <w:r>
        <w:rPr>
          <w:sz w:val="28"/>
          <w:szCs w:val="28"/>
        </w:rPr>
        <w:t xml:space="preserve">№ 1 </w:t>
      </w:r>
      <w:r w:rsidR="00E64D26">
        <w:rPr>
          <w:sz w:val="28"/>
          <w:szCs w:val="28"/>
        </w:rPr>
        <w:t>к настоящему распоряжению.</w:t>
      </w:r>
    </w:p>
    <w:p w:rsidR="00413CD3" w:rsidRDefault="00413CD3" w:rsidP="009017F6">
      <w:pPr>
        <w:ind w:firstLine="360"/>
        <w:jc w:val="both"/>
        <w:rPr>
          <w:sz w:val="28"/>
          <w:szCs w:val="28"/>
        </w:rPr>
      </w:pPr>
      <w:r w:rsidRPr="00413CD3">
        <w:rPr>
          <w:sz w:val="28"/>
          <w:szCs w:val="28"/>
        </w:rPr>
        <w:t xml:space="preserve">1.2. </w:t>
      </w:r>
      <w:r>
        <w:rPr>
          <w:sz w:val="28"/>
          <w:szCs w:val="28"/>
        </w:rPr>
        <w:t>План</w:t>
      </w:r>
      <w:r w:rsidRPr="00413CD3">
        <w:rPr>
          <w:sz w:val="28"/>
          <w:szCs w:val="28"/>
        </w:rPr>
        <w:t xml:space="preserve"> контрольных мероприятий администрации </w:t>
      </w:r>
      <w:r w:rsidR="006038E0">
        <w:rPr>
          <w:sz w:val="28"/>
          <w:szCs w:val="28"/>
        </w:rPr>
        <w:t>сельского</w:t>
      </w:r>
      <w:r w:rsidRPr="00413CD3">
        <w:rPr>
          <w:sz w:val="28"/>
          <w:szCs w:val="28"/>
        </w:rPr>
        <w:t xml:space="preserve"> поселения </w:t>
      </w:r>
      <w:r w:rsidR="006038E0">
        <w:rPr>
          <w:sz w:val="28"/>
          <w:szCs w:val="28"/>
        </w:rPr>
        <w:t>Светлый</w:t>
      </w:r>
      <w:r w:rsidRPr="00413CD3">
        <w:rPr>
          <w:sz w:val="28"/>
          <w:szCs w:val="28"/>
        </w:rPr>
        <w:t xml:space="preserve"> по внутреннему муниципальному финансовому контролю в отношении подведомственных учреждений на 2019 год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настоящему распоряжению.</w:t>
      </w:r>
    </w:p>
    <w:p w:rsidR="00A61F57" w:rsidRPr="00AC3E91" w:rsidRDefault="00A61F57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180EE4">
        <w:rPr>
          <w:sz w:val="28"/>
          <w:szCs w:val="28"/>
        </w:rPr>
        <w:t>с 01 января 2019 года</w:t>
      </w:r>
      <w:r>
        <w:rPr>
          <w:sz w:val="28"/>
          <w:szCs w:val="28"/>
        </w:rPr>
        <w:t>.</w:t>
      </w:r>
    </w:p>
    <w:p w:rsidR="00AC3E91" w:rsidRDefault="006038E0" w:rsidP="00D00301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6038E0">
        <w:rPr>
          <w:sz w:val="28"/>
          <w:szCs w:val="28"/>
        </w:rPr>
        <w:t>Контроль за</w:t>
      </w:r>
      <w:proofErr w:type="gramEnd"/>
      <w:r w:rsidRPr="006038E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возложить на заместителя главы поселения Тодорову Елену Николаевну</w:t>
      </w:r>
      <w:r w:rsidR="00AC3E91" w:rsidRPr="00AC3E91">
        <w:rPr>
          <w:sz w:val="28"/>
          <w:szCs w:val="28"/>
        </w:rPr>
        <w:t>.</w:t>
      </w:r>
      <w:r w:rsidR="00AC3E91">
        <w:rPr>
          <w:sz w:val="28"/>
          <w:szCs w:val="28"/>
        </w:rPr>
        <w:t xml:space="preserve"> </w:t>
      </w: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6038E0" w:rsidRDefault="006038E0" w:rsidP="006038E0">
      <w:pPr>
        <w:pStyle w:val="a3"/>
        <w:jc w:val="both"/>
        <w:rPr>
          <w:sz w:val="28"/>
          <w:szCs w:val="28"/>
        </w:rPr>
      </w:pPr>
    </w:p>
    <w:p w:rsidR="009017F6" w:rsidRDefault="009017F6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6038E0">
        <w:rPr>
          <w:sz w:val="28"/>
          <w:szCs w:val="28"/>
        </w:rPr>
        <w:tab/>
      </w:r>
      <w:r w:rsidR="006038E0">
        <w:rPr>
          <w:sz w:val="28"/>
          <w:szCs w:val="28"/>
        </w:rPr>
        <w:tab/>
      </w:r>
      <w:r w:rsidR="006038E0">
        <w:rPr>
          <w:sz w:val="28"/>
          <w:szCs w:val="28"/>
        </w:rPr>
        <w:tab/>
      </w:r>
      <w:r w:rsidR="006038E0">
        <w:rPr>
          <w:sz w:val="28"/>
          <w:szCs w:val="28"/>
        </w:rPr>
        <w:tab/>
      </w:r>
      <w:r w:rsidR="006038E0">
        <w:rPr>
          <w:sz w:val="28"/>
          <w:szCs w:val="28"/>
        </w:rPr>
        <w:tab/>
      </w:r>
      <w:r w:rsidR="006038E0">
        <w:rPr>
          <w:sz w:val="28"/>
          <w:szCs w:val="28"/>
        </w:rPr>
        <w:tab/>
      </w:r>
      <w:r w:rsidR="006038E0">
        <w:rPr>
          <w:sz w:val="28"/>
          <w:szCs w:val="28"/>
        </w:rPr>
        <w:tab/>
        <w:t xml:space="preserve">Ф.К. </w:t>
      </w:r>
      <w:proofErr w:type="spellStart"/>
      <w:r w:rsidR="006038E0">
        <w:rPr>
          <w:sz w:val="28"/>
          <w:szCs w:val="28"/>
        </w:rPr>
        <w:t>Шагимухаметов</w:t>
      </w:r>
      <w:proofErr w:type="spellEnd"/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распоряжению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</w:t>
      </w:r>
      <w:r w:rsidR="00D00301">
        <w:t>сельского</w:t>
      </w:r>
      <w:r w:rsidRPr="00AC3E91">
        <w:t xml:space="preserve"> поселения </w:t>
      </w:r>
      <w:proofErr w:type="gramStart"/>
      <w:r w:rsidR="00D00301">
        <w:t>Светлый</w:t>
      </w:r>
      <w:proofErr w:type="gramEnd"/>
    </w:p>
    <w:p w:rsidR="00AC3E91" w:rsidRDefault="00AC3E91" w:rsidP="00AC3E91">
      <w:pPr>
        <w:jc w:val="right"/>
      </w:pPr>
      <w:r w:rsidRPr="00AC3E91">
        <w:t>№</w:t>
      </w:r>
      <w:r w:rsidR="00030FD1">
        <w:t xml:space="preserve"> </w:t>
      </w:r>
      <w:r w:rsidR="00932457">
        <w:t>84-р</w:t>
      </w:r>
      <w:r w:rsidRPr="00AC3E91">
        <w:t xml:space="preserve"> от «</w:t>
      </w:r>
      <w:r w:rsidR="00932457">
        <w:t>10</w:t>
      </w:r>
      <w:r w:rsidRPr="00AC3E91">
        <w:t>»</w:t>
      </w:r>
      <w:r w:rsidR="00030FD1">
        <w:t xml:space="preserve"> </w:t>
      </w:r>
      <w:r w:rsidR="006038E0">
        <w:t>дека</w:t>
      </w:r>
      <w:r w:rsidR="00030FD1">
        <w:t xml:space="preserve">бря </w:t>
      </w:r>
      <w:r w:rsidRPr="00AC3E91">
        <w:t>2018 года</w:t>
      </w:r>
    </w:p>
    <w:p w:rsidR="00AC3E91" w:rsidRPr="00AC3E91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180EE4">
        <w:rPr>
          <w:b/>
          <w:sz w:val="28"/>
          <w:szCs w:val="28"/>
        </w:rPr>
        <w:t>План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A54295" w:rsidP="00A54295">
      <w:pPr>
        <w:jc w:val="center"/>
        <w:rPr>
          <w:b/>
          <w:sz w:val="28"/>
          <w:szCs w:val="28"/>
          <w:u w:val="single"/>
        </w:rPr>
      </w:pPr>
      <w:r w:rsidRPr="00180EE4">
        <w:rPr>
          <w:b/>
          <w:sz w:val="28"/>
          <w:szCs w:val="28"/>
          <w:u w:val="single"/>
        </w:rPr>
        <w:t>на 2019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D00301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r w:rsidR="00D00301">
              <w:rPr>
                <w:bCs/>
                <w:color w:val="000000"/>
                <w:sz w:val="18"/>
                <w:szCs w:val="18"/>
              </w:rPr>
              <w:t>сельского</w:t>
            </w:r>
            <w:r w:rsidRPr="000F1407">
              <w:rPr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gramStart"/>
            <w:r w:rsidR="00D00301">
              <w:rPr>
                <w:bCs/>
                <w:color w:val="000000"/>
                <w:sz w:val="18"/>
                <w:szCs w:val="18"/>
              </w:rPr>
              <w:t>Светлый</w:t>
            </w:r>
            <w:proofErr w:type="gramEnd"/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D00301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 xml:space="preserve"> Бюджет </w:t>
            </w:r>
            <w:r w:rsidR="00D00301">
              <w:rPr>
                <w:bCs/>
                <w:color w:val="000000"/>
                <w:sz w:val="18"/>
                <w:szCs w:val="18"/>
              </w:rPr>
              <w:t>сельского</w:t>
            </w:r>
            <w:r w:rsidRPr="000F1407">
              <w:rPr>
                <w:bCs/>
                <w:color w:val="000000"/>
                <w:sz w:val="18"/>
                <w:szCs w:val="18"/>
              </w:rPr>
              <w:t xml:space="preserve"> поселения </w:t>
            </w:r>
            <w:r w:rsidR="00D00301">
              <w:rPr>
                <w:bCs/>
                <w:color w:val="000000"/>
                <w:sz w:val="18"/>
                <w:szCs w:val="18"/>
              </w:rPr>
              <w:t>Светлый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D00301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</w:t>
            </w:r>
            <w:r w:rsidR="00D00301">
              <w:rPr>
                <w:bCs/>
                <w:color w:val="000000"/>
                <w:sz w:val="18"/>
                <w:szCs w:val="18"/>
              </w:rPr>
              <w:t>Главный специалист по соц</w:t>
            </w:r>
            <w:r w:rsidR="00EB2FD2">
              <w:rPr>
                <w:bCs/>
                <w:color w:val="000000"/>
                <w:sz w:val="18"/>
                <w:szCs w:val="18"/>
              </w:rPr>
              <w:t>иально-экономическому развитию и бюджетному планированию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60"/>
        <w:gridCol w:w="1822"/>
        <w:gridCol w:w="1845"/>
        <w:gridCol w:w="1544"/>
        <w:gridCol w:w="1703"/>
        <w:gridCol w:w="1535"/>
        <w:gridCol w:w="1993"/>
        <w:gridCol w:w="1298"/>
      </w:tblGrid>
      <w:tr w:rsidR="004D1708" w:rsidRPr="00F47D2A" w:rsidTr="00452E30">
        <w:trPr>
          <w:trHeight w:val="448"/>
          <w:tblHeader/>
        </w:trPr>
        <w:tc>
          <w:tcPr>
            <w:tcW w:w="16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866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16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62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2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76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31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4D1708" w:rsidRPr="00F47D2A" w:rsidTr="00452E30">
        <w:trPr>
          <w:trHeight w:val="823"/>
          <w:tblHeader/>
        </w:trPr>
        <w:tc>
          <w:tcPr>
            <w:tcW w:w="16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866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616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62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2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76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19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4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39" w:type="pct"/>
          </w:tcPr>
          <w:p w:rsidR="00A54295" w:rsidRDefault="00A54295" w:rsidP="005A7B15">
            <w:pPr>
              <w:jc w:val="center"/>
            </w:pPr>
            <w:r w:rsidRPr="00F47D2A">
              <w:t>Вид/</w:t>
            </w:r>
          </w:p>
          <w:p w:rsidR="00A54295" w:rsidRPr="00F47D2A" w:rsidRDefault="00A54295" w:rsidP="005A7B15">
            <w:pPr>
              <w:jc w:val="center"/>
            </w:pPr>
            <w:r w:rsidRPr="00F47D2A">
              <w:t>способ контроля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4D1708" w:rsidRPr="00F47D2A" w:rsidTr="00452E30">
        <w:tc>
          <w:tcPr>
            <w:tcW w:w="164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866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16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624" w:type="pct"/>
          </w:tcPr>
          <w:p w:rsidR="00A54295" w:rsidRPr="00F47D2A" w:rsidRDefault="00A54295" w:rsidP="005A7B15">
            <w:r>
              <w:t>Специалисты бухгалтерии</w:t>
            </w:r>
          </w:p>
        </w:tc>
        <w:tc>
          <w:tcPr>
            <w:tcW w:w="522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76" w:type="pct"/>
          </w:tcPr>
          <w:p w:rsidR="00A54295" w:rsidRPr="00F47D2A" w:rsidRDefault="001140A6" w:rsidP="00EB2FD2">
            <w:r>
              <w:t xml:space="preserve">Заместитель главы </w:t>
            </w:r>
          </w:p>
        </w:tc>
        <w:tc>
          <w:tcPr>
            <w:tcW w:w="519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4D1708" w:rsidRPr="00F47D2A" w:rsidTr="00452E30">
        <w:tc>
          <w:tcPr>
            <w:tcW w:w="164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866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16" w:type="pct"/>
          </w:tcPr>
          <w:p w:rsidR="00A54295" w:rsidRPr="00F47D2A" w:rsidRDefault="00A54295" w:rsidP="005A7B15"/>
        </w:tc>
        <w:tc>
          <w:tcPr>
            <w:tcW w:w="624" w:type="pct"/>
          </w:tcPr>
          <w:p w:rsidR="00A54295" w:rsidRPr="00F47D2A" w:rsidRDefault="004D1708" w:rsidP="004D1708">
            <w:r>
              <w:t>Главный специали</w:t>
            </w:r>
            <w:proofErr w:type="gramStart"/>
            <w:r>
              <w:t>ст в сф</w:t>
            </w:r>
            <w:proofErr w:type="gramEnd"/>
            <w:r>
              <w:t xml:space="preserve">ере закупок </w:t>
            </w:r>
          </w:p>
        </w:tc>
        <w:tc>
          <w:tcPr>
            <w:tcW w:w="522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76" w:type="pct"/>
          </w:tcPr>
          <w:p w:rsidR="00A54295" w:rsidRPr="00F47D2A" w:rsidRDefault="001140A6" w:rsidP="00EB2FD2">
            <w:r>
              <w:t xml:space="preserve">Заместитель главы </w:t>
            </w:r>
          </w:p>
        </w:tc>
        <w:tc>
          <w:tcPr>
            <w:tcW w:w="519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4D1708" w:rsidRPr="00F47D2A" w:rsidTr="00452E30">
        <w:tc>
          <w:tcPr>
            <w:tcW w:w="164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866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16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624" w:type="pct"/>
          </w:tcPr>
          <w:p w:rsidR="00A54295" w:rsidRPr="00F47D2A" w:rsidRDefault="004D1708" w:rsidP="005A7B15">
            <w:r>
              <w:t xml:space="preserve">Специалисты бухгалтерии </w:t>
            </w:r>
          </w:p>
        </w:tc>
        <w:tc>
          <w:tcPr>
            <w:tcW w:w="522" w:type="pct"/>
          </w:tcPr>
          <w:p w:rsidR="00A54295" w:rsidRPr="00F47D2A" w:rsidRDefault="00A54295" w:rsidP="005A7B15">
            <w:r>
              <w:t>3 – 4  квартал</w:t>
            </w:r>
          </w:p>
        </w:tc>
        <w:tc>
          <w:tcPr>
            <w:tcW w:w="576" w:type="pct"/>
          </w:tcPr>
          <w:p w:rsidR="00A54295" w:rsidRPr="00F47D2A" w:rsidRDefault="001140A6" w:rsidP="00EB2FD2">
            <w:r>
              <w:t xml:space="preserve">Заместитель главы </w:t>
            </w:r>
          </w:p>
        </w:tc>
        <w:tc>
          <w:tcPr>
            <w:tcW w:w="519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4D1708" w:rsidRPr="00F47D2A" w:rsidTr="00452E30">
        <w:tc>
          <w:tcPr>
            <w:tcW w:w="164" w:type="pct"/>
          </w:tcPr>
          <w:p w:rsidR="00A54295" w:rsidRPr="00F47D2A" w:rsidRDefault="00A54295" w:rsidP="005A7B15">
            <w:r>
              <w:lastRenderedPageBreak/>
              <w:t>4</w:t>
            </w:r>
          </w:p>
        </w:tc>
        <w:tc>
          <w:tcPr>
            <w:tcW w:w="866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16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624" w:type="pct"/>
          </w:tcPr>
          <w:p w:rsidR="00A54295" w:rsidRPr="00F47D2A" w:rsidRDefault="004D1708" w:rsidP="005A7B15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A54295" w:rsidRDefault="00A54295" w:rsidP="005A7B15">
            <w:r>
              <w:t>2 квартал</w:t>
            </w:r>
          </w:p>
          <w:p w:rsidR="00A54295" w:rsidRDefault="00A54295" w:rsidP="005A7B15"/>
          <w:p w:rsidR="00A54295" w:rsidRPr="00F47D2A" w:rsidRDefault="00A54295" w:rsidP="005A7B15">
            <w:r>
              <w:t>4 квартал</w:t>
            </w:r>
          </w:p>
        </w:tc>
        <w:tc>
          <w:tcPr>
            <w:tcW w:w="576" w:type="pct"/>
          </w:tcPr>
          <w:p w:rsidR="00A54295" w:rsidRPr="00F47D2A" w:rsidRDefault="001140A6" w:rsidP="00EB2FD2">
            <w:r>
              <w:t>Заместитель главы</w:t>
            </w:r>
          </w:p>
        </w:tc>
        <w:tc>
          <w:tcPr>
            <w:tcW w:w="519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674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39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Default="001140A6" w:rsidP="001140A6">
            <w:r>
              <w:t>5</w:t>
            </w:r>
          </w:p>
        </w:tc>
        <w:tc>
          <w:tcPr>
            <w:tcW w:w="866" w:type="pct"/>
          </w:tcPr>
          <w:p w:rsidR="001140A6" w:rsidRDefault="001140A6" w:rsidP="001140A6">
            <w:r>
              <w:t>Составление и представление бюджетных смет</w:t>
            </w:r>
          </w:p>
        </w:tc>
        <w:tc>
          <w:tcPr>
            <w:tcW w:w="616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624" w:type="pct"/>
          </w:tcPr>
          <w:p w:rsidR="001140A6" w:rsidRPr="00F47D2A" w:rsidRDefault="004D1708" w:rsidP="001140A6">
            <w:r>
              <w:t xml:space="preserve">Главный специалист по социально-экономическому развитию и бюджетному планированию, Руководители </w:t>
            </w:r>
            <w:proofErr w:type="gramStart"/>
            <w:r>
              <w:t>подведомственных</w:t>
            </w:r>
            <w:proofErr w:type="gramEnd"/>
            <w:r>
              <w:t xml:space="preserve"> учреждение</w:t>
            </w:r>
          </w:p>
        </w:tc>
        <w:tc>
          <w:tcPr>
            <w:tcW w:w="522" w:type="pct"/>
          </w:tcPr>
          <w:p w:rsidR="001140A6" w:rsidRDefault="001140A6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76" w:type="pct"/>
          </w:tcPr>
          <w:p w:rsidR="001140A6" w:rsidRDefault="001140A6" w:rsidP="00EB2FD2">
            <w:r>
              <w:t xml:space="preserve">Заместитель </w:t>
            </w:r>
            <w:r w:rsidR="00EB2FD2">
              <w:t>главы</w:t>
            </w:r>
          </w:p>
        </w:tc>
        <w:tc>
          <w:tcPr>
            <w:tcW w:w="519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4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39" w:type="pct"/>
          </w:tcPr>
          <w:p w:rsidR="001140A6" w:rsidRDefault="001140A6" w:rsidP="001140A6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Default="001140A6" w:rsidP="001140A6">
            <w:r>
              <w:t>6</w:t>
            </w:r>
          </w:p>
        </w:tc>
        <w:tc>
          <w:tcPr>
            <w:tcW w:w="866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616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624" w:type="pct"/>
          </w:tcPr>
          <w:p w:rsidR="001140A6" w:rsidRDefault="004D1708" w:rsidP="001140A6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76" w:type="pct"/>
          </w:tcPr>
          <w:p w:rsidR="001140A6" w:rsidRDefault="001140A6" w:rsidP="00EB2FD2">
            <w:r>
              <w:t xml:space="preserve">Заместитель </w:t>
            </w:r>
            <w:r w:rsidR="00EB2FD2">
              <w:t>главы</w:t>
            </w:r>
          </w:p>
        </w:tc>
        <w:tc>
          <w:tcPr>
            <w:tcW w:w="519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4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Default="001140A6" w:rsidP="001140A6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Default="001140A6" w:rsidP="001140A6">
            <w:r>
              <w:t>7</w:t>
            </w:r>
          </w:p>
        </w:tc>
        <w:tc>
          <w:tcPr>
            <w:tcW w:w="866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616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624" w:type="pct"/>
          </w:tcPr>
          <w:p w:rsidR="001140A6" w:rsidRDefault="004D1708" w:rsidP="000F1407">
            <w:r>
              <w:t xml:space="preserve">Руководители подведомственных учреждений </w:t>
            </w:r>
          </w:p>
        </w:tc>
        <w:tc>
          <w:tcPr>
            <w:tcW w:w="522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Default="001140A6" w:rsidP="00EB2FD2">
            <w:r>
              <w:t xml:space="preserve">Заместитель </w:t>
            </w:r>
            <w:r w:rsidR="00EB2FD2">
              <w:t>главы</w:t>
            </w:r>
          </w:p>
        </w:tc>
        <w:tc>
          <w:tcPr>
            <w:tcW w:w="519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4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39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866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616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624" w:type="pct"/>
          </w:tcPr>
          <w:p w:rsidR="001140A6" w:rsidRPr="00F47D2A" w:rsidRDefault="004D1708" w:rsidP="001140A6">
            <w:pPr>
              <w:jc w:val="center"/>
            </w:pPr>
            <w:r>
              <w:t>Специалисты бухгалтерии</w:t>
            </w:r>
          </w:p>
        </w:tc>
        <w:tc>
          <w:tcPr>
            <w:tcW w:w="522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Pr="00F47D2A" w:rsidRDefault="000F1407" w:rsidP="00EB2FD2">
            <w:r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866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616" w:type="pct"/>
          </w:tcPr>
          <w:p w:rsidR="001140A6" w:rsidRPr="00F47D2A" w:rsidRDefault="001140A6" w:rsidP="001140A6">
            <w:pPr>
              <w:jc w:val="center"/>
            </w:pPr>
            <w:r>
              <w:t xml:space="preserve">Качественное оформление </w:t>
            </w:r>
            <w:r>
              <w:lastRenderedPageBreak/>
              <w:t>заявок на кассовый расход</w:t>
            </w:r>
          </w:p>
        </w:tc>
        <w:tc>
          <w:tcPr>
            <w:tcW w:w="624" w:type="pct"/>
          </w:tcPr>
          <w:p w:rsidR="001140A6" w:rsidRPr="00F47D2A" w:rsidRDefault="004D1708" w:rsidP="001140A6">
            <w:pPr>
              <w:jc w:val="center"/>
            </w:pPr>
            <w:r>
              <w:lastRenderedPageBreak/>
              <w:t>Специалисты бухгалтерии</w:t>
            </w:r>
          </w:p>
        </w:tc>
        <w:tc>
          <w:tcPr>
            <w:tcW w:w="522" w:type="pct"/>
          </w:tcPr>
          <w:p w:rsidR="001140A6" w:rsidRPr="00F47D2A" w:rsidRDefault="001140A6" w:rsidP="001140A6">
            <w:pPr>
              <w:jc w:val="center"/>
            </w:pPr>
            <w:r>
              <w:t xml:space="preserve">по мере необходимости </w:t>
            </w:r>
            <w:r>
              <w:lastRenderedPageBreak/>
              <w:t>(не менее 1 раза в квартал)</w:t>
            </w:r>
          </w:p>
        </w:tc>
        <w:tc>
          <w:tcPr>
            <w:tcW w:w="576" w:type="pct"/>
          </w:tcPr>
          <w:p w:rsidR="001140A6" w:rsidRPr="00F47D2A" w:rsidRDefault="00EB2FD2" w:rsidP="001140A6">
            <w:r>
              <w:lastRenderedPageBreak/>
              <w:t>Заместитель главы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 xml:space="preserve">самоконтроль, смежный </w:t>
            </w:r>
            <w:r>
              <w:lastRenderedPageBreak/>
              <w:t xml:space="preserve">контроль </w:t>
            </w:r>
          </w:p>
        </w:tc>
        <w:tc>
          <w:tcPr>
            <w:tcW w:w="674" w:type="pct"/>
          </w:tcPr>
          <w:p w:rsidR="001140A6" w:rsidRDefault="001140A6" w:rsidP="001140A6">
            <w:r>
              <w:lastRenderedPageBreak/>
              <w:t xml:space="preserve">проверка оформления </w:t>
            </w:r>
            <w:r>
              <w:lastRenderedPageBreak/>
              <w:t>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Default="001140A6" w:rsidP="001140A6">
            <w:r>
              <w:lastRenderedPageBreak/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10</w:t>
            </w:r>
          </w:p>
        </w:tc>
        <w:tc>
          <w:tcPr>
            <w:tcW w:w="866" w:type="pct"/>
          </w:tcPr>
          <w:p w:rsidR="001140A6" w:rsidRPr="003C427D" w:rsidRDefault="001140A6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624" w:type="pct"/>
          </w:tcPr>
          <w:p w:rsidR="001140A6" w:rsidRPr="00F47D2A" w:rsidRDefault="004D1708" w:rsidP="001140A6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Pr="00F47D2A" w:rsidRDefault="000F1407" w:rsidP="00EB2FD2">
            <w:r w:rsidRPr="000F1407"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11</w:t>
            </w:r>
          </w:p>
        </w:tc>
        <w:tc>
          <w:tcPr>
            <w:tcW w:w="866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624" w:type="pct"/>
          </w:tcPr>
          <w:p w:rsidR="001140A6" w:rsidRPr="00F47D2A" w:rsidRDefault="004D1708" w:rsidP="000F1407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Pr="00F47D2A" w:rsidRDefault="000F1407" w:rsidP="00EB2FD2">
            <w:r w:rsidRPr="000F1407"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866" w:type="pct"/>
          </w:tcPr>
          <w:p w:rsidR="001140A6" w:rsidRPr="00F47D2A" w:rsidRDefault="001140A6" w:rsidP="001140A6">
            <w:r>
              <w:t xml:space="preserve">Составление и представление сведений, необходимых для составления и ведения </w:t>
            </w:r>
            <w:r>
              <w:lastRenderedPageBreak/>
              <w:t>кассового плана по источникам финансирования дефицита районного бюджета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lastRenderedPageBreak/>
              <w:t xml:space="preserve">Качественное оформление кассового плана по источникам </w:t>
            </w:r>
            <w:r>
              <w:lastRenderedPageBreak/>
              <w:t>финансирования дефицита бюджета в соответствии с установленным порядком</w:t>
            </w:r>
          </w:p>
        </w:tc>
        <w:tc>
          <w:tcPr>
            <w:tcW w:w="624" w:type="pct"/>
          </w:tcPr>
          <w:p w:rsidR="001140A6" w:rsidRPr="00F47D2A" w:rsidRDefault="004D1708" w:rsidP="000F1407">
            <w:r>
              <w:lastRenderedPageBreak/>
              <w:t xml:space="preserve">Главный специалист по социально-экономическому </w:t>
            </w:r>
            <w:r>
              <w:lastRenderedPageBreak/>
              <w:t>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pPr>
              <w:jc w:val="center"/>
            </w:pPr>
            <w:r>
              <w:lastRenderedPageBreak/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Pr="00F47D2A" w:rsidRDefault="000F1407" w:rsidP="00EB2FD2">
            <w:r w:rsidRPr="000F1407"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</w:t>
            </w:r>
            <w:r>
              <w:lastRenderedPageBreak/>
              <w:t>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lastRenderedPageBreak/>
              <w:t>5. Составление, утверждение и ведение бюджетной росписи ГРБС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866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616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624" w:type="pct"/>
          </w:tcPr>
          <w:p w:rsidR="001140A6" w:rsidRPr="00F47D2A" w:rsidRDefault="004D1708" w:rsidP="001140A6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576" w:type="pct"/>
          </w:tcPr>
          <w:p w:rsidR="001140A6" w:rsidRPr="00F47D2A" w:rsidRDefault="000F1407" w:rsidP="00EB2FD2">
            <w:r w:rsidRPr="000F1407"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866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624" w:type="pct"/>
          </w:tcPr>
          <w:p w:rsidR="001140A6" w:rsidRPr="00F47D2A" w:rsidRDefault="004D1708" w:rsidP="001140A6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76" w:type="pct"/>
          </w:tcPr>
          <w:p w:rsidR="001140A6" w:rsidRPr="00F47D2A" w:rsidRDefault="000F1407" w:rsidP="00EB2FD2">
            <w:r w:rsidRPr="000F1407"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866" w:type="pct"/>
          </w:tcPr>
          <w:p w:rsidR="001140A6" w:rsidRPr="003C427D" w:rsidRDefault="001140A6" w:rsidP="001140A6">
            <w: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</w:t>
            </w:r>
            <w:r>
              <w:lastRenderedPageBreak/>
              <w:t xml:space="preserve">внесении изменений в решение о бюджете </w:t>
            </w:r>
          </w:p>
        </w:tc>
        <w:tc>
          <w:tcPr>
            <w:tcW w:w="624" w:type="pct"/>
          </w:tcPr>
          <w:p w:rsidR="001140A6" w:rsidRPr="00F47D2A" w:rsidRDefault="004D1708" w:rsidP="004D1708">
            <w:r>
              <w:lastRenderedPageBreak/>
              <w:t>Ответственные специалисты за  муниципальные программы, специалисты бухгалтерии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76" w:type="pct"/>
          </w:tcPr>
          <w:p w:rsidR="001140A6" w:rsidRDefault="001140A6" w:rsidP="001140A6">
            <w:r>
              <w:t xml:space="preserve">заместитель </w:t>
            </w:r>
            <w:r w:rsidR="00830F07">
              <w:t xml:space="preserve">главы </w:t>
            </w:r>
          </w:p>
          <w:p w:rsidR="001140A6" w:rsidRPr="00F47D2A" w:rsidRDefault="001140A6" w:rsidP="001140A6"/>
        </w:tc>
        <w:tc>
          <w:tcPr>
            <w:tcW w:w="519" w:type="pct"/>
          </w:tcPr>
          <w:p w:rsidR="001140A6" w:rsidRPr="00F47D2A" w:rsidRDefault="001140A6" w:rsidP="001140A6">
            <w:r>
              <w:t xml:space="preserve">самоконтроль, контроль по уровню подчиненности 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</w:t>
            </w:r>
            <w:r>
              <w:lastRenderedPageBreak/>
              <w:t>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4D1708" w:rsidRPr="00F47D2A" w:rsidTr="00452E30">
        <w:trPr>
          <w:trHeight w:val="1543"/>
        </w:trPr>
        <w:tc>
          <w:tcPr>
            <w:tcW w:w="164" w:type="pct"/>
          </w:tcPr>
          <w:p w:rsidR="001140A6" w:rsidRPr="00F47D2A" w:rsidRDefault="001140A6" w:rsidP="001140A6">
            <w:r>
              <w:lastRenderedPageBreak/>
              <w:t>16</w:t>
            </w:r>
          </w:p>
        </w:tc>
        <w:tc>
          <w:tcPr>
            <w:tcW w:w="866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16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4" w:type="pct"/>
          </w:tcPr>
          <w:p w:rsidR="001140A6" w:rsidRPr="00F47D2A" w:rsidRDefault="004D1708" w:rsidP="000F1407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76" w:type="pct"/>
          </w:tcPr>
          <w:p w:rsidR="001140A6" w:rsidRPr="00F47D2A" w:rsidRDefault="00EB2FD2" w:rsidP="001140A6">
            <w:r>
              <w:t>Заместитель главы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4D1708" w:rsidRPr="00F47D2A" w:rsidTr="00452E30">
        <w:tc>
          <w:tcPr>
            <w:tcW w:w="164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866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16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624" w:type="pct"/>
            <w:shd w:val="clear" w:color="auto" w:fill="auto"/>
          </w:tcPr>
          <w:p w:rsidR="001140A6" w:rsidRPr="00F47D2A" w:rsidRDefault="004D1708" w:rsidP="00830F07">
            <w:r>
              <w:t xml:space="preserve">Главный специалист по социально-экономическому развитию и бюджетному планированию, специалисты </w:t>
            </w:r>
            <w:r w:rsidR="00830F07">
              <w:t>бухгалтерии</w:t>
            </w:r>
          </w:p>
        </w:tc>
        <w:tc>
          <w:tcPr>
            <w:tcW w:w="522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76" w:type="pct"/>
            <w:shd w:val="clear" w:color="auto" w:fill="auto"/>
          </w:tcPr>
          <w:p w:rsidR="001140A6" w:rsidRPr="00F47D2A" w:rsidRDefault="00830F07" w:rsidP="00EB2FD2">
            <w:r>
              <w:t xml:space="preserve">Заместитель главы </w:t>
            </w:r>
          </w:p>
        </w:tc>
        <w:tc>
          <w:tcPr>
            <w:tcW w:w="519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4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39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866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16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624" w:type="pct"/>
            <w:shd w:val="clear" w:color="auto" w:fill="auto"/>
          </w:tcPr>
          <w:p w:rsidR="001140A6" w:rsidRPr="00F47D2A" w:rsidRDefault="004D1708" w:rsidP="001140A6">
            <w:r w:rsidRPr="004D1708">
              <w:t>Главный специалист по социально-экономическому развитию и бюджетному планированию</w:t>
            </w:r>
            <w:r w:rsidR="00830F07">
              <w:t>,</w:t>
            </w:r>
            <w:r>
              <w:t xml:space="preserve"> специалисты </w:t>
            </w:r>
            <w:r w:rsidR="00830F07">
              <w:t xml:space="preserve"> бухгалтерии</w:t>
            </w:r>
          </w:p>
        </w:tc>
        <w:tc>
          <w:tcPr>
            <w:tcW w:w="522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76" w:type="pct"/>
            <w:shd w:val="clear" w:color="auto" w:fill="auto"/>
          </w:tcPr>
          <w:p w:rsidR="001140A6" w:rsidRPr="00F47D2A" w:rsidRDefault="00830F07" w:rsidP="00EB2FD2">
            <w:r>
              <w:t xml:space="preserve">Заместитель главы </w:t>
            </w:r>
          </w:p>
        </w:tc>
        <w:tc>
          <w:tcPr>
            <w:tcW w:w="519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4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lastRenderedPageBreak/>
              <w:t>19</w:t>
            </w:r>
          </w:p>
        </w:tc>
        <w:tc>
          <w:tcPr>
            <w:tcW w:w="866" w:type="pct"/>
          </w:tcPr>
          <w:p w:rsidR="001140A6" w:rsidRPr="00185755" w:rsidRDefault="001140A6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624" w:type="pct"/>
          </w:tcPr>
          <w:p w:rsidR="001140A6" w:rsidRPr="00F47D2A" w:rsidRDefault="004D1708" w:rsidP="001140A6">
            <w:r w:rsidRPr="004D1708"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Pr="00F47D2A" w:rsidRDefault="000F1407" w:rsidP="00EB2FD2">
            <w:r>
              <w:t xml:space="preserve">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</w:tcPr>
          <w:p w:rsidR="001140A6" w:rsidRPr="00F47D2A" w:rsidRDefault="001140A6" w:rsidP="001140A6">
            <w:r>
              <w:t>20</w:t>
            </w:r>
          </w:p>
        </w:tc>
        <w:tc>
          <w:tcPr>
            <w:tcW w:w="866" w:type="pct"/>
          </w:tcPr>
          <w:p w:rsidR="001140A6" w:rsidRDefault="001140A6" w:rsidP="001140A6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616" w:type="pct"/>
          </w:tcPr>
          <w:p w:rsidR="001140A6" w:rsidRPr="00F47D2A" w:rsidRDefault="001140A6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624" w:type="pct"/>
          </w:tcPr>
          <w:p w:rsidR="001140A6" w:rsidRPr="00F47D2A" w:rsidRDefault="004D1708" w:rsidP="004D1708">
            <w:r>
              <w:t xml:space="preserve">Специалисты </w:t>
            </w:r>
            <w:r w:rsidR="001140A6">
              <w:t>бухгалтер</w:t>
            </w:r>
            <w:r>
              <w:t>ии</w:t>
            </w:r>
          </w:p>
        </w:tc>
        <w:tc>
          <w:tcPr>
            <w:tcW w:w="522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1140A6" w:rsidRPr="00F47D2A" w:rsidRDefault="00830F07" w:rsidP="00EB2FD2">
            <w:r>
              <w:t xml:space="preserve">Главный бухгалтер, Заместитель главы </w:t>
            </w:r>
          </w:p>
        </w:tc>
        <w:tc>
          <w:tcPr>
            <w:tcW w:w="519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1140A6" w:rsidRPr="00F47D2A" w:rsidRDefault="001140A6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4D1708" w:rsidRPr="00F47D2A" w:rsidTr="00452E30">
        <w:trPr>
          <w:trHeight w:val="2489"/>
        </w:trPr>
        <w:tc>
          <w:tcPr>
            <w:tcW w:w="164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866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16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624" w:type="pct"/>
          </w:tcPr>
          <w:p w:rsidR="00830F07" w:rsidRPr="00F47D2A" w:rsidRDefault="00452E30" w:rsidP="00830F07">
            <w: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830F07" w:rsidRPr="00F47D2A" w:rsidRDefault="00830F07" w:rsidP="00EB2FD2">
            <w:r>
              <w:t xml:space="preserve">Заместитель главы </w:t>
            </w:r>
          </w:p>
        </w:tc>
        <w:tc>
          <w:tcPr>
            <w:tcW w:w="519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674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39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452E30" w:rsidRPr="00F47D2A" w:rsidTr="00452E30">
        <w:trPr>
          <w:trHeight w:val="30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 xml:space="preserve">едение бюджетного учета, в том числе принятие к учету первичных учетных документов (составление сводных учетных документов), отражение </w:t>
            </w:r>
            <w:r w:rsidRPr="00865987">
              <w:lastRenderedPageBreak/>
              <w:t>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lastRenderedPageBreak/>
              <w:t xml:space="preserve">Принятие к учету первичных учетных документов (составление сводных учетных документов), </w:t>
            </w:r>
            <w:r>
              <w:lastRenderedPageBreak/>
              <w:t>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624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r>
              <w:lastRenderedPageBreak/>
              <w:t>Специалисты бухгалтерии</w:t>
            </w:r>
          </w:p>
        </w:tc>
        <w:tc>
          <w:tcPr>
            <w:tcW w:w="522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830F07" w:rsidRPr="00F47D2A" w:rsidRDefault="00830F07" w:rsidP="00830F07">
            <w:r>
              <w:t>главный бухгалтер</w:t>
            </w:r>
          </w:p>
        </w:tc>
        <w:tc>
          <w:tcPr>
            <w:tcW w:w="519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830F07" w:rsidRPr="00F47D2A" w:rsidRDefault="00830F07" w:rsidP="00830F07">
            <w:r>
              <w:t xml:space="preserve">сверка данных, т.е. сравнение данных из разных источников; подтверждение (согласование) операций </w:t>
            </w:r>
            <w:r>
              <w:lastRenderedPageBreak/>
              <w:t>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830F07" w:rsidRPr="00F47D2A" w:rsidRDefault="00830F07" w:rsidP="00830F07">
            <w:r>
              <w:lastRenderedPageBreak/>
              <w:t>сплошной</w:t>
            </w:r>
          </w:p>
        </w:tc>
      </w:tr>
      <w:tr w:rsidR="00452E30" w:rsidRPr="00F47D2A" w:rsidTr="00452E30">
        <w:trPr>
          <w:trHeight w:val="30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lastRenderedPageBreak/>
              <w:t>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624" w:type="pct"/>
          </w:tcPr>
          <w:p w:rsidR="00830F07" w:rsidRDefault="00452E30" w:rsidP="00452E30">
            <w:r>
              <w:t>Специалисты бухгалтерии</w:t>
            </w:r>
          </w:p>
        </w:tc>
        <w:tc>
          <w:tcPr>
            <w:tcW w:w="522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830F07" w:rsidRDefault="00830F07" w:rsidP="00830F07">
            <w:r>
              <w:t>главный бухгалтер</w:t>
            </w:r>
          </w:p>
        </w:tc>
        <w:tc>
          <w:tcPr>
            <w:tcW w:w="519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4D1708" w:rsidRPr="00F47D2A" w:rsidTr="00452E30"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t>24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16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624" w:type="pct"/>
          </w:tcPr>
          <w:p w:rsidR="00830F07" w:rsidRPr="00F47D2A" w:rsidRDefault="00830F07" w:rsidP="00830F07">
            <w:r>
              <w:t>Специалисты бухгалтерии</w:t>
            </w:r>
            <w:r w:rsidR="00452E30">
              <w:t>, руководители подведомственных учреждений и материально-ответственные лица</w:t>
            </w:r>
          </w:p>
        </w:tc>
        <w:tc>
          <w:tcPr>
            <w:tcW w:w="522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576" w:type="pct"/>
          </w:tcPr>
          <w:p w:rsidR="00830F07" w:rsidRDefault="00830F07" w:rsidP="00830F07">
            <w:r>
              <w:t xml:space="preserve"> главный бухгалтер</w:t>
            </w:r>
          </w:p>
        </w:tc>
        <w:tc>
          <w:tcPr>
            <w:tcW w:w="519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4D1708" w:rsidRPr="00F47D2A" w:rsidTr="00452E30"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16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</w:t>
            </w:r>
            <w:r>
              <w:lastRenderedPageBreak/>
              <w:t xml:space="preserve">обеспечения государственных и муниципальных нужд в соответствии с НПА </w:t>
            </w:r>
          </w:p>
        </w:tc>
        <w:tc>
          <w:tcPr>
            <w:tcW w:w="624" w:type="pct"/>
          </w:tcPr>
          <w:p w:rsidR="00830F07" w:rsidRDefault="00452E30" w:rsidP="00830F07">
            <w:r>
              <w:lastRenderedPageBreak/>
              <w:t>Главный специали</w:t>
            </w:r>
            <w:proofErr w:type="gramStart"/>
            <w:r>
              <w:t>ст в сф</w:t>
            </w:r>
            <w:proofErr w:type="gramEnd"/>
            <w:r>
              <w:t xml:space="preserve">ере закупок, руководители подведомственных учреждений </w:t>
            </w:r>
          </w:p>
        </w:tc>
        <w:tc>
          <w:tcPr>
            <w:tcW w:w="522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576" w:type="pct"/>
          </w:tcPr>
          <w:p w:rsidR="00830F07" w:rsidRDefault="00EB2FD2" w:rsidP="00830F07">
            <w:r>
              <w:t>Заместитель главы</w:t>
            </w:r>
          </w:p>
        </w:tc>
        <w:tc>
          <w:tcPr>
            <w:tcW w:w="519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830F07" w:rsidRDefault="00830F07" w:rsidP="00830F07">
            <w:r>
              <w:t xml:space="preserve">сверка данных, т.е. сравнение данных из разных источников; проверка оформления документов на соответствие </w:t>
            </w:r>
            <w:r>
              <w:lastRenderedPageBreak/>
              <w:t>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830F07" w:rsidRDefault="00830F07" w:rsidP="00830F07">
            <w:r>
              <w:lastRenderedPageBreak/>
              <w:t>сплошной</w:t>
            </w:r>
          </w:p>
        </w:tc>
      </w:tr>
      <w:tr w:rsidR="00452E30" w:rsidRPr="00F47D2A" w:rsidTr="00452E30"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452E30" w:rsidRDefault="00452E30" w:rsidP="00830F07">
            <w:r>
              <w:lastRenderedPageBreak/>
              <w:t>26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452E30" w:rsidRDefault="00452E30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16" w:type="pct"/>
          </w:tcPr>
          <w:p w:rsidR="00452E30" w:rsidRDefault="00452E30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624" w:type="pct"/>
          </w:tcPr>
          <w:p w:rsidR="00452E30" w:rsidRDefault="00452E30" w:rsidP="009E5B09">
            <w:r>
              <w:t>Главный специали</w:t>
            </w:r>
            <w:proofErr w:type="gramStart"/>
            <w:r>
              <w:t>ст в сф</w:t>
            </w:r>
            <w:proofErr w:type="gramEnd"/>
            <w:r>
              <w:t xml:space="preserve">ере закупок, руководители подведомственных учреждений </w:t>
            </w:r>
          </w:p>
        </w:tc>
        <w:tc>
          <w:tcPr>
            <w:tcW w:w="522" w:type="pct"/>
          </w:tcPr>
          <w:p w:rsidR="00452E30" w:rsidRDefault="00452E30" w:rsidP="00830F07">
            <w:r>
              <w:t>по мере ежеквартально, по мере внесения изменений</w:t>
            </w:r>
          </w:p>
        </w:tc>
        <w:tc>
          <w:tcPr>
            <w:tcW w:w="576" w:type="pct"/>
          </w:tcPr>
          <w:p w:rsidR="00452E30" w:rsidRDefault="00EB2FD2" w:rsidP="00830F07">
            <w:r>
              <w:t>Заместитель главы</w:t>
            </w:r>
          </w:p>
        </w:tc>
        <w:tc>
          <w:tcPr>
            <w:tcW w:w="519" w:type="pct"/>
          </w:tcPr>
          <w:p w:rsidR="00452E30" w:rsidRDefault="00452E30" w:rsidP="00830F07">
            <w:r>
              <w:t>самоконтроль, контроль по уровню подчиненности</w:t>
            </w:r>
          </w:p>
        </w:tc>
        <w:tc>
          <w:tcPr>
            <w:tcW w:w="674" w:type="pct"/>
          </w:tcPr>
          <w:p w:rsidR="00452E30" w:rsidRDefault="00452E30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452E30" w:rsidRDefault="00452E30" w:rsidP="00830F07">
            <w:r>
              <w:t>сплошной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4A483E" w:rsidRDefault="004A483E" w:rsidP="00A54295">
      <w:pPr>
        <w:jc w:val="both"/>
        <w:rPr>
          <w:sz w:val="28"/>
          <w:szCs w:val="28"/>
        </w:rPr>
        <w:sectPr w:rsidR="004A483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6986" w:rsidRPr="00AC3E91" w:rsidRDefault="002E6986" w:rsidP="002E6986">
      <w:pPr>
        <w:jc w:val="right"/>
      </w:pPr>
      <w:r w:rsidRPr="00AC3E91">
        <w:lastRenderedPageBreak/>
        <w:t xml:space="preserve">Приложение </w:t>
      </w:r>
      <w:r>
        <w:t xml:space="preserve">№ 2 </w:t>
      </w:r>
      <w:r w:rsidRPr="00AC3E91">
        <w:t>к распоряжению</w:t>
      </w:r>
    </w:p>
    <w:p w:rsidR="002E6986" w:rsidRPr="00AC3E91" w:rsidRDefault="002E6986" w:rsidP="002E6986">
      <w:pPr>
        <w:jc w:val="right"/>
      </w:pPr>
      <w:r>
        <w:t>а</w:t>
      </w:r>
      <w:r w:rsidRPr="00AC3E91">
        <w:t>дми</w:t>
      </w:r>
      <w:r w:rsidR="000F1407">
        <w:t xml:space="preserve">нистрации </w:t>
      </w:r>
      <w:r w:rsidR="00EB2FD2">
        <w:t>сельского</w:t>
      </w:r>
      <w:r w:rsidR="000F1407">
        <w:t xml:space="preserve"> поселения </w:t>
      </w:r>
      <w:proofErr w:type="gramStart"/>
      <w:r w:rsidR="00EB2FD2">
        <w:t>Светлый</w:t>
      </w:r>
      <w:proofErr w:type="gramEnd"/>
    </w:p>
    <w:p w:rsidR="002E6986" w:rsidRDefault="00030FD1" w:rsidP="002E6986">
      <w:pPr>
        <w:jc w:val="right"/>
      </w:pPr>
      <w:r>
        <w:t>№</w:t>
      </w:r>
      <w:r w:rsidR="00932457">
        <w:t>84-р</w:t>
      </w:r>
      <w:r w:rsidR="002E6986" w:rsidRPr="00AC3E91">
        <w:t xml:space="preserve"> от «</w:t>
      </w:r>
      <w:r w:rsidR="00932457">
        <w:t>1</w:t>
      </w:r>
      <w:r w:rsidR="00D00301">
        <w:t>0</w:t>
      </w:r>
      <w:r w:rsidR="002E6986" w:rsidRPr="00AC3E91">
        <w:t>»</w:t>
      </w:r>
      <w:r>
        <w:t xml:space="preserve"> </w:t>
      </w:r>
      <w:r w:rsidR="00D00301">
        <w:t>дека</w:t>
      </w:r>
      <w:r>
        <w:t xml:space="preserve">бря </w:t>
      </w:r>
      <w:r w:rsidR="002E6986" w:rsidRPr="00AC3E91">
        <w:t>2018 года</w:t>
      </w:r>
    </w:p>
    <w:p w:rsidR="002E6986" w:rsidRPr="00AC3E91" w:rsidRDefault="002E6986" w:rsidP="002E6986">
      <w:pPr>
        <w:jc w:val="right"/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 w:rsidR="00D00301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proofErr w:type="gramStart"/>
      <w:r w:rsidR="00D00301">
        <w:rPr>
          <w:b/>
          <w:sz w:val="28"/>
          <w:szCs w:val="28"/>
        </w:rPr>
        <w:t>Светлый</w:t>
      </w:r>
      <w:proofErr w:type="gramEnd"/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6986">
        <w:rPr>
          <w:b/>
          <w:sz w:val="28"/>
          <w:szCs w:val="28"/>
        </w:rPr>
        <w:t>отношении подведомственных</w:t>
      </w:r>
      <w:r>
        <w:rPr>
          <w:b/>
          <w:sz w:val="28"/>
          <w:szCs w:val="28"/>
        </w:rPr>
        <w:t xml:space="preserve"> учр</w:t>
      </w:r>
      <w:bookmarkStart w:id="0" w:name="_GoBack"/>
      <w:bookmarkEnd w:id="0"/>
      <w:r>
        <w:rPr>
          <w:b/>
          <w:sz w:val="28"/>
          <w:szCs w:val="28"/>
        </w:rPr>
        <w:t>еждений</w:t>
      </w: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481895" w:rsidTr="00481895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Очередная ревизия</w:t>
            </w:r>
          </w:p>
          <w:p w:rsidR="00481895" w:rsidRDefault="00481895" w:rsidP="00481895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481895" w:rsidTr="0048419E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895" w:rsidRDefault="00481895" w:rsidP="0048189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</w:tr>
      <w:tr w:rsidR="00481895" w:rsidTr="00481895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7</w:t>
            </w:r>
          </w:p>
        </w:tc>
      </w:tr>
      <w:tr w:rsidR="00481895" w:rsidTr="0048189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r>
              <w:t>Муниципальное казенное учреждение «</w:t>
            </w:r>
            <w:r w:rsidR="00452E30">
              <w:t xml:space="preserve">Хозяйственно эксплуатационная служба администрации сельского поселения </w:t>
            </w:r>
            <w:proofErr w:type="gramStart"/>
            <w:r w:rsidR="00452E30">
              <w:t>Светлый</w:t>
            </w:r>
            <w:proofErr w:type="gramEnd"/>
            <w:r>
              <w:t>»</w:t>
            </w:r>
          </w:p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Апрель-май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2018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00301" w:rsidP="00D00301">
            <w:pPr>
              <w:jc w:val="both"/>
            </w:pPr>
            <w:r>
              <w:t>Главный специалист по социально-экономическому развитию и бюджетному планированию, специалисты бухгалтерии</w:t>
            </w:r>
            <w:r w:rsidR="00481895">
              <w:t xml:space="preserve"> </w:t>
            </w:r>
          </w:p>
        </w:tc>
      </w:tr>
      <w:tr w:rsidR="00481895" w:rsidTr="0048189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D00301">
            <w:r w:rsidRPr="000F29FB">
              <w:t>М</w:t>
            </w:r>
            <w:r>
              <w:t>униципальное</w:t>
            </w:r>
            <w:r w:rsidRPr="000F29FB">
              <w:t xml:space="preserve"> </w:t>
            </w:r>
            <w:r>
              <w:t>казенное</w:t>
            </w:r>
            <w:r w:rsidRPr="000F29FB">
              <w:t xml:space="preserve"> </w:t>
            </w:r>
            <w:r>
              <w:t>учреждение</w:t>
            </w:r>
            <w:r w:rsidRPr="000F29FB">
              <w:t xml:space="preserve"> </w:t>
            </w:r>
            <w:r w:rsidR="00D00301">
              <w:t xml:space="preserve">спортивно-досуговый комплекс </w:t>
            </w:r>
            <w:r w:rsidRPr="000F29FB">
              <w:t>"</w:t>
            </w:r>
            <w:r w:rsidR="00D00301">
              <w:t>Пилигрим</w:t>
            </w:r>
            <w:r w:rsidRPr="000F29FB">
              <w:t>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00301" w:rsidP="00481895">
            <w:pPr>
              <w:jc w:val="center"/>
            </w:pPr>
            <w:r>
              <w:t>Июль-август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2018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00301" w:rsidP="00D00301">
            <w:pPr>
              <w:jc w:val="both"/>
            </w:pPr>
            <w:r>
              <w:t>Главный специалист по социально-экономическому развитию и бюджетному планированию, специалисты бухгалтерии</w:t>
            </w:r>
          </w:p>
        </w:tc>
      </w:tr>
    </w:tbl>
    <w:p w:rsidR="00830F07" w:rsidRDefault="00830F07" w:rsidP="00830F07">
      <w:pPr>
        <w:rPr>
          <w:sz w:val="28"/>
          <w:szCs w:val="28"/>
        </w:rPr>
      </w:pPr>
    </w:p>
    <w:p w:rsidR="00830F07" w:rsidRDefault="00830F07" w:rsidP="00830F07">
      <w:pPr>
        <w:rPr>
          <w:sz w:val="28"/>
          <w:szCs w:val="28"/>
        </w:rPr>
      </w:pPr>
    </w:p>
    <w:p w:rsidR="00830F07" w:rsidRPr="00A54295" w:rsidRDefault="00830F07" w:rsidP="00A54295">
      <w:pPr>
        <w:jc w:val="both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6"/>
    <w:rsid w:val="00030FD1"/>
    <w:rsid w:val="000F1407"/>
    <w:rsid w:val="001140A6"/>
    <w:rsid w:val="00180EE4"/>
    <w:rsid w:val="00250266"/>
    <w:rsid w:val="002E6986"/>
    <w:rsid w:val="00413CD3"/>
    <w:rsid w:val="00452E30"/>
    <w:rsid w:val="00481895"/>
    <w:rsid w:val="004A483E"/>
    <w:rsid w:val="004D1708"/>
    <w:rsid w:val="006038E0"/>
    <w:rsid w:val="00830F07"/>
    <w:rsid w:val="008D4040"/>
    <w:rsid w:val="009017F6"/>
    <w:rsid w:val="00932457"/>
    <w:rsid w:val="00A54295"/>
    <w:rsid w:val="00A61F57"/>
    <w:rsid w:val="00AC3E91"/>
    <w:rsid w:val="00B31E4D"/>
    <w:rsid w:val="00BC2235"/>
    <w:rsid w:val="00D00301"/>
    <w:rsid w:val="00E64D26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Spec_Kontr</cp:lastModifiedBy>
  <cp:revision>4</cp:revision>
  <cp:lastPrinted>2018-12-10T06:57:00Z</cp:lastPrinted>
  <dcterms:created xsi:type="dcterms:W3CDTF">2018-10-29T11:03:00Z</dcterms:created>
  <dcterms:modified xsi:type="dcterms:W3CDTF">2018-12-10T07:00:00Z</dcterms:modified>
</cp:coreProperties>
</file>