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E9" w:rsidRPr="00CC7C2A" w:rsidRDefault="00D417E9" w:rsidP="00361728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АДМИНИСТРАЦИЯ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Ханты-Мансийского автономного округа-Югры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bCs/>
          <w:sz w:val="28"/>
          <w:szCs w:val="28"/>
        </w:rPr>
        <w:t>РАСПОРЯЖЕНИЕ</w:t>
      </w:r>
    </w:p>
    <w:p w:rsidR="00D417E9" w:rsidRPr="00CC7C2A" w:rsidRDefault="00D417E9" w:rsidP="00D417E9">
      <w:pPr>
        <w:jc w:val="center"/>
        <w:rPr>
          <w:b/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 xml:space="preserve">от </w:t>
      </w:r>
      <w:r w:rsidR="00AA3EB9">
        <w:rPr>
          <w:sz w:val="28"/>
          <w:szCs w:val="28"/>
          <w:u w:val="single"/>
        </w:rPr>
        <w:t>24.04</w:t>
      </w:r>
      <w:r w:rsidR="00463C74">
        <w:rPr>
          <w:sz w:val="28"/>
          <w:szCs w:val="28"/>
          <w:u w:val="single"/>
        </w:rPr>
        <w:t>.2018</w:t>
      </w:r>
      <w:r w:rsidRPr="00CC7C2A">
        <w:rPr>
          <w:sz w:val="28"/>
          <w:szCs w:val="28"/>
        </w:rPr>
        <w:t xml:space="preserve">                                                                                 № </w:t>
      </w:r>
      <w:r w:rsidR="00563362">
        <w:rPr>
          <w:sz w:val="28"/>
          <w:szCs w:val="28"/>
        </w:rPr>
        <w:t>3</w:t>
      </w:r>
      <w:r w:rsidR="00AA3EB9">
        <w:rPr>
          <w:sz w:val="28"/>
          <w:szCs w:val="28"/>
        </w:rPr>
        <w:t>1</w:t>
      </w:r>
      <w:r w:rsidRPr="00CC7C2A">
        <w:rPr>
          <w:sz w:val="28"/>
          <w:szCs w:val="28"/>
        </w:rPr>
        <w:t>-р</w:t>
      </w: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>пос. Светлый</w:t>
      </w:r>
    </w:p>
    <w:p w:rsidR="00361728" w:rsidRPr="00CC7C2A" w:rsidRDefault="00361728" w:rsidP="00D417E9">
      <w:pPr>
        <w:jc w:val="both"/>
        <w:rPr>
          <w:b/>
          <w:sz w:val="28"/>
          <w:szCs w:val="28"/>
        </w:rPr>
      </w:pPr>
    </w:p>
    <w:p w:rsidR="00D417E9" w:rsidRPr="00463C74" w:rsidRDefault="00A566E1" w:rsidP="00D51743">
      <w:pPr>
        <w:ind w:right="4535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17.01.2018 №3-р «</w:t>
      </w:r>
      <w:r w:rsidR="00D417E9" w:rsidRPr="00CC7C2A">
        <w:rPr>
          <w:b/>
          <w:sz w:val="28"/>
          <w:szCs w:val="28"/>
        </w:rPr>
        <w:t xml:space="preserve">Об утверждении Плана </w:t>
      </w:r>
      <w:r w:rsidR="00A86360" w:rsidRPr="00CC7C2A">
        <w:rPr>
          <w:b/>
          <w:sz w:val="28"/>
          <w:szCs w:val="28"/>
        </w:rPr>
        <w:t xml:space="preserve">по </w:t>
      </w:r>
      <w:r w:rsidR="00D75230" w:rsidRPr="00CC7C2A">
        <w:rPr>
          <w:b/>
          <w:sz w:val="28"/>
          <w:szCs w:val="28"/>
        </w:rPr>
        <w:t>подготовке проектов</w:t>
      </w:r>
      <w:r w:rsidR="00C04872" w:rsidRPr="00CC7C2A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>муниципальных нормативных правовых актов</w:t>
      </w:r>
      <w:r w:rsidR="00C04872" w:rsidRPr="00CC7C2A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 xml:space="preserve">в связи с принятием в </w:t>
      </w:r>
      <w:r w:rsidR="00D063EC" w:rsidRPr="00CC7C2A">
        <w:rPr>
          <w:b/>
          <w:sz w:val="28"/>
          <w:szCs w:val="28"/>
        </w:rPr>
        <w:t>3-</w:t>
      </w:r>
      <w:r w:rsidR="00D75230" w:rsidRPr="00CC7C2A">
        <w:rPr>
          <w:b/>
          <w:sz w:val="28"/>
          <w:szCs w:val="28"/>
        </w:rPr>
        <w:t>4 квартал</w:t>
      </w:r>
      <w:r w:rsidR="008E2D98">
        <w:rPr>
          <w:b/>
          <w:sz w:val="28"/>
          <w:szCs w:val="28"/>
        </w:rPr>
        <w:t>ах</w:t>
      </w:r>
      <w:r w:rsidR="00D75230" w:rsidRPr="00CC7C2A">
        <w:rPr>
          <w:b/>
          <w:sz w:val="28"/>
          <w:szCs w:val="28"/>
        </w:rPr>
        <w:t xml:space="preserve"> 201</w:t>
      </w:r>
      <w:r w:rsidR="00463C74">
        <w:rPr>
          <w:b/>
          <w:sz w:val="28"/>
          <w:szCs w:val="28"/>
        </w:rPr>
        <w:t xml:space="preserve">7 года </w:t>
      </w:r>
      <w:r w:rsidR="00D75230" w:rsidRPr="00CC7C2A">
        <w:rPr>
          <w:b/>
          <w:sz w:val="28"/>
          <w:szCs w:val="28"/>
        </w:rPr>
        <w:t>федеральных нормативных правовых актов и  нормативных правовых актов Ханты-Мансийского автономного округа – Югры</w:t>
      </w:r>
      <w:r>
        <w:rPr>
          <w:b/>
          <w:sz w:val="28"/>
          <w:szCs w:val="28"/>
        </w:rPr>
        <w:t>»</w:t>
      </w:r>
    </w:p>
    <w:bookmarkEnd w:id="0"/>
    <w:p w:rsidR="00D417E9" w:rsidRPr="00CC7C2A" w:rsidRDefault="00D417E9" w:rsidP="00D417E9"/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tab/>
      </w:r>
      <w:r w:rsidR="00E93269">
        <w:rPr>
          <w:sz w:val="28"/>
          <w:szCs w:val="28"/>
        </w:rPr>
        <w:t>На основании мониторинга специализированного программного обеспечения Кодекс, выявленных несоответствий нормативных правовых актов администрации сельского поселения Светлый, в</w:t>
      </w:r>
      <w:r w:rsidR="00F45C7F" w:rsidRPr="00CC7C2A">
        <w:rPr>
          <w:sz w:val="28"/>
          <w:szCs w:val="28"/>
        </w:rPr>
        <w:t xml:space="preserve"> соответствии с распоряжением Администрации Березовского района от </w:t>
      </w:r>
      <w:r w:rsidR="00A566E1">
        <w:rPr>
          <w:sz w:val="28"/>
          <w:szCs w:val="28"/>
        </w:rPr>
        <w:t>04.04</w:t>
      </w:r>
      <w:r w:rsidR="00F45C7F" w:rsidRPr="00CC7C2A">
        <w:rPr>
          <w:sz w:val="28"/>
          <w:szCs w:val="28"/>
        </w:rPr>
        <w:t>.201</w:t>
      </w:r>
      <w:r w:rsidR="00E93269">
        <w:rPr>
          <w:sz w:val="28"/>
          <w:szCs w:val="28"/>
        </w:rPr>
        <w:t>8 №</w:t>
      </w:r>
      <w:r w:rsidR="00A566E1">
        <w:rPr>
          <w:sz w:val="28"/>
          <w:szCs w:val="28"/>
        </w:rPr>
        <w:t>169</w:t>
      </w:r>
      <w:r w:rsidR="00F45C7F" w:rsidRPr="00CC7C2A">
        <w:rPr>
          <w:sz w:val="28"/>
          <w:szCs w:val="28"/>
        </w:rPr>
        <w:t xml:space="preserve">-р, </w:t>
      </w:r>
      <w:r w:rsidR="00326830" w:rsidRPr="00CC7C2A">
        <w:rPr>
          <w:sz w:val="28"/>
          <w:szCs w:val="28"/>
        </w:rPr>
        <w:t xml:space="preserve"> уставом сельского поселения Светлый</w:t>
      </w:r>
      <w:r w:rsidRPr="00CC7C2A">
        <w:rPr>
          <w:sz w:val="28"/>
          <w:szCs w:val="28"/>
        </w:rPr>
        <w:t>:</w:t>
      </w:r>
    </w:p>
    <w:p w:rsidR="00C04872" w:rsidRDefault="00D417E9" w:rsidP="00A566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C2A">
        <w:rPr>
          <w:sz w:val="28"/>
          <w:szCs w:val="28"/>
        </w:rPr>
        <w:t xml:space="preserve">1. </w:t>
      </w:r>
      <w:r w:rsidR="00326830" w:rsidRPr="00CC7C2A">
        <w:rPr>
          <w:sz w:val="28"/>
          <w:szCs w:val="28"/>
        </w:rPr>
        <w:t xml:space="preserve"> </w:t>
      </w:r>
      <w:r w:rsidR="00A566E1">
        <w:rPr>
          <w:sz w:val="28"/>
          <w:szCs w:val="28"/>
        </w:rPr>
        <w:t xml:space="preserve">Внести в распоряжение администрации сельского поселения </w:t>
      </w:r>
      <w:proofErr w:type="gramStart"/>
      <w:r w:rsidR="00A566E1">
        <w:rPr>
          <w:sz w:val="28"/>
          <w:szCs w:val="28"/>
        </w:rPr>
        <w:t>Светлый</w:t>
      </w:r>
      <w:proofErr w:type="gramEnd"/>
      <w:r w:rsidR="00A566E1">
        <w:rPr>
          <w:sz w:val="28"/>
          <w:szCs w:val="28"/>
        </w:rPr>
        <w:t xml:space="preserve"> от 14.01.2018 №3-р «Об утверждении</w:t>
      </w:r>
      <w:r w:rsidR="008E2D98">
        <w:rPr>
          <w:sz w:val="28"/>
          <w:szCs w:val="28"/>
        </w:rPr>
        <w:t xml:space="preserve"> План</w:t>
      </w:r>
      <w:r w:rsidR="00A566E1">
        <w:rPr>
          <w:sz w:val="28"/>
          <w:szCs w:val="28"/>
        </w:rPr>
        <w:t>а</w:t>
      </w:r>
      <w:r w:rsidR="008E2D98">
        <w:rPr>
          <w:sz w:val="28"/>
          <w:szCs w:val="28"/>
        </w:rPr>
        <w:t xml:space="preserve"> по подготовке проектов муниципальных правовых актов в связи с принятием в 3-4 кварталах 2017 года федеральных нормативных правовых актов и нормативных правовых актов Ханты-Мансийского автон</w:t>
      </w:r>
      <w:r w:rsidR="00563362">
        <w:rPr>
          <w:sz w:val="28"/>
          <w:szCs w:val="28"/>
        </w:rPr>
        <w:t>омного округа-Югры</w:t>
      </w:r>
      <w:r w:rsidR="0058741E">
        <w:rPr>
          <w:sz w:val="28"/>
          <w:szCs w:val="28"/>
        </w:rPr>
        <w:t>» (</w:t>
      </w:r>
      <w:r w:rsidR="00A566E1">
        <w:rPr>
          <w:sz w:val="28"/>
          <w:szCs w:val="28"/>
        </w:rPr>
        <w:t>далее по тексту – распоряжение) следующие изменения:</w:t>
      </w:r>
    </w:p>
    <w:p w:rsidR="00A566E1" w:rsidRDefault="00A566E1" w:rsidP="00A566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названии распоряжения  и далее по тексту после слов «2017 года» добавить слова «, 1-2 кварталах 2018 года».</w:t>
      </w:r>
    </w:p>
    <w:p w:rsidR="00A566E1" w:rsidRDefault="00A566E1" w:rsidP="00A566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Дополнить План по подготовке проектов муниципальных правовых актов в связи с принятием в 3-4 кварталах 2017 года федеральных нормативных правовых актов и нормативных правовых актов Ханты-Мансийского автономного округа-Югры</w:t>
      </w:r>
      <w:r w:rsidR="007802DB">
        <w:rPr>
          <w:sz w:val="28"/>
          <w:szCs w:val="28"/>
        </w:rPr>
        <w:t>» строками 10-1</w:t>
      </w:r>
      <w:r w:rsidR="00CD6B07">
        <w:rPr>
          <w:sz w:val="28"/>
          <w:szCs w:val="28"/>
        </w:rPr>
        <w:t>1</w:t>
      </w:r>
      <w:r w:rsidR="007802DB">
        <w:rPr>
          <w:sz w:val="28"/>
          <w:szCs w:val="28"/>
        </w:rPr>
        <w:t xml:space="preserve"> следующего содержания:</w:t>
      </w:r>
    </w:p>
    <w:p w:rsidR="007802DB" w:rsidRDefault="007802DB" w:rsidP="00A566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7802DB" w:rsidRPr="00463C74" w:rsidTr="00693576">
        <w:tc>
          <w:tcPr>
            <w:tcW w:w="817" w:type="dxa"/>
          </w:tcPr>
          <w:p w:rsidR="007802DB" w:rsidRPr="00CC7C2A" w:rsidRDefault="007802DB" w:rsidP="00693576">
            <w:pPr>
              <w:widowControl w:val="0"/>
              <w:autoSpaceDE w:val="0"/>
              <w:autoSpaceDN w:val="0"/>
              <w:jc w:val="both"/>
            </w:pPr>
            <w:r>
              <w:t>1</w:t>
            </w:r>
            <w:r w:rsidR="00CD6B07">
              <w:t>0</w:t>
            </w:r>
          </w:p>
        </w:tc>
        <w:tc>
          <w:tcPr>
            <w:tcW w:w="4961" w:type="dxa"/>
          </w:tcPr>
          <w:p w:rsidR="007802DB" w:rsidRPr="007802DB" w:rsidRDefault="007802DB" w:rsidP="007802D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закон от 29.12.2017 №479-ФЗ « О внесении изменений в Федеральный закон «Об организации предоставления государственных и муниципальных услуг»</w:t>
            </w:r>
          </w:p>
        </w:tc>
        <w:tc>
          <w:tcPr>
            <w:tcW w:w="3793" w:type="dxa"/>
          </w:tcPr>
          <w:p w:rsidR="007802DB" w:rsidRDefault="007802DB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разработки и утверждения административных регламентов предоставления муниципальных услуг постановление администрации от 17.09.2017 №110</w:t>
            </w:r>
          </w:p>
          <w:p w:rsidR="007802DB" w:rsidRPr="007802DB" w:rsidRDefault="007802DB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Гл. специалист:</w:t>
            </w:r>
          </w:p>
          <w:p w:rsidR="007802DB" w:rsidRPr="007802DB" w:rsidRDefault="007802DB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2DB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Витовская</w:t>
            </w:r>
            <w:proofErr w:type="spellEnd"/>
            <w:r w:rsidRPr="007802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Е.Н.</w:t>
            </w:r>
          </w:p>
          <w:p w:rsidR="007802DB" w:rsidRPr="007802DB" w:rsidRDefault="007802DB" w:rsidP="007802D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05.05.2018, </w:t>
            </w:r>
          </w:p>
          <w:p w:rsidR="007802DB" w:rsidRPr="007802DB" w:rsidRDefault="007802DB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b w:val="0"/>
                <w:sz w:val="24"/>
                <w:szCs w:val="24"/>
              </w:rPr>
              <w:t>принятие в срок до 01.06.2018</w:t>
            </w:r>
          </w:p>
          <w:p w:rsidR="007802DB" w:rsidRPr="007802DB" w:rsidRDefault="007802DB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b w:val="0"/>
                <w:sz w:val="24"/>
                <w:szCs w:val="24"/>
              </w:rPr>
              <w:t>Изменения в административные регламенты предоставления муниципальных услуг</w:t>
            </w:r>
          </w:p>
          <w:p w:rsidR="007802DB" w:rsidRPr="007802DB" w:rsidRDefault="007802DB" w:rsidP="007802D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sz w:val="24"/>
                <w:szCs w:val="24"/>
              </w:rPr>
              <w:t>Зам. главы поселения</w:t>
            </w:r>
            <w:r w:rsidRPr="007802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Тодорова Е.Н.</w:t>
            </w:r>
          </w:p>
          <w:p w:rsidR="007802DB" w:rsidRDefault="007802DB" w:rsidP="00693576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МКУ СДК «Пилигрим» </w:t>
            </w:r>
            <w:proofErr w:type="spellStart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Лапикова</w:t>
            </w:r>
            <w:proofErr w:type="spellEnd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Н.М.</w:t>
            </w:r>
          </w:p>
          <w:p w:rsidR="007802DB" w:rsidRPr="007802DB" w:rsidRDefault="007802DB" w:rsidP="00693576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Гл. специалисты:</w:t>
            </w:r>
          </w:p>
          <w:p w:rsidR="007802DB" w:rsidRPr="007802DB" w:rsidRDefault="007802DB" w:rsidP="00693576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Хамидуллина</w:t>
            </w:r>
            <w:proofErr w:type="spellEnd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Р.И.</w:t>
            </w:r>
          </w:p>
          <w:p w:rsidR="007802DB" w:rsidRPr="007802DB" w:rsidRDefault="007802DB" w:rsidP="00693576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Дурницына</w:t>
            </w:r>
            <w:proofErr w:type="spellEnd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Н.А.</w:t>
            </w:r>
          </w:p>
          <w:p w:rsidR="007802DB" w:rsidRPr="007802DB" w:rsidRDefault="007802DB" w:rsidP="00693576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Ростовщикова</w:t>
            </w:r>
            <w:proofErr w:type="spellEnd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Л.А.</w:t>
            </w:r>
          </w:p>
          <w:p w:rsidR="007802DB" w:rsidRPr="007802DB" w:rsidRDefault="007802DB" w:rsidP="007802D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05.05.2018, </w:t>
            </w:r>
          </w:p>
          <w:p w:rsidR="007802DB" w:rsidRPr="007802DB" w:rsidRDefault="007802DB" w:rsidP="00693576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b w:val="0"/>
                <w:sz w:val="24"/>
                <w:szCs w:val="24"/>
              </w:rPr>
              <w:t>принятие в срок до 01.06.2018</w:t>
            </w:r>
          </w:p>
        </w:tc>
      </w:tr>
      <w:tr w:rsidR="007802DB" w:rsidRPr="00463C74" w:rsidTr="00693576">
        <w:tc>
          <w:tcPr>
            <w:tcW w:w="817" w:type="dxa"/>
          </w:tcPr>
          <w:p w:rsidR="007802DB" w:rsidRDefault="006D2675" w:rsidP="00693576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11</w:t>
            </w:r>
          </w:p>
        </w:tc>
        <w:tc>
          <w:tcPr>
            <w:tcW w:w="4961" w:type="dxa"/>
          </w:tcPr>
          <w:p w:rsidR="007802DB" w:rsidRPr="007802DB" w:rsidRDefault="007802DB" w:rsidP="007802D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 (с изменениями на 17 ноября 2017 года), Приказ Минфина России от 30.03.2015 № 52н, </w:t>
            </w:r>
            <w:hyperlink r:id="rId7" w:history="1">
              <w:r w:rsidRPr="007802D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9</w:t>
              </w:r>
            </w:hyperlink>
          </w:p>
        </w:tc>
        <w:tc>
          <w:tcPr>
            <w:tcW w:w="3793" w:type="dxa"/>
          </w:tcPr>
          <w:p w:rsidR="007802DB" w:rsidRDefault="007802DB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утверждении Порядка взыскания и возврата неиспользованных остатков межбюджетных трансфертов, полученных в форме иных межбюджетных трансфертов, имеющих целевое назначение, предоставленных из бюджета сельского поселения Светлый, Постановление Администрации сельского поселения Светлый Березовского района Ханты-Мансийского автономного округа –  Югры от 25.12.2017 № 215, </w:t>
            </w:r>
            <w:hyperlink r:id="rId8" w:history="1">
              <w:r w:rsidRPr="007802DB">
                <w:rPr>
                  <w:rStyle w:val="a9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Абзац 2 пункта 2.2</w:t>
              </w:r>
            </w:hyperlink>
          </w:p>
          <w:p w:rsidR="0058741E" w:rsidRDefault="0058741E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Гл. специалист</w:t>
            </w:r>
          </w:p>
          <w:p w:rsidR="0058741E" w:rsidRDefault="0058741E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Перехрест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О.В.</w:t>
            </w:r>
          </w:p>
          <w:p w:rsidR="0058741E" w:rsidRPr="007802DB" w:rsidRDefault="0058741E" w:rsidP="0058741E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05.05.2018, </w:t>
            </w:r>
          </w:p>
          <w:p w:rsidR="007802DB" w:rsidRPr="007802DB" w:rsidRDefault="0058741E" w:rsidP="0058741E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принятие в срок до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20.05</w:t>
            </w:r>
            <w:r w:rsidRPr="007802DB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</w:tr>
    </w:tbl>
    <w:p w:rsidR="007802DB" w:rsidRDefault="007802DB" w:rsidP="00A566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после его подписания.</w:t>
      </w:r>
    </w:p>
    <w:p w:rsidR="008E2D98" w:rsidRPr="00CC7C2A" w:rsidRDefault="008E2D98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11A5E" w:rsidRDefault="00811A5E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1728" w:rsidRDefault="00AA3EB9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                                       Е.Н. Тодорова</w:t>
      </w: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8E2D98" w:rsidSect="0036172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1CD"/>
    <w:multiLevelType w:val="hybridMultilevel"/>
    <w:tmpl w:val="377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2"/>
    <w:rsid w:val="00050950"/>
    <w:rsid w:val="000535A6"/>
    <w:rsid w:val="00054D2F"/>
    <w:rsid w:val="00177D0A"/>
    <w:rsid w:val="001B5E5F"/>
    <w:rsid w:val="001C57A5"/>
    <w:rsid w:val="002C00C4"/>
    <w:rsid w:val="00326830"/>
    <w:rsid w:val="00361728"/>
    <w:rsid w:val="003D16AB"/>
    <w:rsid w:val="003F10CF"/>
    <w:rsid w:val="00463C74"/>
    <w:rsid w:val="00493DA4"/>
    <w:rsid w:val="004E00D5"/>
    <w:rsid w:val="00563362"/>
    <w:rsid w:val="0056612F"/>
    <w:rsid w:val="0058741E"/>
    <w:rsid w:val="005D35DE"/>
    <w:rsid w:val="006076C1"/>
    <w:rsid w:val="0062681A"/>
    <w:rsid w:val="00637265"/>
    <w:rsid w:val="00675AE9"/>
    <w:rsid w:val="00691167"/>
    <w:rsid w:val="006D2675"/>
    <w:rsid w:val="006E7A37"/>
    <w:rsid w:val="007418D0"/>
    <w:rsid w:val="0074227B"/>
    <w:rsid w:val="007802DB"/>
    <w:rsid w:val="007930DA"/>
    <w:rsid w:val="007C05C2"/>
    <w:rsid w:val="00802E66"/>
    <w:rsid w:val="00811A5E"/>
    <w:rsid w:val="00847F78"/>
    <w:rsid w:val="008E2D98"/>
    <w:rsid w:val="00915662"/>
    <w:rsid w:val="009663B3"/>
    <w:rsid w:val="00967823"/>
    <w:rsid w:val="009B0BD0"/>
    <w:rsid w:val="009D2A0D"/>
    <w:rsid w:val="009E5E1A"/>
    <w:rsid w:val="009F6275"/>
    <w:rsid w:val="00A35989"/>
    <w:rsid w:val="00A5044E"/>
    <w:rsid w:val="00A566E1"/>
    <w:rsid w:val="00A8632F"/>
    <w:rsid w:val="00A86360"/>
    <w:rsid w:val="00A93FB7"/>
    <w:rsid w:val="00AA3EB9"/>
    <w:rsid w:val="00AE2628"/>
    <w:rsid w:val="00AE3279"/>
    <w:rsid w:val="00B153FD"/>
    <w:rsid w:val="00BF0453"/>
    <w:rsid w:val="00C04872"/>
    <w:rsid w:val="00CC459F"/>
    <w:rsid w:val="00CC4CFC"/>
    <w:rsid w:val="00CC7C2A"/>
    <w:rsid w:val="00CD0B2F"/>
    <w:rsid w:val="00CD6B07"/>
    <w:rsid w:val="00D063EC"/>
    <w:rsid w:val="00D417E9"/>
    <w:rsid w:val="00D51743"/>
    <w:rsid w:val="00D75230"/>
    <w:rsid w:val="00D77153"/>
    <w:rsid w:val="00DB66B4"/>
    <w:rsid w:val="00DE436B"/>
    <w:rsid w:val="00E0687E"/>
    <w:rsid w:val="00E407AD"/>
    <w:rsid w:val="00E93269"/>
    <w:rsid w:val="00ED1150"/>
    <w:rsid w:val="00EE23DB"/>
    <w:rsid w:val="00F01202"/>
    <w:rsid w:val="00F45C7F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3F2F-D766-4A35-BAA7-900A5AEC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24</cp:revision>
  <cp:lastPrinted>2018-04-24T09:16:00Z</cp:lastPrinted>
  <dcterms:created xsi:type="dcterms:W3CDTF">2016-03-02T05:55:00Z</dcterms:created>
  <dcterms:modified xsi:type="dcterms:W3CDTF">2018-05-15T04:26:00Z</dcterms:modified>
</cp:coreProperties>
</file>