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 xml:space="preserve">Приложение 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>к постановлению администрации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 xml:space="preserve">сельского поселения </w:t>
      </w:r>
      <w:proofErr w:type="gramStart"/>
      <w:r w:rsidRPr="00D417E9">
        <w:t>Светлый</w:t>
      </w:r>
      <w:proofErr w:type="gramEnd"/>
    </w:p>
    <w:p w:rsidR="00D417E9" w:rsidRDefault="00637265" w:rsidP="00D417E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t>о</w:t>
      </w:r>
      <w:r w:rsidR="00D417E9" w:rsidRPr="00D417E9">
        <w:t xml:space="preserve">т </w:t>
      </w:r>
      <w:r>
        <w:t>03.03.2016</w:t>
      </w:r>
      <w:r w:rsidR="00D417E9" w:rsidRPr="00D417E9">
        <w:t xml:space="preserve"> №</w:t>
      </w:r>
      <w:r>
        <w:t>22-р</w:t>
      </w:r>
      <w:bookmarkStart w:id="0" w:name="_GoBack"/>
      <w:bookmarkEnd w:id="0"/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>План</w:t>
      </w:r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>15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</w:p>
    <w:p w:rsidR="009B0BD0" w:rsidRPr="00592DE7" w:rsidRDefault="009B0BD0" w:rsidP="009B0BD0">
      <w:pPr>
        <w:widowControl w:val="0"/>
        <w:autoSpaceDE w:val="0"/>
        <w:autoSpaceDN w:val="0"/>
        <w:ind w:firstLine="540"/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678"/>
        <w:gridCol w:w="4678"/>
      </w:tblGrid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№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592DE7">
              <w:t>п</w:t>
            </w:r>
            <w:proofErr w:type="gramEnd"/>
            <w:r w:rsidRPr="00592DE7">
              <w:t>/п</w:t>
            </w:r>
          </w:p>
        </w:tc>
        <w:tc>
          <w:tcPr>
            <w:tcW w:w="4678" w:type="dxa"/>
            <w:hideMark/>
          </w:tcPr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Дата принятия, номер и наименование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федерального нормативного правового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акта, регулирующего отношения в сфере деятельности </w:t>
            </w:r>
            <w:r>
              <w:t>а</w:t>
            </w:r>
            <w:r w:rsidRPr="00592DE7">
              <w:t>дминистрации (</w:t>
            </w:r>
            <w:r>
              <w:t>специалистов а</w:t>
            </w:r>
            <w:r w:rsidRPr="00592DE7">
              <w:t>дминистрации)</w:t>
            </w:r>
          </w:p>
          <w:p w:rsidR="009B0BD0" w:rsidRPr="009E5E1A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>(федеральныйзакон, указ Президента Российской    Федерации, постановление 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 принятого в истекшем квартале</w:t>
            </w:r>
          </w:p>
        </w:tc>
        <w:tc>
          <w:tcPr>
            <w:tcW w:w="4678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Вид и наименование   муниципального       нормативного правового акта, 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который   необходимо подготовить,  а также планируемый срок его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</w:rPr>
            </w:pPr>
            <w:r w:rsidRPr="00592DE7">
              <w:t>принятия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1. 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№357-фз </w:t>
            </w:r>
            <w:r w:rsidR="00D417E9">
              <w:t>«</w:t>
            </w:r>
            <w:r w:rsidRPr="009E5E1A">
              <w:t>О внесении изменений в отдельные законодательные акты Российской Федерации» от 28.11.2015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 Изменения в устав сельского поселения Светлый до </w:t>
            </w:r>
            <w:r w:rsidR="00D417E9">
              <w:t>10.04</w:t>
            </w:r>
            <w:r w:rsidRPr="009E5E1A">
              <w:t>.2016</w:t>
            </w:r>
          </w:p>
          <w:p w:rsidR="001C57A5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Е.Н. </w:t>
            </w:r>
            <w:proofErr w:type="spellStart"/>
            <w:r w:rsidRPr="009E5E1A">
              <w:t>Витовская</w:t>
            </w:r>
            <w:proofErr w:type="spellEnd"/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2. 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№303-фз « О внесении изменений в отдельные законодательные акты Российской Федерации» от 03.11.2015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Изменения в устав сельского поселения Светлый до</w:t>
            </w:r>
            <w:r w:rsidR="00D417E9">
              <w:t>10.04</w:t>
            </w:r>
            <w:r w:rsidRPr="009E5E1A">
              <w:t>.2016</w:t>
            </w:r>
          </w:p>
          <w:p w:rsidR="001C57A5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Е.Н. </w:t>
            </w:r>
            <w:proofErr w:type="spellStart"/>
            <w:r w:rsidRPr="009E5E1A">
              <w:t>Витовская</w:t>
            </w:r>
            <w:proofErr w:type="spellEnd"/>
          </w:p>
          <w:p w:rsidR="00691167" w:rsidRPr="009E5E1A" w:rsidRDefault="00691167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Разработать положения по главе поселения и депутатам до 15.03.2016</w:t>
            </w:r>
          </w:p>
          <w:p w:rsidR="00691167" w:rsidRPr="009E5E1A" w:rsidRDefault="00691167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Г. Специалист А.А. Замятина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3. </w:t>
            </w:r>
          </w:p>
        </w:tc>
        <w:tc>
          <w:tcPr>
            <w:tcW w:w="4678" w:type="dxa"/>
          </w:tcPr>
          <w:p w:rsidR="009B0BD0" w:rsidRPr="009E5E1A" w:rsidRDefault="001C57A5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№ </w:t>
            </w:r>
            <w:r w:rsidR="005D35DE" w:rsidRPr="009E5E1A">
              <w:t>458</w:t>
            </w:r>
            <w:r w:rsidRPr="009E5E1A">
              <w:t xml:space="preserve">-фз от </w:t>
            </w:r>
            <w:r w:rsidR="005D35DE" w:rsidRPr="009E5E1A">
              <w:t>29.12.2014</w:t>
            </w:r>
            <w:r w:rsidRPr="009E5E1A">
              <w:t xml:space="preserve"> «О внесении изменений в отдельные законодательные акты Российской Федерации»</w:t>
            </w:r>
          </w:p>
        </w:tc>
        <w:tc>
          <w:tcPr>
            <w:tcW w:w="4678" w:type="dxa"/>
          </w:tcPr>
          <w:p w:rsidR="009B0BD0" w:rsidRPr="009E5E1A" w:rsidRDefault="00AE3279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Разработать положение об организации деятельности по сбору (в том числе раздельному сбору) и транспортированию твердых коммунальных отходов до 01.04.2016 </w:t>
            </w:r>
          </w:p>
          <w:p w:rsidR="00AE3279" w:rsidRPr="009E5E1A" w:rsidRDefault="00AE3279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</w:t>
            </w:r>
            <w:proofErr w:type="spellStart"/>
            <w:r w:rsidRPr="009E5E1A">
              <w:t>Хамидуллина</w:t>
            </w:r>
            <w:proofErr w:type="spellEnd"/>
            <w:r w:rsidRPr="009E5E1A">
              <w:t xml:space="preserve"> Р.И.</w:t>
            </w:r>
          </w:p>
        </w:tc>
      </w:tr>
      <w:tr w:rsidR="00AE3279" w:rsidTr="00AE3279">
        <w:tc>
          <w:tcPr>
            <w:tcW w:w="675" w:type="dxa"/>
          </w:tcPr>
          <w:p w:rsidR="00AE3279" w:rsidRDefault="00AE3279" w:rsidP="009B0BD0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678" w:type="dxa"/>
          </w:tcPr>
          <w:p w:rsidR="00AE3279" w:rsidRPr="009E5E1A" w:rsidRDefault="00AE3279" w:rsidP="00AE3279">
            <w:pPr>
              <w:widowControl w:val="0"/>
              <w:autoSpaceDE w:val="0"/>
              <w:autoSpaceDN w:val="0"/>
              <w:jc w:val="both"/>
            </w:pPr>
            <w:r w:rsidRPr="009E5E1A">
              <w:t>Федеральный закон от 21.12.2001 N 178-ФЗ (ред. от 29.12.2015) «О приватизации государственного и муниципального имущества»</w:t>
            </w:r>
          </w:p>
        </w:tc>
        <w:tc>
          <w:tcPr>
            <w:tcW w:w="4678" w:type="dxa"/>
          </w:tcPr>
          <w:p w:rsidR="00AE3279" w:rsidRPr="009E5E1A" w:rsidRDefault="00AE3279" w:rsidP="00AE3279">
            <w:pPr>
              <w:jc w:val="both"/>
              <w:rPr>
                <w:bCs/>
              </w:rPr>
            </w:pPr>
            <w:r w:rsidRPr="009E5E1A">
              <w:rPr>
                <w:bCs/>
              </w:rPr>
              <w:t xml:space="preserve">Внести изменения в решение Совета поселения от 12.2007 №75 «О положении «О порядке и условияхприватизации объектов муниципальной собственности муниципального образования сельское поселение </w:t>
            </w:r>
            <w:proofErr w:type="gramStart"/>
            <w:r w:rsidRPr="009E5E1A">
              <w:rPr>
                <w:bCs/>
              </w:rPr>
              <w:t>Светлый</w:t>
            </w:r>
            <w:proofErr w:type="gramEnd"/>
            <w:r w:rsidR="009E5E1A">
              <w:rPr>
                <w:bCs/>
              </w:rPr>
              <w:t xml:space="preserve"> до 30.03.2016</w:t>
            </w:r>
          </w:p>
          <w:p w:rsidR="00AE3279" w:rsidRPr="009E5E1A" w:rsidRDefault="00AE3279" w:rsidP="009B0BD0">
            <w:pPr>
              <w:widowControl w:val="0"/>
              <w:autoSpaceDE w:val="0"/>
              <w:autoSpaceDN w:val="0"/>
              <w:jc w:val="both"/>
            </w:pPr>
            <w:r w:rsidRPr="009E5E1A">
              <w:t xml:space="preserve">Гл. специалист </w:t>
            </w:r>
            <w:proofErr w:type="spellStart"/>
            <w:r w:rsidRPr="009E5E1A">
              <w:t>Хамидуллина</w:t>
            </w:r>
            <w:proofErr w:type="spellEnd"/>
            <w:r w:rsidRPr="009E5E1A">
              <w:t xml:space="preserve"> Р.И.</w:t>
            </w:r>
          </w:p>
        </w:tc>
      </w:tr>
      <w:tr w:rsidR="00AE3279" w:rsidTr="00AE3279">
        <w:tc>
          <w:tcPr>
            <w:tcW w:w="675" w:type="dxa"/>
          </w:tcPr>
          <w:p w:rsidR="00AE3279" w:rsidRDefault="00AE3279" w:rsidP="009B0BD0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678" w:type="dxa"/>
          </w:tcPr>
          <w:p w:rsidR="00AE3279" w:rsidRPr="00D417E9" w:rsidRDefault="000535A6" w:rsidP="000535A6">
            <w:pPr>
              <w:widowControl w:val="0"/>
              <w:autoSpaceDE w:val="0"/>
              <w:autoSpaceDN w:val="0"/>
              <w:jc w:val="both"/>
            </w:pPr>
            <w:r w:rsidRPr="00D417E9">
              <w:t>№419-ФЗ « О внесении изменений в отдельные законодательные акты Российской Федерации по вопросам социальной защиты инвалидов. В связи с ратификаций Конвенции о правах инвалидов» от 01.12.2014 (вступил в силу с 01.01.2016)</w:t>
            </w:r>
          </w:p>
        </w:tc>
        <w:tc>
          <w:tcPr>
            <w:tcW w:w="4678" w:type="dxa"/>
          </w:tcPr>
          <w:p w:rsidR="00AE3279" w:rsidRPr="00D417E9" w:rsidRDefault="000535A6" w:rsidP="009B0BD0">
            <w:pPr>
              <w:widowControl w:val="0"/>
              <w:autoSpaceDE w:val="0"/>
              <w:autoSpaceDN w:val="0"/>
              <w:jc w:val="both"/>
            </w:pPr>
            <w:r w:rsidRPr="00D417E9">
              <w:t>Внести изменения в следующие постановления администрации до 1</w:t>
            </w:r>
            <w:r w:rsidR="00D417E9" w:rsidRPr="00D417E9">
              <w:t>5</w:t>
            </w:r>
            <w:r w:rsidRPr="00D417E9">
              <w:t>.03.2016:</w:t>
            </w:r>
          </w:p>
          <w:p w:rsidR="000535A6" w:rsidRPr="00D417E9" w:rsidRDefault="000535A6" w:rsidP="000535A6">
            <w:pPr>
              <w:widowControl w:val="0"/>
              <w:autoSpaceDE w:val="0"/>
              <w:autoSpaceDN w:val="0"/>
              <w:jc w:val="both"/>
            </w:pPr>
            <w:r w:rsidRPr="00D417E9">
              <w:t xml:space="preserve">- №25 от 21.02.2014 №25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 в </w:t>
            </w:r>
            <w:r w:rsidRPr="00D417E9">
              <w:lastRenderedPageBreak/>
              <w:t>муниципальной собственности и предназначенных для сдачи в аренду»</w:t>
            </w:r>
            <w:proofErr w:type="gramStart"/>
            <w:r w:rsidRPr="00D417E9">
              <w:t xml:space="preserve"> ;</w:t>
            </w:r>
            <w:proofErr w:type="gramEnd"/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t>- №26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color w:val="000000"/>
              </w:rPr>
            </w:pPr>
            <w:r w:rsidRPr="00D417E9">
              <w:t>- №27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«Прием заявлений и выдача документов о согласовании переустройства и (или) перепланировки жилого помещения»</w:t>
            </w:r>
            <w:r w:rsidRPr="00D417E9">
              <w:rPr>
                <w:color w:val="000000"/>
              </w:rPr>
              <w:t>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rPr>
                <w:color w:val="000000"/>
              </w:rPr>
              <w:t>- №30 от 21.02.2014 «</w:t>
            </w:r>
            <w:r w:rsidRPr="00D417E9">
              <w:t xml:space="preserve">Об утверждении административного регламента </w:t>
            </w:r>
            <w:r w:rsidRPr="00D417E9">
              <w:rPr>
                <w:color w:val="000000"/>
                <w:spacing w:val="8"/>
              </w:rPr>
              <w:t xml:space="preserve">предоставления муниципальной услуги </w:t>
            </w:r>
            <w:r w:rsidRPr="00D417E9">
              <w:t>«Предоставление информации об очередности предоставления жилых помещений на условиях социального найма»;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color w:val="000000"/>
                <w:spacing w:val="9"/>
              </w:rPr>
            </w:pPr>
            <w:r w:rsidRPr="00D417E9">
              <w:t xml:space="preserve">- №31 от 21.02.2014 «Об утверждении административного регламента </w:t>
            </w:r>
            <w:r w:rsidRPr="00D417E9">
              <w:rPr>
                <w:bCs/>
                <w:color w:val="000000"/>
                <w:spacing w:val="8"/>
              </w:rPr>
              <w:t xml:space="preserve">предоставления муниципальной услуги «Прием заявлений, документов, а также постановка граждан на учет в качестве </w:t>
            </w:r>
            <w:r w:rsidRPr="00D417E9">
              <w:rPr>
                <w:bCs/>
                <w:color w:val="000000"/>
                <w:spacing w:val="9"/>
              </w:rPr>
              <w:t>нуждающихся в жилых помещениях»;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color w:val="000000"/>
                <w:spacing w:val="9"/>
              </w:rPr>
            </w:pPr>
            <w:r w:rsidRPr="00D417E9">
              <w:rPr>
                <w:bCs/>
                <w:color w:val="000000"/>
                <w:spacing w:val="9"/>
              </w:rPr>
              <w:t>-№30 от 11.03.2013 « об утверждении административного регламента по предоставлению муниципальной услуги «передача в собственность граждан жилых помещений жилищного фонда социального использования с.п. Светлый»</w:t>
            </w:r>
            <w:r w:rsidR="00802E66" w:rsidRPr="00D417E9">
              <w:rPr>
                <w:bCs/>
                <w:color w:val="000000"/>
                <w:spacing w:val="9"/>
              </w:rPr>
              <w:t xml:space="preserve"> - гл. специалист </w:t>
            </w:r>
            <w:proofErr w:type="spellStart"/>
            <w:r w:rsidR="00802E66" w:rsidRPr="00D417E9">
              <w:rPr>
                <w:bCs/>
                <w:color w:val="000000"/>
                <w:spacing w:val="9"/>
              </w:rPr>
              <w:t>Хамидуллина</w:t>
            </w:r>
            <w:proofErr w:type="spellEnd"/>
            <w:r w:rsidR="00802E66" w:rsidRPr="00D417E9">
              <w:rPr>
                <w:bCs/>
                <w:color w:val="000000"/>
                <w:spacing w:val="9"/>
              </w:rPr>
              <w:t xml:space="preserve"> Р.И.</w:t>
            </w:r>
          </w:p>
          <w:p w:rsidR="00D417E9" w:rsidRPr="00D417E9" w:rsidRDefault="00D417E9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rPr>
                <w:bCs/>
                <w:color w:val="000000"/>
                <w:spacing w:val="9"/>
              </w:rPr>
              <w:t>-№33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 xml:space="preserve">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 - директор МКУСДК «Пилигрим» Н.М. </w:t>
            </w:r>
            <w:proofErr w:type="spellStart"/>
            <w:r w:rsidRPr="00D417E9">
              <w:t>Лапикова</w:t>
            </w:r>
            <w:proofErr w:type="spellEnd"/>
            <w:r w:rsidRPr="00D417E9">
              <w:t>;</w:t>
            </w:r>
          </w:p>
          <w:p w:rsidR="00D417E9" w:rsidRPr="00D417E9" w:rsidRDefault="00D417E9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proofErr w:type="gramStart"/>
            <w:r w:rsidRPr="00D417E9">
              <w:t>- №34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«Предоставление информации об объектах культурного наследия   местного значения, находящихся на территории сельского поселения Светлый и включенных в единый реестр объектов культурного наследия (памятников истории и культуры) народов Российской Федерации» - зам. Главы поселения Е.Н. Тодорова</w:t>
            </w:r>
            <w:proofErr w:type="gramEnd"/>
          </w:p>
          <w:p w:rsidR="000535A6" w:rsidRPr="00D417E9" w:rsidRDefault="000535A6" w:rsidP="000535A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93DA4" w:rsidRDefault="00493DA4"/>
    <w:sectPr w:rsidR="00493DA4" w:rsidSect="0044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62"/>
    <w:rsid w:val="000535A6"/>
    <w:rsid w:val="001C57A5"/>
    <w:rsid w:val="004434BE"/>
    <w:rsid w:val="00493DA4"/>
    <w:rsid w:val="005D35DE"/>
    <w:rsid w:val="0062681A"/>
    <w:rsid w:val="00637265"/>
    <w:rsid w:val="00667A39"/>
    <w:rsid w:val="00691167"/>
    <w:rsid w:val="00802E66"/>
    <w:rsid w:val="00915662"/>
    <w:rsid w:val="009B0BD0"/>
    <w:rsid w:val="009E5E1A"/>
    <w:rsid w:val="00A86360"/>
    <w:rsid w:val="00AE3279"/>
    <w:rsid w:val="00B153FD"/>
    <w:rsid w:val="00D417E9"/>
    <w:rsid w:val="00D7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2</cp:revision>
  <cp:lastPrinted>2016-03-04T05:18:00Z</cp:lastPrinted>
  <dcterms:created xsi:type="dcterms:W3CDTF">2016-03-11T11:23:00Z</dcterms:created>
  <dcterms:modified xsi:type="dcterms:W3CDTF">2016-03-11T11:23:00Z</dcterms:modified>
</cp:coreProperties>
</file>