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FD41C0">
      <w:pPr>
        <w:jc w:val="center"/>
      </w:pPr>
      <w:r>
        <w:rPr>
          <w:sz w:val="32"/>
          <w:szCs w:val="32"/>
        </w:rPr>
        <w:t>Доклад об осуществлении государственного контроля (надзора), муниципального контроля за</w:t>
      </w:r>
      <w:r w:rsidR="003659F4">
        <w:rPr>
          <w:sz w:val="32"/>
          <w:szCs w:val="32"/>
        </w:rPr>
        <w:t xml:space="preserve"> </w:t>
      </w:r>
      <w:r w:rsidR="0059710C">
        <w:rPr>
          <w:b/>
          <w:sz w:val="32"/>
          <w:szCs w:val="32"/>
        </w:rPr>
        <w:t>2019</w:t>
      </w:r>
      <w:r w:rsidR="003659F4">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659F4" w:rsidRPr="003659F4" w:rsidRDefault="003659F4" w:rsidP="00FD41C0">
      <w:pPr>
        <w:jc w:val="both"/>
        <w:rPr>
          <w:sz w:val="28"/>
          <w:szCs w:val="28"/>
        </w:rPr>
      </w:pPr>
      <w:r w:rsidRPr="003659F4">
        <w:rPr>
          <w:sz w:val="28"/>
          <w:szCs w:val="28"/>
        </w:rPr>
        <w:t>1. Состояние нормативно-правового регулирования в соответствующей сфере деятельности.</w:t>
      </w:r>
    </w:p>
    <w:p w:rsidR="003659F4" w:rsidRPr="003659F4" w:rsidRDefault="003659F4" w:rsidP="00FD41C0">
      <w:pPr>
        <w:jc w:val="both"/>
        <w:rPr>
          <w:sz w:val="28"/>
          <w:szCs w:val="28"/>
        </w:rPr>
      </w:pPr>
      <w:r w:rsidRPr="003659F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земельного контроля:</w:t>
      </w:r>
    </w:p>
    <w:p w:rsidR="003659F4" w:rsidRPr="003659F4" w:rsidRDefault="003659F4" w:rsidP="00FD41C0">
      <w:pPr>
        <w:jc w:val="both"/>
        <w:rPr>
          <w:sz w:val="28"/>
          <w:szCs w:val="28"/>
        </w:rPr>
      </w:pPr>
      <w:r w:rsidRPr="003659F4">
        <w:rPr>
          <w:sz w:val="28"/>
          <w:szCs w:val="28"/>
        </w:rPr>
        <w:t></w:t>
      </w:r>
      <w:r w:rsidRPr="003659F4">
        <w:rPr>
          <w:sz w:val="28"/>
          <w:szCs w:val="28"/>
        </w:rPr>
        <w:tab/>
        <w:t>Земельный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Гражданский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Жилищный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21 февраля 2014 г.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25 декабря 2013 г. №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02 июля 2012 г. № 43 «Об утверждении административного регламента по осуществлению муниципального лесного контроля на территории сельского поселения Светлый»;</w:t>
      </w:r>
    </w:p>
    <w:p w:rsidR="00E823FF"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21 февраля 2014 г. № 29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004054AB">
        <w:rPr>
          <w:sz w:val="28"/>
          <w:szCs w:val="28"/>
        </w:rPr>
        <w:t>;</w:t>
      </w:r>
    </w:p>
    <w:p w:rsidR="004054AB" w:rsidRPr="004054AB" w:rsidRDefault="004054AB" w:rsidP="004054AB">
      <w:pPr>
        <w:pStyle w:val="a9"/>
        <w:numPr>
          <w:ilvl w:val="0"/>
          <w:numId w:val="2"/>
        </w:numPr>
        <w:ind w:left="0" w:firstLine="0"/>
        <w:jc w:val="both"/>
        <w:rPr>
          <w:rFonts w:ascii="Times New Roman" w:hAnsi="Times New Roman" w:cs="Times New Roman"/>
          <w:sz w:val="28"/>
          <w:szCs w:val="28"/>
        </w:rPr>
      </w:pPr>
      <w:r w:rsidRPr="004054AB">
        <w:rPr>
          <w:rFonts w:ascii="Times New Roman" w:hAnsi="Times New Roman" w:cs="Times New Roman"/>
          <w:sz w:val="28"/>
          <w:szCs w:val="28"/>
        </w:rPr>
        <w:lastRenderedPageBreak/>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4054AB">
        <w:rPr>
          <w:rFonts w:ascii="Times New Roman" w:hAnsi="Times New Roman" w:cs="Times New Roman"/>
          <w:sz w:val="28"/>
          <w:szCs w:val="28"/>
        </w:rPr>
        <w:t>-Ю</w:t>
      </w:r>
      <w:proofErr w:type="gramEnd"/>
      <w:r w:rsidRPr="004054AB">
        <w:rPr>
          <w:rFonts w:ascii="Times New Roman" w:hAnsi="Times New Roman" w:cs="Times New Roman"/>
          <w:sz w:val="28"/>
          <w:szCs w:val="28"/>
        </w:rPr>
        <w:t>гры от 09 апреля 2019 г. № 58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w:t>
      </w:r>
    </w:p>
    <w:p w:rsidR="00E032C1" w:rsidRPr="00E032C1" w:rsidRDefault="00E032C1" w:rsidP="00E032C1">
      <w:pPr>
        <w:jc w:val="both"/>
        <w:rPr>
          <w:sz w:val="28"/>
          <w:szCs w:val="28"/>
        </w:rPr>
      </w:pPr>
      <w:r w:rsidRPr="00E032C1">
        <w:rPr>
          <w:sz w:val="28"/>
          <w:szCs w:val="28"/>
        </w:rPr>
        <w:t xml:space="preserve">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E032C1">
        <w:rPr>
          <w:sz w:val="28"/>
          <w:szCs w:val="28"/>
        </w:rPr>
        <w:t>коррупциогенности</w:t>
      </w:r>
      <w:proofErr w:type="spellEnd"/>
      <w:r w:rsidRPr="00E032C1">
        <w:rPr>
          <w:sz w:val="28"/>
          <w:szCs w:val="28"/>
        </w:rPr>
        <w:t xml:space="preserve"> в НПА, отсутствуют. </w:t>
      </w:r>
    </w:p>
    <w:p w:rsidR="00E032C1" w:rsidRPr="003659F4" w:rsidRDefault="00E032C1" w:rsidP="00E032C1">
      <w:pPr>
        <w:jc w:val="both"/>
        <w:rPr>
          <w:sz w:val="28"/>
          <w:szCs w:val="28"/>
        </w:rPr>
      </w:pPr>
      <w:r w:rsidRPr="00E032C1">
        <w:rPr>
          <w:sz w:val="28"/>
          <w:szCs w:val="28"/>
        </w:rPr>
        <w:t xml:space="preserve">Муниципальные правовые акты, регламентирующие осуществление муниципального контроля на территории </w:t>
      </w:r>
      <w:r>
        <w:rPr>
          <w:sz w:val="28"/>
          <w:szCs w:val="28"/>
        </w:rPr>
        <w:t>сельского</w:t>
      </w:r>
      <w:r w:rsidRPr="00E032C1">
        <w:rPr>
          <w:sz w:val="28"/>
          <w:szCs w:val="28"/>
        </w:rPr>
        <w:t xml:space="preserve"> поселения </w:t>
      </w:r>
      <w:r>
        <w:rPr>
          <w:sz w:val="28"/>
          <w:szCs w:val="28"/>
        </w:rPr>
        <w:t>Светлый</w:t>
      </w:r>
      <w:r w:rsidRPr="00E032C1">
        <w:rPr>
          <w:sz w:val="28"/>
          <w:szCs w:val="28"/>
        </w:rPr>
        <w:t xml:space="preserve">, </w:t>
      </w:r>
      <w:proofErr w:type="spellStart"/>
      <w:r w:rsidRPr="00E032C1">
        <w:rPr>
          <w:sz w:val="28"/>
          <w:szCs w:val="28"/>
        </w:rPr>
        <w:t>Берёзовского</w:t>
      </w:r>
      <w:proofErr w:type="spellEnd"/>
      <w:r w:rsidRPr="00E032C1">
        <w:rPr>
          <w:sz w:val="28"/>
          <w:szCs w:val="28"/>
        </w:rPr>
        <w:t xml:space="preserve"> района, </w:t>
      </w:r>
      <w:r>
        <w:rPr>
          <w:sz w:val="28"/>
          <w:szCs w:val="28"/>
        </w:rPr>
        <w:t xml:space="preserve"> ХМАО-Югры</w:t>
      </w:r>
      <w:proofErr w:type="gramStart"/>
      <w:r>
        <w:rPr>
          <w:sz w:val="28"/>
          <w:szCs w:val="28"/>
        </w:rPr>
        <w:t xml:space="preserve"> ,</w:t>
      </w:r>
      <w:proofErr w:type="gramEnd"/>
      <w:r w:rsidRPr="00E032C1">
        <w:rPr>
          <w:sz w:val="28"/>
          <w:szCs w:val="28"/>
        </w:rPr>
        <w:t xml:space="preserve">Тюменской области размещены в сети Интернет на официальном сайте </w:t>
      </w:r>
      <w:r>
        <w:rPr>
          <w:sz w:val="28"/>
          <w:szCs w:val="28"/>
        </w:rPr>
        <w:t>сельского</w:t>
      </w:r>
      <w:r w:rsidRPr="00E032C1">
        <w:rPr>
          <w:sz w:val="28"/>
          <w:szCs w:val="28"/>
        </w:rPr>
        <w:t xml:space="preserve"> поселения </w:t>
      </w:r>
      <w:r>
        <w:rPr>
          <w:sz w:val="28"/>
          <w:szCs w:val="28"/>
        </w:rPr>
        <w:t>Светлый</w:t>
      </w:r>
      <w:r w:rsidRPr="00E032C1">
        <w:rPr>
          <w:sz w:val="28"/>
          <w:szCs w:val="28"/>
        </w:rPr>
        <w:t>:</w:t>
      </w:r>
      <w:r w:rsidRPr="00E032C1">
        <w:t xml:space="preserve"> </w:t>
      </w:r>
      <w:r w:rsidRPr="00E032C1">
        <w:rPr>
          <w:sz w:val="28"/>
          <w:szCs w:val="28"/>
        </w:rPr>
        <w:t>http://www.admsvetlyi.ru/</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659F4" w:rsidRPr="003659F4" w:rsidRDefault="003659F4" w:rsidP="003659F4">
      <w:pPr>
        <w:ind w:firstLine="708"/>
        <w:jc w:val="both"/>
        <w:rPr>
          <w:sz w:val="28"/>
          <w:szCs w:val="28"/>
        </w:rPr>
      </w:pPr>
      <w:r w:rsidRPr="003659F4">
        <w:rPr>
          <w:sz w:val="28"/>
          <w:szCs w:val="28"/>
        </w:rPr>
        <w:t xml:space="preserve">Муниципальный земельный </w:t>
      </w:r>
      <w:proofErr w:type="gramStart"/>
      <w:r w:rsidRPr="003659F4">
        <w:rPr>
          <w:sz w:val="28"/>
          <w:szCs w:val="28"/>
        </w:rPr>
        <w:t>контроль за</w:t>
      </w:r>
      <w:proofErr w:type="gramEnd"/>
      <w:r w:rsidRPr="003659F4">
        <w:rPr>
          <w:sz w:val="28"/>
          <w:szCs w:val="28"/>
        </w:rPr>
        <w:t xml:space="preserve"> использованием земель на территории муниципального образования сельское поселение Светлый осуществляется главным специалистом  по земельным вопросам администрации сельского поселения Светлый;</w:t>
      </w:r>
    </w:p>
    <w:p w:rsidR="003659F4" w:rsidRDefault="00E032C1" w:rsidP="003659F4">
      <w:pPr>
        <w:ind w:firstLine="708"/>
        <w:jc w:val="both"/>
        <w:rPr>
          <w:sz w:val="28"/>
          <w:szCs w:val="28"/>
        </w:rPr>
      </w:pPr>
      <w:r>
        <w:rPr>
          <w:sz w:val="28"/>
          <w:szCs w:val="28"/>
        </w:rPr>
        <w:t>м</w:t>
      </w:r>
      <w:r w:rsidR="003659F4" w:rsidRPr="003659F4">
        <w:rPr>
          <w:sz w:val="28"/>
          <w:szCs w:val="28"/>
        </w:rPr>
        <w:t>униципальный жилищный контроль на территории муниципального образования сельское поселение Светлый осуществляется заместителем главы  администрации сельского поселения Светлый</w:t>
      </w:r>
      <w:r>
        <w:rPr>
          <w:sz w:val="28"/>
          <w:szCs w:val="28"/>
        </w:rPr>
        <w:t xml:space="preserve"> и</w:t>
      </w:r>
      <w:r w:rsidRPr="00E032C1">
        <w:t xml:space="preserve"> </w:t>
      </w:r>
      <w:r w:rsidRPr="00E032C1">
        <w:rPr>
          <w:sz w:val="28"/>
          <w:szCs w:val="28"/>
        </w:rPr>
        <w:t>главным специалистом</w:t>
      </w:r>
      <w:r>
        <w:t xml:space="preserve"> </w:t>
      </w:r>
      <w:r w:rsidRPr="00E032C1">
        <w:rPr>
          <w:sz w:val="28"/>
          <w:szCs w:val="28"/>
        </w:rPr>
        <w:t>по работе с населением и связям с общественностью</w:t>
      </w:r>
      <w:proofErr w:type="gramStart"/>
      <w:r>
        <w:rPr>
          <w:sz w:val="28"/>
          <w:szCs w:val="28"/>
        </w:rPr>
        <w:t xml:space="preserve"> </w:t>
      </w:r>
      <w:r w:rsidR="003659F4" w:rsidRPr="003659F4">
        <w:rPr>
          <w:sz w:val="28"/>
          <w:szCs w:val="28"/>
        </w:rPr>
        <w:t>;</w:t>
      </w:r>
      <w:proofErr w:type="gramEnd"/>
    </w:p>
    <w:p w:rsidR="00E032C1" w:rsidRDefault="00E032C1" w:rsidP="003659F4">
      <w:pPr>
        <w:ind w:firstLine="708"/>
        <w:jc w:val="both"/>
        <w:rPr>
          <w:sz w:val="28"/>
          <w:szCs w:val="28"/>
        </w:rPr>
      </w:pPr>
      <w:r>
        <w:rPr>
          <w:sz w:val="28"/>
          <w:szCs w:val="28"/>
        </w:rPr>
        <w:t xml:space="preserve">муниципальный </w:t>
      </w:r>
      <w:proofErr w:type="gramStart"/>
      <w:r>
        <w:rPr>
          <w:sz w:val="28"/>
          <w:szCs w:val="28"/>
        </w:rPr>
        <w:t>контроль</w:t>
      </w:r>
      <w:r w:rsidRPr="003659F4">
        <w:rPr>
          <w:sz w:val="28"/>
          <w:szCs w:val="28"/>
        </w:rPr>
        <w:t xml:space="preserve"> за</w:t>
      </w:r>
      <w:proofErr w:type="gramEnd"/>
      <w:r w:rsidRPr="003659F4">
        <w:rPr>
          <w:sz w:val="28"/>
          <w:szCs w:val="28"/>
        </w:rPr>
        <w:t xml:space="preserve"> обеспечением сохранности автомобильных дорог местного значения сельского поселения Светлый</w:t>
      </w:r>
      <w:r w:rsidRPr="00E032C1">
        <w:rPr>
          <w:sz w:val="28"/>
          <w:szCs w:val="28"/>
        </w:rPr>
        <w:t xml:space="preserve"> </w:t>
      </w:r>
      <w:r w:rsidRPr="003659F4">
        <w:rPr>
          <w:sz w:val="28"/>
          <w:szCs w:val="28"/>
        </w:rPr>
        <w:t>осуществляется главным специалистом</w:t>
      </w:r>
      <w:r>
        <w:rPr>
          <w:sz w:val="28"/>
          <w:szCs w:val="28"/>
        </w:rPr>
        <w:t xml:space="preserve"> </w:t>
      </w:r>
      <w:r w:rsidRPr="00E032C1">
        <w:rPr>
          <w:sz w:val="28"/>
          <w:szCs w:val="28"/>
        </w:rPr>
        <w:t>по муниципальному хозяйству и жилищным вопросам</w:t>
      </w:r>
      <w:r>
        <w:rPr>
          <w:sz w:val="28"/>
          <w:szCs w:val="28"/>
        </w:rPr>
        <w:t>;</w:t>
      </w:r>
    </w:p>
    <w:p w:rsidR="00E032C1" w:rsidRDefault="00E032C1" w:rsidP="003659F4">
      <w:pPr>
        <w:ind w:firstLine="708"/>
        <w:jc w:val="both"/>
        <w:rPr>
          <w:sz w:val="28"/>
          <w:szCs w:val="28"/>
        </w:rPr>
      </w:pPr>
      <w:r>
        <w:rPr>
          <w:sz w:val="28"/>
          <w:szCs w:val="28"/>
        </w:rPr>
        <w:t>муниципальный лесной контроль</w:t>
      </w:r>
      <w:r w:rsidR="007E3819">
        <w:rPr>
          <w:sz w:val="28"/>
          <w:szCs w:val="28"/>
        </w:rPr>
        <w:t xml:space="preserve"> и м</w:t>
      </w:r>
      <w:r w:rsidR="007E3819" w:rsidRPr="007E3819">
        <w:rPr>
          <w:sz w:val="28"/>
          <w:szCs w:val="28"/>
        </w:rPr>
        <w:t xml:space="preserve">униципальный </w:t>
      </w:r>
      <w:proofErr w:type="gramStart"/>
      <w:r w:rsidR="007E3819" w:rsidRPr="007E3819">
        <w:rPr>
          <w:sz w:val="28"/>
          <w:szCs w:val="28"/>
        </w:rPr>
        <w:t>контроль за</w:t>
      </w:r>
      <w:proofErr w:type="gramEnd"/>
      <w:r w:rsidR="007E3819" w:rsidRPr="007E3819">
        <w:rPr>
          <w:sz w:val="28"/>
          <w:szCs w:val="28"/>
        </w:rPr>
        <w:t xml:space="preserve"> соблюдением Правил благоустройства</w:t>
      </w:r>
      <w:r w:rsidRPr="00E032C1">
        <w:rPr>
          <w:sz w:val="28"/>
          <w:szCs w:val="28"/>
        </w:rPr>
        <w:t xml:space="preserve"> </w:t>
      </w:r>
      <w:r w:rsidRPr="003659F4">
        <w:rPr>
          <w:sz w:val="28"/>
          <w:szCs w:val="28"/>
        </w:rPr>
        <w:t>осуществляется главным специалистом</w:t>
      </w:r>
      <w:r>
        <w:rPr>
          <w:sz w:val="28"/>
          <w:szCs w:val="28"/>
        </w:rPr>
        <w:t xml:space="preserve"> </w:t>
      </w:r>
      <w:r w:rsidRPr="00E032C1">
        <w:rPr>
          <w:sz w:val="28"/>
          <w:szCs w:val="28"/>
        </w:rPr>
        <w:t>по социальным вопросам</w:t>
      </w:r>
      <w:r>
        <w:rPr>
          <w:sz w:val="28"/>
          <w:szCs w:val="28"/>
        </w:rPr>
        <w:t>.</w:t>
      </w:r>
    </w:p>
    <w:p w:rsidR="003659F4" w:rsidRPr="003659F4" w:rsidRDefault="003659F4" w:rsidP="003659F4">
      <w:pPr>
        <w:ind w:firstLine="708"/>
        <w:jc w:val="both"/>
        <w:rPr>
          <w:sz w:val="28"/>
          <w:szCs w:val="28"/>
        </w:rPr>
      </w:pPr>
      <w:r w:rsidRPr="003659F4">
        <w:rPr>
          <w:sz w:val="28"/>
          <w:szCs w:val="28"/>
        </w:rPr>
        <w:t>Перечень функций.</w:t>
      </w:r>
    </w:p>
    <w:p w:rsidR="003659F4" w:rsidRPr="003659F4" w:rsidRDefault="003659F4" w:rsidP="003659F4">
      <w:pPr>
        <w:ind w:firstLine="708"/>
        <w:jc w:val="both"/>
        <w:rPr>
          <w:sz w:val="28"/>
          <w:szCs w:val="28"/>
        </w:rPr>
      </w:pPr>
      <w:r w:rsidRPr="003659F4">
        <w:rPr>
          <w:sz w:val="28"/>
          <w:szCs w:val="28"/>
        </w:rPr>
        <w:t xml:space="preserve">Главным специалистом  по земельным вопросам администрации сельского поселения Светлый осуществляется муниципальный земельный </w:t>
      </w:r>
      <w:proofErr w:type="gramStart"/>
      <w:r w:rsidRPr="003659F4">
        <w:rPr>
          <w:sz w:val="28"/>
          <w:szCs w:val="28"/>
        </w:rPr>
        <w:t>контроль за</w:t>
      </w:r>
      <w:proofErr w:type="gramEnd"/>
      <w:r w:rsidRPr="003659F4">
        <w:rPr>
          <w:sz w:val="28"/>
          <w:szCs w:val="28"/>
        </w:rPr>
        <w:t xml:space="preserve"> соблюдением:</w:t>
      </w:r>
    </w:p>
    <w:p w:rsidR="003659F4" w:rsidRPr="003659F4" w:rsidRDefault="003659F4" w:rsidP="003659F4">
      <w:pPr>
        <w:ind w:firstLine="709"/>
        <w:jc w:val="both"/>
        <w:rPr>
          <w:sz w:val="28"/>
          <w:szCs w:val="28"/>
        </w:rPr>
      </w:pPr>
      <w:r w:rsidRPr="003659F4">
        <w:rPr>
          <w:sz w:val="28"/>
          <w:szCs w:val="28"/>
        </w:rPr>
        <w:lastRenderedPageBreak/>
        <w:t>а) соблюдение требований земельного законодательства при использовании земельных участков;</w:t>
      </w:r>
    </w:p>
    <w:p w:rsidR="003659F4" w:rsidRPr="003659F4" w:rsidRDefault="003659F4" w:rsidP="003659F4">
      <w:pPr>
        <w:ind w:firstLine="709"/>
        <w:jc w:val="both"/>
        <w:rPr>
          <w:sz w:val="28"/>
          <w:szCs w:val="28"/>
        </w:rPr>
      </w:pPr>
      <w:r w:rsidRPr="003659F4">
        <w:rPr>
          <w:sz w:val="28"/>
          <w:szCs w:val="28"/>
        </w:rPr>
        <w:t>б)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w:t>
      </w:r>
    </w:p>
    <w:p w:rsidR="003659F4" w:rsidRPr="003659F4" w:rsidRDefault="003659F4" w:rsidP="003659F4">
      <w:pPr>
        <w:ind w:firstLine="709"/>
        <w:jc w:val="both"/>
        <w:rPr>
          <w:sz w:val="28"/>
          <w:szCs w:val="28"/>
        </w:rPr>
      </w:pPr>
      <w:r w:rsidRPr="003659F4">
        <w:rPr>
          <w:sz w:val="28"/>
          <w:szCs w:val="28"/>
        </w:rPr>
        <w:t>в) наличие и сохранность межевых знаков границ земельных участков;</w:t>
      </w:r>
    </w:p>
    <w:p w:rsidR="003659F4" w:rsidRPr="003659F4" w:rsidRDefault="003659F4" w:rsidP="003659F4">
      <w:pPr>
        <w:ind w:firstLine="709"/>
        <w:jc w:val="both"/>
        <w:rPr>
          <w:sz w:val="28"/>
          <w:szCs w:val="28"/>
        </w:rPr>
      </w:pPr>
      <w:r w:rsidRPr="003659F4">
        <w:rPr>
          <w:sz w:val="28"/>
          <w:szCs w:val="28"/>
        </w:rPr>
        <w:t>г) использование земельных участков по целевому назначению;</w:t>
      </w:r>
    </w:p>
    <w:p w:rsidR="003659F4" w:rsidRPr="003659F4" w:rsidRDefault="003659F4" w:rsidP="003659F4">
      <w:pPr>
        <w:ind w:firstLine="709"/>
        <w:jc w:val="both"/>
        <w:rPr>
          <w:sz w:val="28"/>
          <w:szCs w:val="28"/>
        </w:rPr>
      </w:pPr>
      <w:r w:rsidRPr="003659F4">
        <w:rPr>
          <w:sz w:val="28"/>
          <w:szCs w:val="28"/>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659F4" w:rsidRPr="003659F4" w:rsidRDefault="003659F4" w:rsidP="003659F4">
      <w:pPr>
        <w:ind w:firstLine="709"/>
        <w:jc w:val="both"/>
        <w:rPr>
          <w:sz w:val="28"/>
          <w:szCs w:val="28"/>
        </w:rPr>
      </w:pPr>
      <w:r w:rsidRPr="003659F4">
        <w:rPr>
          <w:sz w:val="28"/>
          <w:szCs w:val="28"/>
        </w:rPr>
        <w:t>е)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659F4" w:rsidRPr="003659F4" w:rsidRDefault="003659F4" w:rsidP="003659F4">
      <w:pPr>
        <w:ind w:firstLine="709"/>
        <w:jc w:val="both"/>
        <w:rPr>
          <w:sz w:val="28"/>
          <w:szCs w:val="28"/>
        </w:rPr>
      </w:pPr>
      <w:r w:rsidRPr="003659F4">
        <w:rPr>
          <w:sz w:val="28"/>
          <w:szCs w:val="28"/>
        </w:rPr>
        <w:t xml:space="preserve">ж)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659F4">
        <w:rPr>
          <w:sz w:val="28"/>
          <w:szCs w:val="28"/>
        </w:rPr>
        <w:t>агрохимикатами</w:t>
      </w:r>
      <w:proofErr w:type="spellEnd"/>
      <w:r w:rsidRPr="003659F4">
        <w:rPr>
          <w:sz w:val="28"/>
          <w:szCs w:val="28"/>
        </w:rPr>
        <w:t xml:space="preserve"> или иными опасными для здоровья людей и окружающей среды веществами и отходами производства и употребления;</w:t>
      </w:r>
    </w:p>
    <w:p w:rsidR="003659F4" w:rsidRPr="003659F4" w:rsidRDefault="003659F4" w:rsidP="003659F4">
      <w:pPr>
        <w:ind w:firstLine="709"/>
        <w:jc w:val="both"/>
        <w:rPr>
          <w:sz w:val="28"/>
          <w:szCs w:val="28"/>
        </w:rPr>
      </w:pPr>
      <w:r w:rsidRPr="003659F4">
        <w:rPr>
          <w:sz w:val="28"/>
          <w:szCs w:val="28"/>
        </w:rPr>
        <w:t>з) принятие мер по устранению выявленных нарушений;</w:t>
      </w:r>
    </w:p>
    <w:p w:rsidR="003659F4" w:rsidRPr="003659F4" w:rsidRDefault="003659F4" w:rsidP="003659F4">
      <w:pPr>
        <w:ind w:firstLine="709"/>
        <w:jc w:val="both"/>
        <w:rPr>
          <w:sz w:val="28"/>
          <w:szCs w:val="28"/>
        </w:rPr>
      </w:pPr>
      <w:r w:rsidRPr="003659F4">
        <w:rPr>
          <w:sz w:val="28"/>
          <w:szCs w:val="28"/>
        </w:rPr>
        <w:t xml:space="preserve">и) </w:t>
      </w:r>
      <w:proofErr w:type="gramStart"/>
      <w:r w:rsidRPr="003659F4">
        <w:rPr>
          <w:sz w:val="28"/>
          <w:szCs w:val="28"/>
        </w:rPr>
        <w:t>контроль за</w:t>
      </w:r>
      <w:proofErr w:type="gramEnd"/>
      <w:r w:rsidRPr="003659F4">
        <w:rPr>
          <w:sz w:val="28"/>
          <w:szCs w:val="28"/>
        </w:rPr>
        <w:t xml:space="preserve">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3659F4" w:rsidRPr="003659F4" w:rsidRDefault="003659F4" w:rsidP="003659F4">
      <w:pPr>
        <w:ind w:firstLine="709"/>
        <w:jc w:val="both"/>
        <w:rPr>
          <w:sz w:val="28"/>
          <w:szCs w:val="28"/>
        </w:rPr>
      </w:pPr>
      <w:r w:rsidRPr="003659F4">
        <w:rPr>
          <w:sz w:val="28"/>
          <w:szCs w:val="28"/>
        </w:rPr>
        <w:t xml:space="preserve">Заместителем главы администрации сельского поселения Светлый осуществляется муниципальный жилищный </w:t>
      </w:r>
      <w:proofErr w:type="gramStart"/>
      <w:r w:rsidRPr="003659F4">
        <w:rPr>
          <w:sz w:val="28"/>
          <w:szCs w:val="28"/>
        </w:rPr>
        <w:t>контроль за</w:t>
      </w:r>
      <w:proofErr w:type="gramEnd"/>
      <w:r w:rsidRPr="003659F4">
        <w:rPr>
          <w:sz w:val="28"/>
          <w:szCs w:val="28"/>
        </w:rPr>
        <w:t xml:space="preserve"> соблюдением: </w:t>
      </w:r>
    </w:p>
    <w:p w:rsidR="003659F4" w:rsidRPr="003659F4" w:rsidRDefault="003659F4" w:rsidP="003659F4">
      <w:pPr>
        <w:ind w:firstLine="709"/>
        <w:jc w:val="both"/>
        <w:rPr>
          <w:sz w:val="28"/>
          <w:szCs w:val="28"/>
        </w:rPr>
      </w:pPr>
      <w:r w:rsidRPr="003659F4">
        <w:rPr>
          <w:sz w:val="28"/>
          <w:szCs w:val="28"/>
        </w:rPr>
        <w:t xml:space="preserve">1) </w:t>
      </w:r>
      <w:proofErr w:type="gramStart"/>
      <w:r w:rsidRPr="003659F4">
        <w:rPr>
          <w:sz w:val="28"/>
          <w:szCs w:val="28"/>
        </w:rPr>
        <w:t>контроль за</w:t>
      </w:r>
      <w:proofErr w:type="gramEnd"/>
      <w:r w:rsidRPr="003659F4">
        <w:rPr>
          <w:sz w:val="28"/>
          <w:szCs w:val="28"/>
        </w:rPr>
        <w:t xml:space="preserve"> техническим состоянием и использованием муниципального жилищного фонда, своевременным выполнением работ по его содержанию и ремонту;</w:t>
      </w:r>
    </w:p>
    <w:p w:rsidR="003659F4" w:rsidRPr="003659F4" w:rsidRDefault="003659F4" w:rsidP="003659F4">
      <w:pPr>
        <w:ind w:firstLine="709"/>
        <w:jc w:val="both"/>
        <w:rPr>
          <w:sz w:val="28"/>
          <w:szCs w:val="28"/>
        </w:rPr>
      </w:pPr>
      <w:r w:rsidRPr="003659F4">
        <w:rPr>
          <w:sz w:val="28"/>
          <w:szCs w:val="28"/>
        </w:rPr>
        <w:t xml:space="preserve">2) </w:t>
      </w:r>
      <w:proofErr w:type="gramStart"/>
      <w:r w:rsidRPr="003659F4">
        <w:rPr>
          <w:sz w:val="28"/>
          <w:szCs w:val="28"/>
        </w:rPr>
        <w:t>контроль за</w:t>
      </w:r>
      <w:proofErr w:type="gramEnd"/>
      <w:r w:rsidRPr="003659F4">
        <w:rPr>
          <w:sz w:val="28"/>
          <w:szCs w:val="28"/>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3659F4" w:rsidRPr="003659F4" w:rsidRDefault="003659F4" w:rsidP="003659F4">
      <w:pPr>
        <w:ind w:firstLine="709"/>
        <w:jc w:val="both"/>
        <w:rPr>
          <w:sz w:val="28"/>
          <w:szCs w:val="28"/>
        </w:rPr>
      </w:pPr>
      <w:r w:rsidRPr="003659F4">
        <w:rPr>
          <w:sz w:val="28"/>
          <w:szCs w:val="28"/>
        </w:rPr>
        <w:t xml:space="preserve">3) </w:t>
      </w:r>
      <w:proofErr w:type="gramStart"/>
      <w:r w:rsidRPr="003659F4">
        <w:rPr>
          <w:sz w:val="28"/>
          <w:szCs w:val="28"/>
        </w:rPr>
        <w:t>контроль за</w:t>
      </w:r>
      <w:proofErr w:type="gramEnd"/>
      <w:r w:rsidRPr="003659F4">
        <w:rPr>
          <w:sz w:val="28"/>
          <w:szCs w:val="28"/>
        </w:rPr>
        <w:t xml:space="preserve"> предоставлением коммунальных услуг в многоквартирных домах и жилых (нежилых) помещениях;</w:t>
      </w:r>
    </w:p>
    <w:p w:rsidR="003659F4" w:rsidRPr="003659F4" w:rsidRDefault="003659F4" w:rsidP="003659F4">
      <w:pPr>
        <w:ind w:firstLine="709"/>
        <w:jc w:val="both"/>
        <w:rPr>
          <w:sz w:val="28"/>
          <w:szCs w:val="28"/>
        </w:rPr>
      </w:pPr>
      <w:r w:rsidRPr="003659F4">
        <w:rPr>
          <w:sz w:val="28"/>
          <w:szCs w:val="28"/>
        </w:rPr>
        <w:t xml:space="preserve">4) </w:t>
      </w:r>
      <w:proofErr w:type="gramStart"/>
      <w:r w:rsidRPr="003659F4">
        <w:rPr>
          <w:sz w:val="28"/>
          <w:szCs w:val="28"/>
        </w:rPr>
        <w:t>контроль за</w:t>
      </w:r>
      <w:proofErr w:type="gramEnd"/>
      <w:r w:rsidRPr="003659F4">
        <w:rPr>
          <w:sz w:val="28"/>
          <w:szCs w:val="28"/>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3659F4" w:rsidRPr="003659F4" w:rsidRDefault="003659F4" w:rsidP="003659F4">
      <w:pPr>
        <w:ind w:firstLine="709"/>
        <w:jc w:val="both"/>
        <w:rPr>
          <w:sz w:val="28"/>
          <w:szCs w:val="28"/>
        </w:rPr>
      </w:pPr>
      <w:r w:rsidRPr="003659F4">
        <w:rPr>
          <w:sz w:val="28"/>
          <w:szCs w:val="28"/>
        </w:rPr>
        <w:lastRenderedPageBreak/>
        <w:t xml:space="preserve">5) </w:t>
      </w:r>
      <w:proofErr w:type="gramStart"/>
      <w:r w:rsidRPr="003659F4">
        <w:rPr>
          <w:sz w:val="28"/>
          <w:szCs w:val="28"/>
        </w:rPr>
        <w:t>контроль за</w:t>
      </w:r>
      <w:proofErr w:type="gramEnd"/>
      <w:r w:rsidRPr="003659F4">
        <w:rPr>
          <w:sz w:val="28"/>
          <w:szCs w:val="28"/>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3659F4" w:rsidRPr="003659F4" w:rsidRDefault="003659F4" w:rsidP="003659F4">
      <w:pPr>
        <w:ind w:firstLine="708"/>
        <w:jc w:val="both"/>
        <w:rPr>
          <w:sz w:val="28"/>
          <w:szCs w:val="28"/>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3659F4" w:rsidRPr="003659F4" w:rsidRDefault="003659F4" w:rsidP="003659F4">
      <w:pPr>
        <w:ind w:firstLine="709"/>
        <w:jc w:val="both"/>
        <w:rPr>
          <w:sz w:val="28"/>
          <w:szCs w:val="28"/>
        </w:rPr>
      </w:pPr>
      <w:r w:rsidRPr="003659F4">
        <w:rPr>
          <w:sz w:val="28"/>
          <w:szCs w:val="28"/>
        </w:rPr>
        <w:t>а) денежные средства на осуществление функций по</w:t>
      </w:r>
      <w:r w:rsidR="004054AB">
        <w:rPr>
          <w:sz w:val="28"/>
          <w:szCs w:val="28"/>
        </w:rPr>
        <w:t xml:space="preserve"> муниципальному контролю на 2019</w:t>
      </w:r>
      <w:r w:rsidRPr="003659F4">
        <w:rPr>
          <w:sz w:val="28"/>
          <w:szCs w:val="28"/>
        </w:rPr>
        <w:t xml:space="preserve"> год в бюджете не предусматривались и не выделялись;</w:t>
      </w:r>
    </w:p>
    <w:p w:rsidR="003659F4" w:rsidRPr="003659F4" w:rsidRDefault="003659F4" w:rsidP="003659F4">
      <w:pPr>
        <w:ind w:firstLine="709"/>
        <w:jc w:val="both"/>
        <w:rPr>
          <w:sz w:val="28"/>
          <w:szCs w:val="28"/>
        </w:rPr>
      </w:pPr>
      <w:r w:rsidRPr="003659F4">
        <w:rPr>
          <w:sz w:val="28"/>
          <w:szCs w:val="28"/>
        </w:rPr>
        <w:t>б) осуществление муниципального земельного контроля вменено в должностные обязанности 1 специалисту;</w:t>
      </w:r>
    </w:p>
    <w:p w:rsidR="003659F4" w:rsidRDefault="003659F4" w:rsidP="003659F4">
      <w:pPr>
        <w:ind w:firstLine="709"/>
        <w:jc w:val="both"/>
        <w:rPr>
          <w:sz w:val="28"/>
          <w:szCs w:val="28"/>
        </w:rPr>
      </w:pPr>
      <w:r w:rsidRPr="003659F4">
        <w:rPr>
          <w:sz w:val="28"/>
          <w:szCs w:val="28"/>
        </w:rPr>
        <w:t>осуществление муниципального жилищного контроля вменено в должностные обязанности 2 специалистам;</w:t>
      </w:r>
    </w:p>
    <w:p w:rsidR="0089502C" w:rsidRDefault="0089502C" w:rsidP="003659F4">
      <w:pPr>
        <w:ind w:firstLine="709"/>
        <w:jc w:val="both"/>
        <w:rPr>
          <w:sz w:val="28"/>
          <w:szCs w:val="28"/>
        </w:rPr>
      </w:pPr>
      <w:r>
        <w:rPr>
          <w:sz w:val="28"/>
          <w:szCs w:val="28"/>
        </w:rPr>
        <w:t>осуществление муниципального лесного контроля вменено в обязанности 1 специалисту;</w:t>
      </w:r>
    </w:p>
    <w:p w:rsidR="0089502C" w:rsidRDefault="0089502C" w:rsidP="003659F4">
      <w:pPr>
        <w:ind w:firstLine="709"/>
        <w:jc w:val="both"/>
        <w:rPr>
          <w:sz w:val="28"/>
          <w:szCs w:val="28"/>
        </w:rPr>
      </w:pPr>
      <w:r>
        <w:rPr>
          <w:sz w:val="28"/>
          <w:szCs w:val="28"/>
        </w:rPr>
        <w:t xml:space="preserve">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вмен</w:t>
      </w:r>
      <w:r w:rsidR="007E3819">
        <w:rPr>
          <w:sz w:val="28"/>
          <w:szCs w:val="28"/>
        </w:rPr>
        <w:t>ено в обязанности 1 специалисту;</w:t>
      </w:r>
    </w:p>
    <w:p w:rsidR="007E3819" w:rsidRPr="003659F4" w:rsidRDefault="007E3819" w:rsidP="003659F4">
      <w:pPr>
        <w:ind w:firstLine="709"/>
        <w:jc w:val="both"/>
        <w:rPr>
          <w:sz w:val="28"/>
          <w:szCs w:val="28"/>
        </w:rPr>
      </w:pPr>
      <w:r>
        <w:rPr>
          <w:sz w:val="28"/>
          <w:szCs w:val="28"/>
        </w:rPr>
        <w:t>осуществления м</w:t>
      </w:r>
      <w:r w:rsidRPr="007E3819">
        <w:rPr>
          <w:sz w:val="28"/>
          <w:szCs w:val="28"/>
        </w:rPr>
        <w:t>униципальн</w:t>
      </w:r>
      <w:r>
        <w:rPr>
          <w:sz w:val="28"/>
          <w:szCs w:val="28"/>
        </w:rPr>
        <w:t xml:space="preserve">ого </w:t>
      </w:r>
      <w:proofErr w:type="gramStart"/>
      <w:r>
        <w:rPr>
          <w:sz w:val="28"/>
          <w:szCs w:val="28"/>
        </w:rPr>
        <w:t>контроля за</w:t>
      </w:r>
      <w:proofErr w:type="gramEnd"/>
      <w:r>
        <w:rPr>
          <w:sz w:val="28"/>
          <w:szCs w:val="28"/>
        </w:rPr>
        <w:t xml:space="preserve"> соблюдением п</w:t>
      </w:r>
      <w:r w:rsidRPr="007E3819">
        <w:rPr>
          <w:sz w:val="28"/>
          <w:szCs w:val="28"/>
        </w:rPr>
        <w:t>равил благоустройства</w:t>
      </w:r>
      <w:r>
        <w:rPr>
          <w:sz w:val="28"/>
          <w:szCs w:val="28"/>
        </w:rPr>
        <w:t xml:space="preserve"> </w:t>
      </w:r>
      <w:r w:rsidRPr="007E3819">
        <w:rPr>
          <w:sz w:val="28"/>
          <w:szCs w:val="28"/>
        </w:rPr>
        <w:t>вменено в обязанности 1 специалисту</w:t>
      </w:r>
      <w:r>
        <w:rPr>
          <w:sz w:val="28"/>
          <w:szCs w:val="28"/>
        </w:rPr>
        <w:t>.</w:t>
      </w:r>
    </w:p>
    <w:p w:rsidR="003659F4" w:rsidRPr="003659F4" w:rsidRDefault="003659F4" w:rsidP="003659F4">
      <w:pPr>
        <w:ind w:firstLine="709"/>
        <w:jc w:val="both"/>
        <w:rPr>
          <w:sz w:val="28"/>
          <w:szCs w:val="28"/>
        </w:rPr>
      </w:pPr>
      <w:r w:rsidRPr="003659F4">
        <w:rPr>
          <w:sz w:val="28"/>
          <w:szCs w:val="28"/>
        </w:rPr>
        <w:t>в) мероприятий по повышению квалификации не проводилось;</w:t>
      </w:r>
    </w:p>
    <w:p w:rsidR="003659F4" w:rsidRPr="003659F4" w:rsidRDefault="007E3819" w:rsidP="003659F4">
      <w:pPr>
        <w:ind w:firstLine="709"/>
        <w:jc w:val="both"/>
        <w:rPr>
          <w:sz w:val="28"/>
          <w:szCs w:val="28"/>
        </w:rPr>
      </w:pPr>
      <w:r>
        <w:rPr>
          <w:sz w:val="28"/>
          <w:szCs w:val="28"/>
        </w:rPr>
        <w:t>г) в 2019</w:t>
      </w:r>
      <w:r w:rsidR="003659F4" w:rsidRPr="003659F4">
        <w:rPr>
          <w:sz w:val="28"/>
          <w:szCs w:val="28"/>
        </w:rPr>
        <w:t xml:space="preserve"> году эксперты при проведении мероприятий по муниципальному контролю не привлекались.</w:t>
      </w:r>
    </w:p>
    <w:p w:rsidR="003659F4" w:rsidRPr="00755FAF" w:rsidRDefault="003659F4"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01278" w:rsidRPr="00755FAF" w:rsidRDefault="00001278" w:rsidP="00886888">
      <w:pPr>
        <w:rPr>
          <w:sz w:val="32"/>
          <w:szCs w:val="32"/>
        </w:rPr>
      </w:pPr>
    </w:p>
    <w:p w:rsidR="00FD41C0" w:rsidRDefault="005E789B" w:rsidP="003659F4">
      <w:pPr>
        <w:ind w:firstLine="708"/>
        <w:jc w:val="both"/>
        <w:rPr>
          <w:sz w:val="28"/>
          <w:szCs w:val="28"/>
        </w:rPr>
      </w:pPr>
      <w:r>
        <w:rPr>
          <w:sz w:val="28"/>
          <w:szCs w:val="28"/>
        </w:rPr>
        <w:t>На 201</w:t>
      </w:r>
      <w:r w:rsidR="007E3819">
        <w:rPr>
          <w:sz w:val="28"/>
          <w:szCs w:val="28"/>
        </w:rPr>
        <w:t>9</w:t>
      </w:r>
      <w:r w:rsidR="00FD41C0" w:rsidRPr="00FD41C0">
        <w:rPr>
          <w:sz w:val="28"/>
          <w:szCs w:val="28"/>
        </w:rPr>
        <w:t xml:space="preserve"> год план проведения плановых проверок юридических лиц и индивидуальных предпринимателей не утверждался. </w:t>
      </w:r>
    </w:p>
    <w:p w:rsidR="003659F4" w:rsidRPr="003659F4" w:rsidRDefault="003659F4" w:rsidP="003659F4">
      <w:pPr>
        <w:ind w:firstLine="708"/>
        <w:jc w:val="both"/>
        <w:rPr>
          <w:sz w:val="28"/>
          <w:szCs w:val="28"/>
        </w:rPr>
      </w:pPr>
      <w:r w:rsidRPr="003659F4">
        <w:rPr>
          <w:sz w:val="28"/>
          <w:szCs w:val="28"/>
        </w:rPr>
        <w:t xml:space="preserve">Финансовых средств, выделенных в отчетном периоде из бюджета муниципального образования сельское поселение </w:t>
      </w:r>
      <w:proofErr w:type="gramStart"/>
      <w:r w:rsidRPr="003659F4">
        <w:rPr>
          <w:sz w:val="28"/>
          <w:szCs w:val="28"/>
        </w:rPr>
        <w:t>Светлый</w:t>
      </w:r>
      <w:proofErr w:type="gramEnd"/>
      <w:r w:rsidRPr="003659F4">
        <w:rPr>
          <w:sz w:val="28"/>
          <w:szCs w:val="28"/>
        </w:rPr>
        <w:t xml:space="preserve"> на осуществление проведения проверок в рамках земельного контроля не выделялось.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3659F4" w:rsidRPr="003659F4" w:rsidRDefault="00FD41C0" w:rsidP="003659F4">
      <w:pPr>
        <w:ind w:firstLine="540"/>
        <w:jc w:val="both"/>
        <w:rPr>
          <w:sz w:val="28"/>
          <w:szCs w:val="28"/>
        </w:rPr>
      </w:pPr>
      <w:r w:rsidRPr="00FD41C0">
        <w:rPr>
          <w:sz w:val="28"/>
          <w:szCs w:val="28"/>
        </w:rPr>
        <w:t>Плановые проверки юридических лиц и индиви</w:t>
      </w:r>
      <w:r w:rsidR="007E3819">
        <w:rPr>
          <w:sz w:val="28"/>
          <w:szCs w:val="28"/>
        </w:rPr>
        <w:t>дуальных предпринимателей в 2019</w:t>
      </w:r>
      <w:r w:rsidRPr="00FD41C0">
        <w:rPr>
          <w:sz w:val="28"/>
          <w:szCs w:val="28"/>
        </w:rPr>
        <w:t xml:space="preserve"> году не проводились.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3659F4" w:rsidRPr="003659F4" w:rsidRDefault="003659F4" w:rsidP="003659F4">
      <w:pPr>
        <w:ind w:firstLine="708"/>
        <w:jc w:val="both"/>
        <w:rPr>
          <w:sz w:val="28"/>
          <w:szCs w:val="28"/>
        </w:rPr>
      </w:pPr>
      <w:r w:rsidRPr="003659F4">
        <w:rPr>
          <w:sz w:val="28"/>
          <w:szCs w:val="28"/>
        </w:rPr>
        <w:t>Внеплановые проверки по фактам нарушения обязательных требований,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не проводились. Правонарушения не выявлялись.  Дела об административных правонарушениях не возбуждались, административные взыскания не накладывались, материалы в правоохранительные органы для в</w:t>
      </w:r>
      <w:bookmarkStart w:id="0" w:name="_GoBack"/>
      <w:bookmarkEnd w:id="0"/>
      <w:r w:rsidRPr="003659F4">
        <w:rPr>
          <w:sz w:val="28"/>
          <w:szCs w:val="28"/>
        </w:rPr>
        <w:t>озбуждения уголовных дел не направлялись.</w:t>
      </w:r>
    </w:p>
    <w:p w:rsidR="005542D8" w:rsidRPr="003659F4" w:rsidRDefault="005542D8" w:rsidP="003659F4">
      <w:pPr>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финансирование вопросов, связанных с осуществлением муниципального контроля;</w:t>
      </w: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систематическое проведение практических семинаров по вопросам осуществления муниципального контроля;</w:t>
      </w: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необходимо ввести штатные единицы по должностям, предусматривающим выполнение функций только по муниципальному контролю.</w:t>
      </w:r>
    </w:p>
    <w:p w:rsidR="00404177" w:rsidRPr="003659F4" w:rsidRDefault="00404177" w:rsidP="00886888">
      <w:pPr>
        <w:rPr>
          <w:sz w:val="32"/>
          <w:szCs w:val="32"/>
        </w:rPr>
      </w:pPr>
    </w:p>
    <w:p w:rsidR="00404177" w:rsidRPr="003659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87" w:rsidRDefault="00C33687" w:rsidP="00404177">
      <w:r>
        <w:separator/>
      </w:r>
    </w:p>
  </w:endnote>
  <w:endnote w:type="continuationSeparator" w:id="0">
    <w:p w:rsidR="00C33687" w:rsidRDefault="00C3368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CE54A6">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87" w:rsidRDefault="00C33687" w:rsidP="00404177">
      <w:r>
        <w:separator/>
      </w:r>
    </w:p>
  </w:footnote>
  <w:footnote w:type="continuationSeparator" w:id="0">
    <w:p w:rsidR="00C33687" w:rsidRDefault="00C3368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DAE"/>
    <w:multiLevelType w:val="hybridMultilevel"/>
    <w:tmpl w:val="AF8E8360"/>
    <w:lvl w:ilvl="0" w:tplc="4D229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255B60"/>
    <w:multiLevelType w:val="hybridMultilevel"/>
    <w:tmpl w:val="809A2A7E"/>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659F4"/>
    <w:rsid w:val="003854F7"/>
    <w:rsid w:val="003942A1"/>
    <w:rsid w:val="00404177"/>
    <w:rsid w:val="004054AB"/>
    <w:rsid w:val="0042029C"/>
    <w:rsid w:val="005542D8"/>
    <w:rsid w:val="0059710C"/>
    <w:rsid w:val="005A1F26"/>
    <w:rsid w:val="005B5D4B"/>
    <w:rsid w:val="005B6B72"/>
    <w:rsid w:val="005E789B"/>
    <w:rsid w:val="006961EB"/>
    <w:rsid w:val="006E4DA5"/>
    <w:rsid w:val="00755FAF"/>
    <w:rsid w:val="007E3819"/>
    <w:rsid w:val="0083213D"/>
    <w:rsid w:val="008428A8"/>
    <w:rsid w:val="00843529"/>
    <w:rsid w:val="00886888"/>
    <w:rsid w:val="0089502C"/>
    <w:rsid w:val="008A0EF2"/>
    <w:rsid w:val="008B64F5"/>
    <w:rsid w:val="008E7D6B"/>
    <w:rsid w:val="00A06D14"/>
    <w:rsid w:val="00A2755E"/>
    <w:rsid w:val="00A6696F"/>
    <w:rsid w:val="00B628C6"/>
    <w:rsid w:val="00C33687"/>
    <w:rsid w:val="00C47578"/>
    <w:rsid w:val="00CD6E5D"/>
    <w:rsid w:val="00CE54A6"/>
    <w:rsid w:val="00D4204D"/>
    <w:rsid w:val="00D524F4"/>
    <w:rsid w:val="00D67747"/>
    <w:rsid w:val="00DA0BF9"/>
    <w:rsid w:val="00DB7809"/>
    <w:rsid w:val="00DD671F"/>
    <w:rsid w:val="00DF311E"/>
    <w:rsid w:val="00E032C1"/>
    <w:rsid w:val="00E14580"/>
    <w:rsid w:val="00E823FF"/>
    <w:rsid w:val="00F31C3C"/>
    <w:rsid w:val="00FD41C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659F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659F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2020-01-10T11:54:00Z</dcterms:created>
  <dcterms:modified xsi:type="dcterms:W3CDTF">2020-01-15T07:37:00Z</dcterms:modified>
</cp:coreProperties>
</file>