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00.00.201</w:t>
      </w:r>
      <w:r w:rsidR="003C74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>
        <w:rPr>
          <w:b/>
          <w:bCs/>
          <w:sz w:val="28"/>
          <w:szCs w:val="28"/>
        </w:rPr>
        <w:t xml:space="preserve">Светлый за  </w:t>
      </w:r>
      <w:r w:rsidR="003C74A1">
        <w:rPr>
          <w:b/>
          <w:bCs/>
          <w:sz w:val="28"/>
          <w:szCs w:val="28"/>
        </w:rPr>
        <w:t xml:space="preserve">1 квартал </w:t>
      </w:r>
      <w:r>
        <w:rPr>
          <w:b/>
          <w:bCs/>
          <w:sz w:val="28"/>
          <w:szCs w:val="28"/>
        </w:rPr>
        <w:t>201</w:t>
      </w:r>
      <w:r w:rsidR="003C74A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  <w:bookmarkStart w:id="0" w:name="_GoBack"/>
      <w:bookmarkEnd w:id="0"/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Светлый за </w:t>
      </w:r>
      <w:r w:rsidR="003C74A1" w:rsidRPr="00BD18C7">
        <w:rPr>
          <w:sz w:val="28"/>
          <w:szCs w:val="28"/>
        </w:rPr>
        <w:t xml:space="preserve">1 квартал </w:t>
      </w:r>
      <w:r w:rsidR="00CF2A22" w:rsidRPr="00BD18C7">
        <w:rPr>
          <w:sz w:val="28"/>
          <w:szCs w:val="28"/>
        </w:rPr>
        <w:t>201</w:t>
      </w:r>
      <w:r w:rsidR="003C74A1" w:rsidRPr="00BD18C7">
        <w:rPr>
          <w:sz w:val="28"/>
          <w:szCs w:val="28"/>
        </w:rPr>
        <w:t>9</w:t>
      </w:r>
      <w:r w:rsidR="00CF2A22" w:rsidRPr="00BD18C7">
        <w:rPr>
          <w:sz w:val="28"/>
          <w:szCs w:val="28"/>
        </w:rPr>
        <w:t xml:space="preserve"> года:</w:t>
      </w:r>
    </w:p>
    <w:p w:rsidR="00CF2A22" w:rsidRPr="00BD18C7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по доходам в сумме </w:t>
      </w:r>
      <w:r w:rsidR="00BD18C7" w:rsidRPr="00BD18C7">
        <w:rPr>
          <w:sz w:val="28"/>
          <w:szCs w:val="28"/>
        </w:rPr>
        <w:t>6 689,1</w:t>
      </w:r>
      <w:r w:rsidR="008033C8" w:rsidRPr="00BD18C7">
        <w:rPr>
          <w:sz w:val="28"/>
          <w:szCs w:val="28"/>
        </w:rPr>
        <w:t>тыс.</w:t>
      </w:r>
      <w:r w:rsidRPr="00BD18C7">
        <w:rPr>
          <w:sz w:val="28"/>
          <w:szCs w:val="28"/>
        </w:rPr>
        <w:t xml:space="preserve"> рублей; </w:t>
      </w:r>
    </w:p>
    <w:p w:rsidR="00CF2A22" w:rsidRPr="00CF2A22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по расходам  в сумме </w:t>
      </w:r>
      <w:r w:rsidR="00BD18C7" w:rsidRPr="00BD18C7">
        <w:rPr>
          <w:sz w:val="28"/>
          <w:szCs w:val="28"/>
        </w:rPr>
        <w:t xml:space="preserve">7673,7 </w:t>
      </w:r>
      <w:r w:rsidR="008033C8" w:rsidRPr="00BD18C7">
        <w:rPr>
          <w:sz w:val="28"/>
          <w:szCs w:val="28"/>
        </w:rPr>
        <w:t xml:space="preserve">тыс. </w:t>
      </w:r>
      <w:r w:rsidRPr="00BD18C7">
        <w:rPr>
          <w:sz w:val="28"/>
          <w:szCs w:val="28"/>
        </w:rPr>
        <w:t>рублей;</w:t>
      </w:r>
    </w:p>
    <w:p w:rsidR="00CF2A22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по источникам финансиров</w:t>
      </w:r>
      <w:r w:rsidR="00BD18C7" w:rsidRPr="00BD18C7">
        <w:rPr>
          <w:sz w:val="28"/>
          <w:szCs w:val="28"/>
        </w:rPr>
        <w:t xml:space="preserve">ания профицита бюджета в сумме 984,6 </w:t>
      </w:r>
      <w:r w:rsidR="008033C8" w:rsidRPr="00BD18C7">
        <w:rPr>
          <w:sz w:val="28"/>
          <w:szCs w:val="28"/>
        </w:rPr>
        <w:t>тыс.</w:t>
      </w:r>
      <w:r w:rsidR="008033C8">
        <w:rPr>
          <w:sz w:val="28"/>
          <w:szCs w:val="28"/>
        </w:rPr>
        <w:t xml:space="preserve"> </w:t>
      </w:r>
      <w:r w:rsidRPr="00CF2A22">
        <w:rPr>
          <w:sz w:val="28"/>
          <w:szCs w:val="28"/>
        </w:rPr>
        <w:t>рублей.</w:t>
      </w:r>
    </w:p>
    <w:p w:rsidR="00CF2A22" w:rsidRPr="00CF2A22" w:rsidRDefault="00CF2A22" w:rsidP="00CF2A22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2A22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rPr>
          <w:lang w:eastAsia="ru-RU"/>
        </w:rPr>
      </w:pPr>
      <w:r>
        <w:rPr>
          <w:sz w:val="28"/>
          <w:szCs w:val="28"/>
        </w:rPr>
        <w:t>Глава поселения                                                    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C71FC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D1" w:rsidRDefault="00E526D1" w:rsidP="00477B4D">
      <w:r>
        <w:separator/>
      </w:r>
    </w:p>
  </w:endnote>
  <w:endnote w:type="continuationSeparator" w:id="0">
    <w:p w:rsidR="00E526D1" w:rsidRDefault="00E526D1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D1" w:rsidRDefault="00E526D1" w:rsidP="00477B4D">
      <w:r>
        <w:separator/>
      </w:r>
    </w:p>
  </w:footnote>
  <w:footnote w:type="continuationSeparator" w:id="0">
    <w:p w:rsidR="00E526D1" w:rsidRDefault="00E526D1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44F6"/>
    <w:rsid w:val="00135DBB"/>
    <w:rsid w:val="00163C69"/>
    <w:rsid w:val="001707AE"/>
    <w:rsid w:val="00177D05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D1F41"/>
    <w:rsid w:val="009E2A3C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40</cp:revision>
  <cp:lastPrinted>2018-12-21T09:17:00Z</cp:lastPrinted>
  <dcterms:created xsi:type="dcterms:W3CDTF">2014-06-06T06:13:00Z</dcterms:created>
  <dcterms:modified xsi:type="dcterms:W3CDTF">2019-04-09T04:55:00Z</dcterms:modified>
</cp:coreProperties>
</file>