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D1" w:rsidRPr="006744F1" w:rsidRDefault="00353FD1" w:rsidP="009A4ECA">
      <w:pPr>
        <w:pStyle w:val="af0"/>
        <w:ind w:left="709" w:hanging="709"/>
        <w:jc w:val="center"/>
        <w:rPr>
          <w:rFonts w:ascii="Times New Roman" w:hAnsi="Times New Roman" w:cs="Times New Roman"/>
          <w:sz w:val="28"/>
          <w:szCs w:val="28"/>
        </w:rPr>
      </w:pPr>
      <w:r w:rsidRPr="006744F1">
        <w:rPr>
          <w:rFonts w:ascii="Times New Roman" w:hAnsi="Times New Roman" w:cs="Times New Roman"/>
          <w:sz w:val="28"/>
          <w:szCs w:val="28"/>
        </w:rPr>
        <w:t>АДМИНИСТРАЦИЯ</w:t>
      </w:r>
    </w:p>
    <w:p w:rsidR="00353FD1" w:rsidRPr="006744F1" w:rsidRDefault="00353FD1" w:rsidP="00353FD1">
      <w:pPr>
        <w:pStyle w:val="af0"/>
        <w:jc w:val="center"/>
        <w:rPr>
          <w:rFonts w:ascii="Times New Roman" w:hAnsi="Times New Roman" w:cs="Times New Roman"/>
          <w:sz w:val="28"/>
          <w:szCs w:val="28"/>
        </w:rPr>
      </w:pPr>
      <w:r w:rsidRPr="006744F1">
        <w:rPr>
          <w:rFonts w:ascii="Times New Roman" w:hAnsi="Times New Roman" w:cs="Times New Roman"/>
          <w:sz w:val="28"/>
          <w:szCs w:val="28"/>
        </w:rPr>
        <w:t xml:space="preserve">СЕЛЬСКОГО ПОСЕЛЕНИЯ </w:t>
      </w:r>
      <w:proofErr w:type="gramStart"/>
      <w:r w:rsidRPr="006744F1">
        <w:rPr>
          <w:rFonts w:ascii="Times New Roman" w:hAnsi="Times New Roman" w:cs="Times New Roman"/>
          <w:sz w:val="28"/>
          <w:szCs w:val="28"/>
        </w:rPr>
        <w:t>СВЕТЛЫЙ</w:t>
      </w:r>
      <w:proofErr w:type="gramEnd"/>
    </w:p>
    <w:p w:rsidR="00353FD1" w:rsidRPr="006744F1" w:rsidRDefault="00353FD1" w:rsidP="00353FD1">
      <w:pPr>
        <w:pStyle w:val="af0"/>
        <w:jc w:val="center"/>
        <w:rPr>
          <w:rFonts w:ascii="Times New Roman" w:hAnsi="Times New Roman" w:cs="Times New Roman"/>
          <w:sz w:val="28"/>
          <w:szCs w:val="28"/>
        </w:rPr>
      </w:pPr>
      <w:r w:rsidRPr="006744F1">
        <w:rPr>
          <w:rFonts w:ascii="Times New Roman" w:hAnsi="Times New Roman" w:cs="Times New Roman"/>
          <w:sz w:val="28"/>
          <w:szCs w:val="28"/>
        </w:rPr>
        <w:t>Березовского района</w:t>
      </w:r>
    </w:p>
    <w:p w:rsidR="00353FD1" w:rsidRPr="006744F1" w:rsidRDefault="00353FD1" w:rsidP="00353FD1">
      <w:pPr>
        <w:pStyle w:val="af0"/>
        <w:jc w:val="center"/>
        <w:rPr>
          <w:rFonts w:ascii="Times New Roman" w:hAnsi="Times New Roman" w:cs="Times New Roman"/>
          <w:sz w:val="28"/>
          <w:szCs w:val="28"/>
        </w:rPr>
      </w:pPr>
      <w:r w:rsidRPr="006744F1">
        <w:rPr>
          <w:rFonts w:ascii="Times New Roman" w:hAnsi="Times New Roman" w:cs="Times New Roman"/>
          <w:sz w:val="28"/>
          <w:szCs w:val="28"/>
        </w:rPr>
        <w:t>Ханты-Мансийского автономного округа-Югры</w:t>
      </w:r>
    </w:p>
    <w:p w:rsidR="00353FD1" w:rsidRPr="006744F1" w:rsidRDefault="00353FD1" w:rsidP="00353FD1">
      <w:pPr>
        <w:pStyle w:val="af0"/>
        <w:jc w:val="center"/>
        <w:rPr>
          <w:rFonts w:ascii="Times New Roman" w:hAnsi="Times New Roman" w:cs="Times New Roman"/>
          <w:sz w:val="28"/>
          <w:szCs w:val="28"/>
        </w:rPr>
      </w:pPr>
    </w:p>
    <w:p w:rsidR="00353FD1" w:rsidRPr="006744F1" w:rsidRDefault="00353FD1" w:rsidP="00353FD1">
      <w:pPr>
        <w:pStyle w:val="af0"/>
        <w:jc w:val="center"/>
        <w:rPr>
          <w:rFonts w:ascii="Times New Roman" w:hAnsi="Times New Roman" w:cs="Times New Roman"/>
          <w:sz w:val="28"/>
          <w:szCs w:val="28"/>
        </w:rPr>
      </w:pPr>
      <w:r w:rsidRPr="006744F1">
        <w:rPr>
          <w:rFonts w:ascii="Times New Roman" w:hAnsi="Times New Roman" w:cs="Times New Roman"/>
          <w:sz w:val="28"/>
          <w:szCs w:val="28"/>
        </w:rPr>
        <w:t>ПОСТАНОВЛЕНИЕ</w:t>
      </w:r>
    </w:p>
    <w:p w:rsidR="00353FD1" w:rsidRPr="006744F1" w:rsidRDefault="00353FD1" w:rsidP="00353FD1">
      <w:pPr>
        <w:jc w:val="center"/>
        <w:rPr>
          <w:sz w:val="28"/>
          <w:szCs w:val="28"/>
        </w:rPr>
      </w:pPr>
    </w:p>
    <w:p w:rsidR="00353FD1" w:rsidRPr="006744F1" w:rsidRDefault="00353FD1" w:rsidP="00353FD1">
      <w:pPr>
        <w:spacing w:after="0"/>
        <w:ind w:left="142"/>
        <w:jc w:val="both"/>
        <w:rPr>
          <w:rFonts w:ascii="Times New Roman" w:hAnsi="Times New Roman"/>
          <w:sz w:val="28"/>
          <w:szCs w:val="28"/>
        </w:rPr>
      </w:pPr>
      <w:r w:rsidRPr="006744F1">
        <w:rPr>
          <w:rFonts w:ascii="Times New Roman" w:hAnsi="Times New Roman"/>
          <w:sz w:val="28"/>
          <w:szCs w:val="28"/>
          <w:u w:val="single"/>
        </w:rPr>
        <w:t xml:space="preserve">от </w:t>
      </w:r>
      <w:r w:rsidR="004645BC">
        <w:rPr>
          <w:rFonts w:ascii="Times New Roman" w:hAnsi="Times New Roman"/>
          <w:sz w:val="28"/>
          <w:szCs w:val="28"/>
          <w:u w:val="single"/>
        </w:rPr>
        <w:t>24.11</w:t>
      </w:r>
      <w:r w:rsidRPr="006744F1">
        <w:rPr>
          <w:rFonts w:ascii="Times New Roman" w:hAnsi="Times New Roman"/>
          <w:sz w:val="28"/>
          <w:szCs w:val="28"/>
          <w:u w:val="single"/>
        </w:rPr>
        <w:t>.2020</w:t>
      </w:r>
      <w:r w:rsidRPr="006744F1">
        <w:rPr>
          <w:rFonts w:ascii="Times New Roman" w:hAnsi="Times New Roman"/>
          <w:sz w:val="28"/>
          <w:szCs w:val="28"/>
        </w:rPr>
        <w:t xml:space="preserve">                                                        </w:t>
      </w:r>
      <w:r w:rsidRPr="006744F1">
        <w:rPr>
          <w:rFonts w:ascii="Times New Roman" w:hAnsi="Times New Roman"/>
          <w:sz w:val="28"/>
          <w:szCs w:val="28"/>
        </w:rPr>
        <w:tab/>
      </w:r>
      <w:r w:rsidRPr="006744F1">
        <w:rPr>
          <w:rFonts w:ascii="Times New Roman" w:hAnsi="Times New Roman"/>
          <w:sz w:val="28"/>
          <w:szCs w:val="28"/>
        </w:rPr>
        <w:tab/>
      </w:r>
      <w:r w:rsidRPr="006744F1">
        <w:rPr>
          <w:rFonts w:ascii="Times New Roman" w:hAnsi="Times New Roman"/>
          <w:sz w:val="28"/>
          <w:szCs w:val="28"/>
        </w:rPr>
        <w:tab/>
        <w:t xml:space="preserve">     </w:t>
      </w:r>
      <w:r w:rsidRPr="006744F1">
        <w:rPr>
          <w:rFonts w:ascii="Times New Roman" w:hAnsi="Times New Roman"/>
          <w:sz w:val="28"/>
          <w:szCs w:val="28"/>
        </w:rPr>
        <w:tab/>
      </w:r>
      <w:r w:rsidRPr="006744F1">
        <w:rPr>
          <w:rFonts w:ascii="Times New Roman" w:hAnsi="Times New Roman"/>
          <w:sz w:val="28"/>
          <w:szCs w:val="28"/>
        </w:rPr>
        <w:tab/>
        <w:t xml:space="preserve">№ </w:t>
      </w:r>
      <w:r w:rsidR="004645BC">
        <w:rPr>
          <w:rFonts w:ascii="Times New Roman" w:hAnsi="Times New Roman"/>
          <w:sz w:val="28"/>
          <w:szCs w:val="28"/>
        </w:rPr>
        <w:t>118</w:t>
      </w:r>
    </w:p>
    <w:p w:rsidR="00353FD1" w:rsidRPr="006744F1" w:rsidRDefault="00353FD1" w:rsidP="00353FD1">
      <w:pPr>
        <w:spacing w:after="0"/>
        <w:jc w:val="both"/>
        <w:rPr>
          <w:rFonts w:ascii="Times New Roman" w:hAnsi="Times New Roman"/>
          <w:sz w:val="28"/>
          <w:szCs w:val="28"/>
        </w:rPr>
      </w:pPr>
      <w:r w:rsidRPr="006744F1">
        <w:rPr>
          <w:rFonts w:ascii="Times New Roman" w:hAnsi="Times New Roman"/>
          <w:sz w:val="28"/>
          <w:szCs w:val="28"/>
        </w:rPr>
        <w:t>п. Светлый</w:t>
      </w:r>
    </w:p>
    <w:p w:rsidR="00353FD1" w:rsidRPr="006744F1" w:rsidRDefault="00353FD1" w:rsidP="00353FD1">
      <w:pPr>
        <w:ind w:right="5187"/>
        <w:rPr>
          <w:rFonts w:ascii="Times New Roman" w:hAnsi="Times New Roman" w:cs="Times New Roman"/>
          <w:b/>
          <w:sz w:val="28"/>
          <w:szCs w:val="28"/>
        </w:rPr>
      </w:pPr>
    </w:p>
    <w:p w:rsidR="003920F6" w:rsidRPr="006744F1" w:rsidRDefault="003920F6" w:rsidP="00353FD1">
      <w:pPr>
        <w:ind w:right="4762"/>
        <w:jc w:val="both"/>
        <w:rPr>
          <w:rFonts w:ascii="Times New Roman" w:hAnsi="Times New Roman" w:cs="Times New Roman"/>
          <w:b/>
          <w:sz w:val="28"/>
        </w:rPr>
      </w:pPr>
      <w:r w:rsidRPr="006744F1">
        <w:rPr>
          <w:rFonts w:ascii="Times New Roman" w:hAnsi="Times New Roman" w:cs="Times New Roman"/>
          <w:b/>
          <w:sz w:val="28"/>
          <w:szCs w:val="28"/>
        </w:rPr>
        <w:t>О создании муниципального унитарного предприятия «</w:t>
      </w:r>
      <w:proofErr w:type="spellStart"/>
      <w:r w:rsidR="00353FD1" w:rsidRPr="006744F1">
        <w:rPr>
          <w:rFonts w:ascii="Times New Roman" w:hAnsi="Times New Roman" w:cs="Times New Roman"/>
          <w:b/>
          <w:sz w:val="28"/>
          <w:szCs w:val="28"/>
        </w:rPr>
        <w:t>Пунга</w:t>
      </w:r>
      <w:proofErr w:type="spellEnd"/>
      <w:r w:rsidRPr="006744F1">
        <w:rPr>
          <w:rFonts w:ascii="Times New Roman" w:hAnsi="Times New Roman" w:cs="Times New Roman"/>
          <w:b/>
          <w:sz w:val="28"/>
          <w:szCs w:val="28"/>
        </w:rPr>
        <w:t xml:space="preserve">» муниципального образования </w:t>
      </w:r>
      <w:r w:rsidR="00353FD1" w:rsidRPr="006744F1">
        <w:rPr>
          <w:rFonts w:ascii="Times New Roman" w:hAnsi="Times New Roman" w:cs="Times New Roman"/>
          <w:b/>
          <w:sz w:val="28"/>
          <w:szCs w:val="28"/>
        </w:rPr>
        <w:t xml:space="preserve">сельское поселение </w:t>
      </w:r>
      <w:proofErr w:type="gramStart"/>
      <w:r w:rsidR="00353FD1" w:rsidRPr="006744F1">
        <w:rPr>
          <w:rFonts w:ascii="Times New Roman" w:hAnsi="Times New Roman" w:cs="Times New Roman"/>
          <w:b/>
          <w:sz w:val="28"/>
          <w:szCs w:val="28"/>
        </w:rPr>
        <w:t>Светлый</w:t>
      </w:r>
      <w:proofErr w:type="gramEnd"/>
      <w:r w:rsidR="00353FD1" w:rsidRPr="006744F1">
        <w:rPr>
          <w:rFonts w:ascii="Times New Roman" w:hAnsi="Times New Roman" w:cs="Times New Roman"/>
          <w:b/>
          <w:sz w:val="28"/>
          <w:szCs w:val="28"/>
        </w:rPr>
        <w:t xml:space="preserve"> Березовского муниципального района Ханты-Мансийского автономного округа-Югры</w:t>
      </w:r>
    </w:p>
    <w:p w:rsidR="003920F6" w:rsidRPr="006744F1" w:rsidRDefault="003920F6" w:rsidP="00F07E5E">
      <w:pPr>
        <w:pStyle w:val="aa"/>
        <w:tabs>
          <w:tab w:val="left" w:pos="284"/>
        </w:tabs>
        <w:ind w:left="284" w:firstLine="709"/>
        <w:jc w:val="both"/>
        <w:rPr>
          <w:rFonts w:ascii="Times New Roman" w:hAnsi="Times New Roman" w:cs="Times New Roman"/>
          <w:sz w:val="28"/>
          <w:szCs w:val="28"/>
        </w:rPr>
      </w:pPr>
    </w:p>
    <w:p w:rsidR="003920F6" w:rsidRPr="006744F1" w:rsidRDefault="003920F6" w:rsidP="00F07E5E">
      <w:pPr>
        <w:pStyle w:val="aa"/>
        <w:tabs>
          <w:tab w:val="left" w:pos="284"/>
        </w:tabs>
        <w:spacing w:line="276" w:lineRule="auto"/>
        <w:ind w:left="284" w:firstLine="709"/>
        <w:jc w:val="both"/>
        <w:rPr>
          <w:rFonts w:ascii="Times New Roman" w:hAnsi="Times New Roman" w:cs="Times New Roman"/>
          <w:sz w:val="28"/>
          <w:szCs w:val="28"/>
        </w:rPr>
      </w:pPr>
      <w:proofErr w:type="gramStart"/>
      <w:r w:rsidRPr="006744F1">
        <w:rPr>
          <w:rFonts w:ascii="Times New Roman" w:hAnsi="Times New Roman" w:cs="Times New Roman"/>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14.11.2002 № 161-ФЗ «О государственных и муниципальных унитарных предприятиях», </w:t>
      </w:r>
      <w:r w:rsidR="00353FD1" w:rsidRPr="006744F1">
        <w:rPr>
          <w:rFonts w:ascii="Times New Roman" w:hAnsi="Times New Roman" w:cs="Times New Roman"/>
          <w:sz w:val="28"/>
          <w:szCs w:val="28"/>
        </w:rPr>
        <w:t xml:space="preserve">решением Совета депутатов сельского поселения Светлый от 28.12.2010 </w:t>
      </w:r>
      <w:hyperlink r:id="rId8" w:history="1">
        <w:r w:rsidR="00353FD1" w:rsidRPr="006744F1">
          <w:rPr>
            <w:rStyle w:val="ac"/>
            <w:rFonts w:ascii="Times New Roman" w:hAnsi="Times New Roman" w:cs="Times New Roman"/>
            <w:color w:val="auto"/>
            <w:sz w:val="28"/>
            <w:szCs w:val="28"/>
          </w:rPr>
          <w:t>№</w:t>
        </w:r>
      </w:hyperlink>
      <w:r w:rsidR="00353FD1" w:rsidRPr="006744F1">
        <w:rPr>
          <w:rFonts w:ascii="Times New Roman" w:hAnsi="Times New Roman" w:cs="Times New Roman"/>
          <w:sz w:val="28"/>
          <w:szCs w:val="28"/>
        </w:rPr>
        <w:t xml:space="preserve"> 127 «Об утверждении порядка создания, реорганизации, изменения типа и ликвидации муниципальных учреждений и предприятий, утверждения уставов и внесения в них изменений, а также об</w:t>
      </w:r>
      <w:proofErr w:type="gramEnd"/>
      <w:r w:rsidR="00353FD1" w:rsidRPr="006744F1">
        <w:rPr>
          <w:rFonts w:ascii="Times New Roman" w:hAnsi="Times New Roman" w:cs="Times New Roman"/>
          <w:sz w:val="28"/>
          <w:szCs w:val="28"/>
        </w:rPr>
        <w:t xml:space="preserve"> участии муниципального образования сельское поселение </w:t>
      </w:r>
      <w:proofErr w:type="gramStart"/>
      <w:r w:rsidR="00353FD1" w:rsidRPr="006744F1">
        <w:rPr>
          <w:rFonts w:ascii="Times New Roman" w:hAnsi="Times New Roman" w:cs="Times New Roman"/>
          <w:sz w:val="28"/>
          <w:szCs w:val="28"/>
        </w:rPr>
        <w:t>Светлый</w:t>
      </w:r>
      <w:proofErr w:type="gramEnd"/>
      <w:r w:rsidR="00353FD1" w:rsidRPr="006744F1">
        <w:rPr>
          <w:rFonts w:ascii="Times New Roman" w:hAnsi="Times New Roman" w:cs="Times New Roman"/>
          <w:sz w:val="28"/>
          <w:szCs w:val="28"/>
        </w:rPr>
        <w:t xml:space="preserve"> в хозяйственных обществах», уставом сельского поселения Светлый</w:t>
      </w:r>
      <w:r w:rsidRPr="006744F1">
        <w:rPr>
          <w:rFonts w:ascii="Times New Roman" w:hAnsi="Times New Roman" w:cs="Times New Roman"/>
          <w:sz w:val="28"/>
          <w:szCs w:val="28"/>
        </w:rPr>
        <w:t>:</w:t>
      </w:r>
    </w:p>
    <w:p w:rsidR="003920F6" w:rsidRPr="006744F1" w:rsidRDefault="003920F6"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1. Создать муниципальное унитарное предприятие «</w:t>
      </w:r>
      <w:proofErr w:type="spellStart"/>
      <w:r w:rsidR="00353FD1" w:rsidRPr="006744F1">
        <w:rPr>
          <w:rFonts w:ascii="Times New Roman" w:hAnsi="Times New Roman" w:cs="Times New Roman"/>
          <w:sz w:val="28"/>
          <w:szCs w:val="28"/>
        </w:rPr>
        <w:t>Пунга</w:t>
      </w:r>
      <w:proofErr w:type="spellEnd"/>
      <w:r w:rsidRPr="006744F1">
        <w:rPr>
          <w:rFonts w:ascii="Times New Roman" w:hAnsi="Times New Roman" w:cs="Times New Roman"/>
          <w:sz w:val="28"/>
          <w:szCs w:val="28"/>
        </w:rPr>
        <w:t>»</w:t>
      </w:r>
      <w:r w:rsidRPr="006744F1">
        <w:rPr>
          <w:rFonts w:ascii="Times New Roman" w:hAnsi="Times New Roman" w:cs="Times New Roman"/>
          <w:b/>
          <w:sz w:val="28"/>
          <w:szCs w:val="28"/>
        </w:rPr>
        <w:t xml:space="preserve"> </w:t>
      </w:r>
      <w:r w:rsidRPr="006744F1">
        <w:rPr>
          <w:rFonts w:ascii="Times New Roman" w:hAnsi="Times New Roman" w:cs="Times New Roman"/>
          <w:sz w:val="28"/>
          <w:szCs w:val="28"/>
        </w:rPr>
        <w:t xml:space="preserve">муниципального образования </w:t>
      </w:r>
      <w:r w:rsidR="00353FD1" w:rsidRPr="006744F1">
        <w:rPr>
          <w:rFonts w:ascii="Times New Roman" w:hAnsi="Times New Roman" w:cs="Times New Roman"/>
          <w:sz w:val="28"/>
          <w:szCs w:val="28"/>
        </w:rPr>
        <w:t xml:space="preserve">сельское поселение </w:t>
      </w:r>
      <w:proofErr w:type="gramStart"/>
      <w:r w:rsidR="00353FD1" w:rsidRPr="006744F1">
        <w:rPr>
          <w:rFonts w:ascii="Times New Roman" w:hAnsi="Times New Roman" w:cs="Times New Roman"/>
          <w:sz w:val="28"/>
          <w:szCs w:val="28"/>
        </w:rPr>
        <w:t>Светлый</w:t>
      </w:r>
      <w:proofErr w:type="gramEnd"/>
      <w:r w:rsidR="00353FD1" w:rsidRPr="006744F1">
        <w:rPr>
          <w:rFonts w:ascii="Times New Roman" w:hAnsi="Times New Roman" w:cs="Times New Roman"/>
          <w:sz w:val="28"/>
          <w:szCs w:val="28"/>
        </w:rPr>
        <w:t xml:space="preserve"> Березовского муниципального района Ханты-Мансийского автономного округа-Югры.</w:t>
      </w:r>
    </w:p>
    <w:p w:rsidR="003920F6" w:rsidRPr="006744F1" w:rsidRDefault="003920F6"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 xml:space="preserve">2. Сформировать </w:t>
      </w:r>
      <w:proofErr w:type="gramStart"/>
      <w:r w:rsidRPr="006744F1">
        <w:rPr>
          <w:rFonts w:ascii="Times New Roman" w:hAnsi="Times New Roman" w:cs="Times New Roman"/>
          <w:sz w:val="28"/>
          <w:szCs w:val="28"/>
        </w:rPr>
        <w:t>уставной фонд</w:t>
      </w:r>
      <w:proofErr w:type="gramEnd"/>
      <w:r w:rsidRPr="006744F1">
        <w:rPr>
          <w:rFonts w:ascii="Times New Roman" w:hAnsi="Times New Roman" w:cs="Times New Roman"/>
          <w:sz w:val="28"/>
          <w:szCs w:val="28"/>
        </w:rPr>
        <w:t xml:space="preserve"> муниципального унитарного предприятия «</w:t>
      </w:r>
      <w:proofErr w:type="spellStart"/>
      <w:r w:rsidR="00353FD1" w:rsidRPr="006744F1">
        <w:rPr>
          <w:rFonts w:ascii="Times New Roman" w:hAnsi="Times New Roman" w:cs="Times New Roman"/>
          <w:sz w:val="28"/>
          <w:szCs w:val="28"/>
        </w:rPr>
        <w:t>Пунга</w:t>
      </w:r>
      <w:proofErr w:type="spellEnd"/>
      <w:r w:rsidRPr="006744F1">
        <w:rPr>
          <w:rFonts w:ascii="Times New Roman" w:hAnsi="Times New Roman" w:cs="Times New Roman"/>
          <w:sz w:val="28"/>
          <w:szCs w:val="28"/>
        </w:rPr>
        <w:t>»</w:t>
      </w:r>
      <w:r w:rsidRPr="006744F1">
        <w:rPr>
          <w:rFonts w:ascii="Times New Roman" w:hAnsi="Times New Roman" w:cs="Times New Roman"/>
          <w:b/>
          <w:sz w:val="28"/>
          <w:szCs w:val="28"/>
        </w:rPr>
        <w:t xml:space="preserve"> </w:t>
      </w:r>
      <w:r w:rsidRPr="006744F1">
        <w:rPr>
          <w:rFonts w:ascii="Times New Roman" w:hAnsi="Times New Roman" w:cs="Times New Roman"/>
          <w:sz w:val="28"/>
          <w:szCs w:val="28"/>
        </w:rPr>
        <w:t>муниципального образования</w:t>
      </w:r>
      <w:bookmarkStart w:id="0" w:name="_GoBack"/>
      <w:bookmarkEnd w:id="0"/>
      <w:r w:rsidRPr="006744F1">
        <w:rPr>
          <w:rFonts w:ascii="Times New Roman" w:hAnsi="Times New Roman" w:cs="Times New Roman"/>
          <w:sz w:val="28"/>
          <w:szCs w:val="28"/>
        </w:rPr>
        <w:t xml:space="preserve"> </w:t>
      </w:r>
      <w:r w:rsidR="00353FD1" w:rsidRPr="006744F1">
        <w:rPr>
          <w:rFonts w:ascii="Times New Roman" w:hAnsi="Times New Roman" w:cs="Times New Roman"/>
          <w:sz w:val="28"/>
          <w:szCs w:val="28"/>
        </w:rPr>
        <w:t>сельское поселение Светлый Березовского муниципального района Ханты-Мансийского автономного округа-Югры</w:t>
      </w:r>
      <w:r w:rsidRPr="006744F1">
        <w:rPr>
          <w:rFonts w:ascii="Times New Roman" w:hAnsi="Times New Roman" w:cs="Times New Roman"/>
          <w:sz w:val="28"/>
          <w:szCs w:val="28"/>
        </w:rPr>
        <w:t xml:space="preserve"> в размере </w:t>
      </w:r>
      <w:r w:rsidR="00353FD1" w:rsidRPr="006744F1">
        <w:rPr>
          <w:rFonts w:ascii="Times New Roman" w:hAnsi="Times New Roman" w:cs="Times New Roman"/>
          <w:sz w:val="28"/>
          <w:szCs w:val="28"/>
        </w:rPr>
        <w:t>500000</w:t>
      </w:r>
      <w:r w:rsidRPr="006744F1">
        <w:rPr>
          <w:rFonts w:ascii="Times New Roman" w:hAnsi="Times New Roman" w:cs="Times New Roman"/>
          <w:sz w:val="28"/>
          <w:szCs w:val="28"/>
        </w:rPr>
        <w:t xml:space="preserve"> (</w:t>
      </w:r>
      <w:r w:rsidR="00353FD1" w:rsidRPr="006744F1">
        <w:rPr>
          <w:rFonts w:ascii="Times New Roman" w:hAnsi="Times New Roman" w:cs="Times New Roman"/>
          <w:sz w:val="28"/>
          <w:szCs w:val="28"/>
        </w:rPr>
        <w:t>пятьсот тысяч</w:t>
      </w:r>
      <w:r w:rsidRPr="006744F1">
        <w:rPr>
          <w:rFonts w:ascii="Times New Roman" w:hAnsi="Times New Roman" w:cs="Times New Roman"/>
          <w:sz w:val="28"/>
          <w:szCs w:val="28"/>
        </w:rPr>
        <w:t>) рублей за счет перечисления денежных средств</w:t>
      </w:r>
      <w:r w:rsidR="005223D3">
        <w:rPr>
          <w:rFonts w:ascii="Times New Roman" w:hAnsi="Times New Roman" w:cs="Times New Roman"/>
          <w:sz w:val="28"/>
          <w:szCs w:val="28"/>
        </w:rPr>
        <w:t xml:space="preserve"> из бюджета сельского поселения Светлый Березовского муниципального района Ханты-Мансийского автономного </w:t>
      </w:r>
      <w:proofErr w:type="spellStart"/>
      <w:r w:rsidR="005223D3">
        <w:rPr>
          <w:rFonts w:ascii="Times New Roman" w:hAnsi="Times New Roman" w:cs="Times New Roman"/>
          <w:sz w:val="28"/>
          <w:szCs w:val="28"/>
        </w:rPr>
        <w:t>окурга</w:t>
      </w:r>
      <w:proofErr w:type="spellEnd"/>
      <w:r w:rsidR="005223D3">
        <w:rPr>
          <w:rFonts w:ascii="Times New Roman" w:hAnsi="Times New Roman" w:cs="Times New Roman"/>
          <w:sz w:val="28"/>
          <w:szCs w:val="28"/>
        </w:rPr>
        <w:t>-Югры</w:t>
      </w:r>
      <w:r w:rsidRPr="006744F1">
        <w:rPr>
          <w:rFonts w:ascii="Times New Roman" w:hAnsi="Times New Roman" w:cs="Times New Roman"/>
          <w:sz w:val="28"/>
          <w:szCs w:val="28"/>
        </w:rPr>
        <w:t xml:space="preserve">. </w:t>
      </w:r>
    </w:p>
    <w:p w:rsidR="003920F6" w:rsidRPr="006744F1" w:rsidRDefault="003920F6"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3. Утвердить устав муниципального унитарного предприятия «</w:t>
      </w:r>
      <w:proofErr w:type="spellStart"/>
      <w:r w:rsidR="00353FD1" w:rsidRPr="006744F1">
        <w:rPr>
          <w:rFonts w:ascii="Times New Roman" w:hAnsi="Times New Roman" w:cs="Times New Roman"/>
          <w:sz w:val="28"/>
          <w:szCs w:val="28"/>
        </w:rPr>
        <w:t>Пунга</w:t>
      </w:r>
      <w:proofErr w:type="spellEnd"/>
      <w:r w:rsidRPr="006744F1">
        <w:rPr>
          <w:rFonts w:ascii="Times New Roman" w:hAnsi="Times New Roman" w:cs="Times New Roman"/>
          <w:sz w:val="28"/>
          <w:szCs w:val="28"/>
        </w:rPr>
        <w:t xml:space="preserve">» муниципального образования </w:t>
      </w:r>
      <w:r w:rsidR="00353FD1" w:rsidRPr="006744F1">
        <w:rPr>
          <w:rFonts w:ascii="Times New Roman" w:hAnsi="Times New Roman" w:cs="Times New Roman"/>
          <w:sz w:val="28"/>
          <w:szCs w:val="28"/>
        </w:rPr>
        <w:t xml:space="preserve">сельское поселение Светлый Березовского </w:t>
      </w:r>
      <w:r w:rsidR="00353FD1" w:rsidRPr="006744F1">
        <w:rPr>
          <w:rFonts w:ascii="Times New Roman" w:hAnsi="Times New Roman" w:cs="Times New Roman"/>
          <w:sz w:val="28"/>
          <w:szCs w:val="28"/>
        </w:rPr>
        <w:lastRenderedPageBreak/>
        <w:t xml:space="preserve">муниципального района Ханты-Мансийского автономного округа-Югры </w:t>
      </w:r>
      <w:r w:rsidRPr="006744F1">
        <w:rPr>
          <w:rFonts w:ascii="Times New Roman" w:hAnsi="Times New Roman" w:cs="Times New Roman"/>
          <w:sz w:val="28"/>
          <w:szCs w:val="28"/>
        </w:rPr>
        <w:t>согласно приложению к настоящему постановлению.</w:t>
      </w:r>
    </w:p>
    <w:p w:rsidR="003920F6" w:rsidRPr="006744F1" w:rsidRDefault="003920F6"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4. Определить цели деятельности муниципального унитарного предприятия «</w:t>
      </w:r>
      <w:proofErr w:type="spellStart"/>
      <w:r w:rsidR="00353FD1" w:rsidRPr="006744F1">
        <w:rPr>
          <w:rFonts w:ascii="Times New Roman" w:hAnsi="Times New Roman" w:cs="Times New Roman"/>
          <w:sz w:val="28"/>
          <w:szCs w:val="28"/>
        </w:rPr>
        <w:t>Пунга</w:t>
      </w:r>
      <w:proofErr w:type="spellEnd"/>
      <w:r w:rsidRPr="006744F1">
        <w:rPr>
          <w:rFonts w:ascii="Times New Roman" w:hAnsi="Times New Roman" w:cs="Times New Roman"/>
          <w:sz w:val="28"/>
          <w:szCs w:val="28"/>
        </w:rPr>
        <w:t xml:space="preserve">» муниципального образования </w:t>
      </w:r>
      <w:r w:rsidR="00353FD1" w:rsidRPr="006744F1">
        <w:rPr>
          <w:rFonts w:ascii="Times New Roman" w:hAnsi="Times New Roman" w:cs="Times New Roman"/>
          <w:sz w:val="28"/>
          <w:szCs w:val="28"/>
        </w:rPr>
        <w:t xml:space="preserve">сельское поселение </w:t>
      </w:r>
      <w:proofErr w:type="gramStart"/>
      <w:r w:rsidR="00353FD1" w:rsidRPr="006744F1">
        <w:rPr>
          <w:rFonts w:ascii="Times New Roman" w:hAnsi="Times New Roman" w:cs="Times New Roman"/>
          <w:sz w:val="28"/>
          <w:szCs w:val="28"/>
        </w:rPr>
        <w:t>Светлый</w:t>
      </w:r>
      <w:proofErr w:type="gramEnd"/>
      <w:r w:rsidR="00353FD1" w:rsidRPr="006744F1">
        <w:rPr>
          <w:rFonts w:ascii="Times New Roman" w:hAnsi="Times New Roman" w:cs="Times New Roman"/>
          <w:sz w:val="28"/>
          <w:szCs w:val="28"/>
        </w:rPr>
        <w:t xml:space="preserve"> Березовского муниципального района Ханты-Мансийского автономного округа-Югры</w:t>
      </w:r>
      <w:r w:rsidRPr="006744F1">
        <w:rPr>
          <w:rFonts w:ascii="Times New Roman" w:hAnsi="Times New Roman" w:cs="Times New Roman"/>
          <w:sz w:val="28"/>
          <w:szCs w:val="28"/>
        </w:rPr>
        <w:t>:</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hAnsi="Times New Roman" w:cs="Times New Roman"/>
          <w:sz w:val="28"/>
          <w:szCs w:val="28"/>
        </w:rPr>
        <w:t>-</w:t>
      </w:r>
      <w:r w:rsidR="00353FD1" w:rsidRPr="006744F1">
        <w:rPr>
          <w:rFonts w:ascii="Times New Roman" w:hAnsi="Times New Roman" w:cs="Times New Roman"/>
          <w:sz w:val="28"/>
          <w:szCs w:val="28"/>
        </w:rPr>
        <w:t xml:space="preserve"> </w:t>
      </w:r>
      <w:r w:rsidR="00353FD1" w:rsidRPr="006744F1">
        <w:rPr>
          <w:rFonts w:ascii="Times New Roman" w:eastAsia="Times New Roman" w:hAnsi="Times New Roman" w:cs="Times New Roman"/>
          <w:sz w:val="28"/>
          <w:szCs w:val="28"/>
        </w:rPr>
        <w:t>решени</w:t>
      </w:r>
      <w:r w:rsidRPr="006744F1">
        <w:rPr>
          <w:rFonts w:ascii="Times New Roman" w:eastAsia="Times New Roman" w:hAnsi="Times New Roman" w:cs="Times New Roman"/>
          <w:sz w:val="28"/>
          <w:szCs w:val="28"/>
        </w:rPr>
        <w:t>е</w:t>
      </w:r>
      <w:r w:rsidR="00353FD1" w:rsidRPr="006744F1">
        <w:rPr>
          <w:rFonts w:ascii="Times New Roman" w:eastAsia="Times New Roman" w:hAnsi="Times New Roman" w:cs="Times New Roman"/>
          <w:sz w:val="28"/>
          <w:szCs w:val="28"/>
        </w:rPr>
        <w:t xml:space="preserve"> социальных задач по организации водоснабжения</w:t>
      </w:r>
      <w:r w:rsidRPr="006744F1">
        <w:rPr>
          <w:rFonts w:ascii="Times New Roman" w:eastAsia="Times New Roman" w:hAnsi="Times New Roman" w:cs="Times New Roman"/>
          <w:sz w:val="28"/>
          <w:szCs w:val="28"/>
        </w:rPr>
        <w:t xml:space="preserve"> населения, водоотведения;</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w:t>
      </w:r>
      <w:r w:rsidR="00353FD1" w:rsidRPr="006744F1">
        <w:rPr>
          <w:rFonts w:ascii="Times New Roman" w:eastAsia="Times New Roman" w:hAnsi="Times New Roman" w:cs="Times New Roman"/>
          <w:sz w:val="28"/>
          <w:szCs w:val="28"/>
        </w:rPr>
        <w:t xml:space="preserve"> обеспечени</w:t>
      </w:r>
      <w:r w:rsidRPr="006744F1">
        <w:rPr>
          <w:rFonts w:ascii="Times New Roman" w:eastAsia="Times New Roman" w:hAnsi="Times New Roman" w:cs="Times New Roman"/>
          <w:sz w:val="28"/>
          <w:szCs w:val="28"/>
        </w:rPr>
        <w:t>е</w:t>
      </w:r>
      <w:r w:rsidR="00353FD1" w:rsidRPr="006744F1">
        <w:rPr>
          <w:rFonts w:ascii="Times New Roman" w:eastAsia="Times New Roman" w:hAnsi="Times New Roman" w:cs="Times New Roman"/>
          <w:sz w:val="28"/>
          <w:szCs w:val="28"/>
        </w:rPr>
        <w:t xml:space="preserve"> функционирования объе</w:t>
      </w:r>
      <w:r w:rsidRPr="006744F1">
        <w:rPr>
          <w:rFonts w:ascii="Times New Roman" w:eastAsia="Times New Roman" w:hAnsi="Times New Roman" w:cs="Times New Roman"/>
          <w:sz w:val="28"/>
          <w:szCs w:val="28"/>
        </w:rPr>
        <w:t>ктов жилищного и нежилого фонда;</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w:t>
      </w:r>
      <w:r w:rsidR="00353FD1" w:rsidRPr="006744F1">
        <w:rPr>
          <w:rFonts w:ascii="Times New Roman" w:eastAsia="Times New Roman" w:hAnsi="Times New Roman" w:cs="Times New Roman"/>
          <w:sz w:val="28"/>
          <w:szCs w:val="28"/>
        </w:rPr>
        <w:t xml:space="preserve"> удовлетворени</w:t>
      </w:r>
      <w:r w:rsidRPr="006744F1">
        <w:rPr>
          <w:rFonts w:ascii="Times New Roman" w:eastAsia="Times New Roman" w:hAnsi="Times New Roman" w:cs="Times New Roman"/>
          <w:sz w:val="28"/>
          <w:szCs w:val="28"/>
        </w:rPr>
        <w:t>е</w:t>
      </w:r>
      <w:r w:rsidR="00353FD1" w:rsidRPr="006744F1">
        <w:rPr>
          <w:rFonts w:ascii="Times New Roman" w:eastAsia="Times New Roman" w:hAnsi="Times New Roman" w:cs="Times New Roman"/>
          <w:sz w:val="28"/>
          <w:szCs w:val="28"/>
        </w:rPr>
        <w:t xml:space="preserve"> потребности населения и прочих потребителей жилищно-коммунальными услугами, содержани</w:t>
      </w:r>
      <w:r w:rsidRPr="006744F1">
        <w:rPr>
          <w:rFonts w:ascii="Times New Roman" w:eastAsia="Times New Roman" w:hAnsi="Times New Roman" w:cs="Times New Roman"/>
          <w:sz w:val="28"/>
          <w:szCs w:val="28"/>
        </w:rPr>
        <w:t>е</w:t>
      </w:r>
      <w:r w:rsidR="00353FD1" w:rsidRPr="006744F1">
        <w:rPr>
          <w:rFonts w:ascii="Times New Roman" w:eastAsia="Times New Roman" w:hAnsi="Times New Roman" w:cs="Times New Roman"/>
          <w:sz w:val="28"/>
          <w:szCs w:val="28"/>
        </w:rPr>
        <w:t xml:space="preserve"> и эксплуатация зданий</w:t>
      </w:r>
      <w:r w:rsidRPr="006744F1">
        <w:rPr>
          <w:rFonts w:ascii="Times New Roman" w:eastAsia="Times New Roman" w:hAnsi="Times New Roman" w:cs="Times New Roman"/>
          <w:sz w:val="28"/>
          <w:szCs w:val="28"/>
        </w:rPr>
        <w:t>;</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 xml:space="preserve">- </w:t>
      </w:r>
      <w:r w:rsidR="00353FD1" w:rsidRPr="006744F1">
        <w:rPr>
          <w:rFonts w:ascii="Times New Roman" w:eastAsia="Times New Roman" w:hAnsi="Times New Roman" w:cs="Times New Roman"/>
          <w:sz w:val="28"/>
          <w:szCs w:val="28"/>
        </w:rPr>
        <w:t xml:space="preserve"> благоустройство</w:t>
      </w:r>
      <w:r w:rsidRPr="006744F1">
        <w:rPr>
          <w:rFonts w:ascii="Times New Roman" w:eastAsia="Times New Roman" w:hAnsi="Times New Roman" w:cs="Times New Roman"/>
          <w:sz w:val="28"/>
          <w:szCs w:val="28"/>
        </w:rPr>
        <w:t xml:space="preserve"> и озеленение территорий;</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w:t>
      </w:r>
      <w:r w:rsidR="00353FD1" w:rsidRPr="006744F1">
        <w:rPr>
          <w:rFonts w:ascii="Times New Roman" w:eastAsia="Times New Roman" w:hAnsi="Times New Roman" w:cs="Times New Roman"/>
          <w:sz w:val="28"/>
          <w:szCs w:val="28"/>
        </w:rPr>
        <w:t xml:space="preserve"> содержани</w:t>
      </w:r>
      <w:r w:rsidRPr="006744F1">
        <w:rPr>
          <w:rFonts w:ascii="Times New Roman" w:eastAsia="Times New Roman" w:hAnsi="Times New Roman" w:cs="Times New Roman"/>
          <w:sz w:val="28"/>
          <w:szCs w:val="28"/>
        </w:rPr>
        <w:t>е</w:t>
      </w:r>
      <w:r w:rsidR="00353FD1" w:rsidRPr="006744F1">
        <w:rPr>
          <w:rFonts w:ascii="Times New Roman" w:eastAsia="Times New Roman" w:hAnsi="Times New Roman" w:cs="Times New Roman"/>
          <w:sz w:val="28"/>
          <w:szCs w:val="28"/>
        </w:rPr>
        <w:t xml:space="preserve"> дорог, улиц и других объектов дорожного хозяйства,</w:t>
      </w:r>
    </w:p>
    <w:p w:rsidR="00F07E5E" w:rsidRPr="006744F1" w:rsidRDefault="00353FD1"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 xml:space="preserve"> содержани</w:t>
      </w:r>
      <w:r w:rsidR="00F07E5E" w:rsidRPr="006744F1">
        <w:rPr>
          <w:rFonts w:ascii="Times New Roman" w:eastAsia="Times New Roman" w:hAnsi="Times New Roman" w:cs="Times New Roman"/>
          <w:sz w:val="28"/>
          <w:szCs w:val="28"/>
        </w:rPr>
        <w:t>е</w:t>
      </w:r>
      <w:r w:rsidRPr="006744F1">
        <w:rPr>
          <w:rFonts w:ascii="Times New Roman" w:eastAsia="Times New Roman" w:hAnsi="Times New Roman" w:cs="Times New Roman"/>
          <w:sz w:val="28"/>
          <w:szCs w:val="28"/>
        </w:rPr>
        <w:t xml:space="preserve"> мест захоронений и предоставлени</w:t>
      </w:r>
      <w:r w:rsidR="00F07E5E" w:rsidRPr="006744F1">
        <w:rPr>
          <w:rFonts w:ascii="Times New Roman" w:eastAsia="Times New Roman" w:hAnsi="Times New Roman" w:cs="Times New Roman"/>
          <w:sz w:val="28"/>
          <w:szCs w:val="28"/>
        </w:rPr>
        <w:t>е ритуальных услуг;</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 xml:space="preserve">- </w:t>
      </w:r>
      <w:r w:rsidR="00353FD1" w:rsidRPr="006744F1">
        <w:rPr>
          <w:rFonts w:ascii="Times New Roman" w:eastAsia="Times New Roman" w:hAnsi="Times New Roman" w:cs="Times New Roman"/>
          <w:sz w:val="28"/>
          <w:szCs w:val="28"/>
        </w:rPr>
        <w:t>обеспечение жителей поселения</w:t>
      </w:r>
      <w:r w:rsidRPr="006744F1">
        <w:rPr>
          <w:rFonts w:ascii="Times New Roman" w:eastAsia="Times New Roman" w:hAnsi="Times New Roman" w:cs="Times New Roman"/>
          <w:sz w:val="28"/>
          <w:szCs w:val="28"/>
        </w:rPr>
        <w:t xml:space="preserve"> услугами бытового обслуживания;</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w:t>
      </w:r>
      <w:r w:rsidR="00353FD1" w:rsidRPr="006744F1">
        <w:rPr>
          <w:rFonts w:ascii="Times New Roman" w:eastAsia="Times New Roman" w:hAnsi="Times New Roman" w:cs="Times New Roman"/>
          <w:sz w:val="28"/>
          <w:szCs w:val="28"/>
        </w:rPr>
        <w:t xml:space="preserve"> предоставлени</w:t>
      </w:r>
      <w:r w:rsidRPr="006744F1">
        <w:rPr>
          <w:rFonts w:ascii="Times New Roman" w:eastAsia="Times New Roman" w:hAnsi="Times New Roman" w:cs="Times New Roman"/>
          <w:sz w:val="28"/>
          <w:szCs w:val="28"/>
        </w:rPr>
        <w:t>е</w:t>
      </w:r>
      <w:r w:rsidR="00353FD1" w:rsidRPr="006744F1">
        <w:rPr>
          <w:rFonts w:ascii="Times New Roman" w:eastAsia="Times New Roman" w:hAnsi="Times New Roman" w:cs="Times New Roman"/>
          <w:sz w:val="28"/>
          <w:szCs w:val="28"/>
        </w:rPr>
        <w:t xml:space="preserve"> нанимателям и собственникам жилых помещений услуг по содержанию и текущему ремонту жилья, обеспечению бесперебойного функционирования объектов </w:t>
      </w:r>
      <w:r w:rsidRPr="006744F1">
        <w:rPr>
          <w:rFonts w:ascii="Times New Roman" w:eastAsia="Times New Roman" w:hAnsi="Times New Roman" w:cs="Times New Roman"/>
          <w:sz w:val="28"/>
          <w:szCs w:val="28"/>
        </w:rPr>
        <w:t>жилищно-коммунального хозяйства;</w:t>
      </w:r>
    </w:p>
    <w:p w:rsidR="00353FD1"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eastAsia="Times New Roman" w:hAnsi="Times New Roman" w:cs="Times New Roman"/>
          <w:sz w:val="28"/>
          <w:szCs w:val="28"/>
        </w:rPr>
        <w:t>-</w:t>
      </w:r>
      <w:r w:rsidR="00353FD1" w:rsidRPr="006744F1">
        <w:rPr>
          <w:rFonts w:ascii="Times New Roman" w:eastAsia="Times New Roman" w:hAnsi="Times New Roman" w:cs="Times New Roman"/>
          <w:sz w:val="28"/>
          <w:szCs w:val="28"/>
        </w:rPr>
        <w:t xml:space="preserve"> решени</w:t>
      </w:r>
      <w:r w:rsidRPr="006744F1">
        <w:rPr>
          <w:rFonts w:ascii="Times New Roman" w:eastAsia="Times New Roman" w:hAnsi="Times New Roman" w:cs="Times New Roman"/>
          <w:sz w:val="28"/>
          <w:szCs w:val="28"/>
        </w:rPr>
        <w:t>е</w:t>
      </w:r>
      <w:r w:rsidR="00353FD1" w:rsidRPr="006744F1">
        <w:rPr>
          <w:rFonts w:ascii="Times New Roman" w:eastAsia="Times New Roman" w:hAnsi="Times New Roman" w:cs="Times New Roman"/>
          <w:sz w:val="28"/>
          <w:szCs w:val="28"/>
        </w:rPr>
        <w:t xml:space="preserve"> иных вопросов местного значения по предоставлению населению не запрещенных действующим гражданским законодательством Российской Федерации услуг, а также для </w:t>
      </w:r>
      <w:r w:rsidR="00353FD1" w:rsidRPr="006744F1">
        <w:rPr>
          <w:rFonts w:ascii="Times New Roman" w:hAnsi="Times New Roman" w:cs="Times New Roman"/>
          <w:sz w:val="28"/>
          <w:szCs w:val="28"/>
        </w:rPr>
        <w:t>получения прибыли от выполняемых работ, предоставляемых услуг, другой коммерческой деятельности, не противоречащей законодательству РФ,</w:t>
      </w:r>
      <w:r w:rsidRPr="006744F1">
        <w:rPr>
          <w:rFonts w:ascii="Times New Roman" w:hAnsi="Times New Roman" w:cs="Times New Roman"/>
          <w:sz w:val="28"/>
          <w:szCs w:val="28"/>
        </w:rPr>
        <w:t xml:space="preserve"> для достижения уставных целей. </w:t>
      </w:r>
    </w:p>
    <w:p w:rsidR="003920F6"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5</w:t>
      </w:r>
      <w:r w:rsidR="003920F6" w:rsidRPr="006744F1">
        <w:rPr>
          <w:rFonts w:ascii="Times New Roman" w:hAnsi="Times New Roman" w:cs="Times New Roman"/>
          <w:sz w:val="28"/>
          <w:szCs w:val="28"/>
        </w:rPr>
        <w:t>. Определить, что в состав имущества (движимого и/или недвижимого), закрепляемого за муниципальным унитарным предприятием «</w:t>
      </w:r>
      <w:proofErr w:type="spellStart"/>
      <w:r w:rsidRPr="006744F1">
        <w:rPr>
          <w:rFonts w:ascii="Times New Roman" w:hAnsi="Times New Roman" w:cs="Times New Roman"/>
          <w:sz w:val="28"/>
          <w:szCs w:val="28"/>
        </w:rPr>
        <w:t>Пунга</w:t>
      </w:r>
      <w:proofErr w:type="spellEnd"/>
      <w:r w:rsidR="003920F6" w:rsidRPr="006744F1">
        <w:rPr>
          <w:rFonts w:ascii="Times New Roman" w:hAnsi="Times New Roman" w:cs="Times New Roman"/>
          <w:sz w:val="28"/>
          <w:szCs w:val="28"/>
        </w:rPr>
        <w:t xml:space="preserve">» муниципального образования </w:t>
      </w:r>
      <w:r w:rsidRPr="006744F1">
        <w:rPr>
          <w:rFonts w:ascii="Times New Roman" w:hAnsi="Times New Roman" w:cs="Times New Roman"/>
          <w:sz w:val="28"/>
          <w:szCs w:val="28"/>
        </w:rPr>
        <w:t xml:space="preserve">сельское поселение Светлый Березовского муниципального района Ханты-Мансийского автономного округа-Югры </w:t>
      </w:r>
      <w:r w:rsidR="003920F6" w:rsidRPr="006744F1">
        <w:rPr>
          <w:rFonts w:ascii="Times New Roman" w:hAnsi="Times New Roman" w:cs="Times New Roman"/>
          <w:sz w:val="28"/>
          <w:szCs w:val="28"/>
        </w:rPr>
        <w:t xml:space="preserve">на праве хозяйственного ведения, включается имущество, принадлежащее на праве собственности муниципальному образованию </w:t>
      </w:r>
      <w:r w:rsidRPr="006744F1">
        <w:rPr>
          <w:rFonts w:ascii="Times New Roman" w:hAnsi="Times New Roman" w:cs="Times New Roman"/>
          <w:sz w:val="28"/>
          <w:szCs w:val="28"/>
        </w:rPr>
        <w:t>сельское поселение Светлый Березовского муниципального района Ханты-Мансийского автономного округа-Югры</w:t>
      </w:r>
      <w:r w:rsidR="003920F6" w:rsidRPr="006744F1">
        <w:rPr>
          <w:rFonts w:ascii="Times New Roman" w:hAnsi="Times New Roman" w:cs="Times New Roman"/>
          <w:sz w:val="28"/>
          <w:szCs w:val="28"/>
        </w:rPr>
        <w:t>.</w:t>
      </w:r>
    </w:p>
    <w:p w:rsidR="003920F6"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6. Главному специалисту по муниципальному хозяйству и жилищным вопросам</w:t>
      </w:r>
      <w:r w:rsidR="00B94871" w:rsidRPr="006744F1">
        <w:rPr>
          <w:rFonts w:ascii="Times New Roman" w:hAnsi="Times New Roman" w:cs="Times New Roman"/>
          <w:sz w:val="28"/>
          <w:szCs w:val="28"/>
        </w:rPr>
        <w:t xml:space="preserve"> администрации сельского поселения </w:t>
      </w:r>
      <w:proofErr w:type="gramStart"/>
      <w:r w:rsidR="00B94871" w:rsidRPr="006744F1">
        <w:rPr>
          <w:rFonts w:ascii="Times New Roman" w:hAnsi="Times New Roman" w:cs="Times New Roman"/>
          <w:sz w:val="28"/>
          <w:szCs w:val="28"/>
        </w:rPr>
        <w:t>Светлый</w:t>
      </w:r>
      <w:proofErr w:type="gramEnd"/>
      <w:r w:rsidR="003920F6" w:rsidRPr="006744F1">
        <w:rPr>
          <w:rFonts w:ascii="Times New Roman" w:hAnsi="Times New Roman" w:cs="Times New Roman"/>
          <w:sz w:val="28"/>
          <w:szCs w:val="28"/>
        </w:rPr>
        <w:t>:</w:t>
      </w:r>
    </w:p>
    <w:p w:rsidR="003920F6"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6</w:t>
      </w:r>
      <w:r w:rsidR="003920F6" w:rsidRPr="006744F1">
        <w:rPr>
          <w:rFonts w:ascii="Times New Roman" w:hAnsi="Times New Roman" w:cs="Times New Roman"/>
          <w:sz w:val="28"/>
          <w:szCs w:val="28"/>
        </w:rPr>
        <w:t>.1. Сформировать состав имущества (движимого и/или недвижимого), закрепляемого за муниципальным унитарным предприятием «</w:t>
      </w:r>
      <w:proofErr w:type="spellStart"/>
      <w:r w:rsidRPr="006744F1">
        <w:rPr>
          <w:rFonts w:ascii="Times New Roman" w:hAnsi="Times New Roman" w:cs="Times New Roman"/>
          <w:sz w:val="28"/>
          <w:szCs w:val="28"/>
        </w:rPr>
        <w:t>Пунга</w:t>
      </w:r>
      <w:proofErr w:type="spellEnd"/>
      <w:r w:rsidR="003920F6" w:rsidRPr="006744F1">
        <w:rPr>
          <w:rFonts w:ascii="Times New Roman" w:hAnsi="Times New Roman" w:cs="Times New Roman"/>
          <w:sz w:val="28"/>
          <w:szCs w:val="28"/>
        </w:rPr>
        <w:t xml:space="preserve">» муниципального образования </w:t>
      </w:r>
      <w:r w:rsidRPr="006744F1">
        <w:rPr>
          <w:rFonts w:ascii="Times New Roman" w:hAnsi="Times New Roman" w:cs="Times New Roman"/>
          <w:sz w:val="28"/>
          <w:szCs w:val="28"/>
        </w:rPr>
        <w:t xml:space="preserve">сельское поселение Светлый Березовского муниципального района Ханты-Мансийского автономного округа-Югры </w:t>
      </w:r>
      <w:r w:rsidR="003920F6" w:rsidRPr="006744F1">
        <w:rPr>
          <w:rFonts w:ascii="Times New Roman" w:hAnsi="Times New Roman" w:cs="Times New Roman"/>
          <w:sz w:val="28"/>
          <w:szCs w:val="28"/>
        </w:rPr>
        <w:t xml:space="preserve">на </w:t>
      </w:r>
      <w:r w:rsidR="003920F6" w:rsidRPr="006744F1">
        <w:rPr>
          <w:rFonts w:ascii="Times New Roman" w:hAnsi="Times New Roman" w:cs="Times New Roman"/>
          <w:sz w:val="28"/>
          <w:szCs w:val="28"/>
        </w:rPr>
        <w:lastRenderedPageBreak/>
        <w:t>праве хозяйственного ведения, в зависимости от целей, предмета и видов деятельности предприятия, определенных его уставом.</w:t>
      </w:r>
    </w:p>
    <w:p w:rsidR="003920F6"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6</w:t>
      </w:r>
      <w:r w:rsidR="003920F6" w:rsidRPr="006744F1">
        <w:rPr>
          <w:rFonts w:ascii="Times New Roman" w:hAnsi="Times New Roman" w:cs="Times New Roman"/>
          <w:sz w:val="28"/>
          <w:szCs w:val="28"/>
        </w:rPr>
        <w:t>.2. Закрепить имущество за муниципальным унитарным предприятием «</w:t>
      </w:r>
      <w:proofErr w:type="spellStart"/>
      <w:r w:rsidRPr="006744F1">
        <w:rPr>
          <w:rFonts w:ascii="Times New Roman" w:hAnsi="Times New Roman" w:cs="Times New Roman"/>
          <w:sz w:val="28"/>
          <w:szCs w:val="28"/>
        </w:rPr>
        <w:t>Пунга</w:t>
      </w:r>
      <w:proofErr w:type="spellEnd"/>
      <w:r w:rsidR="003920F6" w:rsidRPr="006744F1">
        <w:rPr>
          <w:rFonts w:ascii="Times New Roman" w:hAnsi="Times New Roman" w:cs="Times New Roman"/>
          <w:sz w:val="28"/>
          <w:szCs w:val="28"/>
        </w:rPr>
        <w:t xml:space="preserve">» муниципального образования </w:t>
      </w:r>
      <w:r w:rsidRPr="006744F1">
        <w:rPr>
          <w:rFonts w:ascii="Times New Roman" w:hAnsi="Times New Roman" w:cs="Times New Roman"/>
          <w:sz w:val="28"/>
          <w:szCs w:val="28"/>
        </w:rPr>
        <w:t xml:space="preserve">сельское поселение Светлый Березовского муниципального района Ханты-Мансийского автономного округа-Югры </w:t>
      </w:r>
      <w:r w:rsidR="003920F6" w:rsidRPr="006744F1">
        <w:rPr>
          <w:rFonts w:ascii="Times New Roman" w:hAnsi="Times New Roman" w:cs="Times New Roman"/>
          <w:sz w:val="28"/>
          <w:szCs w:val="28"/>
        </w:rPr>
        <w:t xml:space="preserve">на праве хозяйственного ведения в соответствии с распоряжением администрации </w:t>
      </w:r>
      <w:r w:rsidRPr="006744F1">
        <w:rPr>
          <w:rFonts w:ascii="Times New Roman" w:hAnsi="Times New Roman" w:cs="Times New Roman"/>
          <w:sz w:val="28"/>
          <w:szCs w:val="28"/>
        </w:rPr>
        <w:t>сельского поселения Светлый</w:t>
      </w:r>
      <w:r w:rsidR="003920F6" w:rsidRPr="006744F1">
        <w:rPr>
          <w:rFonts w:ascii="Times New Roman" w:hAnsi="Times New Roman" w:cs="Times New Roman"/>
          <w:sz w:val="28"/>
          <w:szCs w:val="28"/>
        </w:rPr>
        <w:t xml:space="preserve"> в ходе его хозяйственной деятельности.</w:t>
      </w:r>
    </w:p>
    <w:p w:rsidR="003920F6"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7</w:t>
      </w:r>
      <w:r w:rsidR="003920F6" w:rsidRPr="006744F1">
        <w:rPr>
          <w:rFonts w:ascii="Times New Roman" w:hAnsi="Times New Roman" w:cs="Times New Roman"/>
          <w:sz w:val="28"/>
          <w:szCs w:val="28"/>
        </w:rPr>
        <w:t>. Назначить директором муниципального унитарного предприятия «</w:t>
      </w:r>
      <w:proofErr w:type="spellStart"/>
      <w:r w:rsidRPr="006744F1">
        <w:rPr>
          <w:rFonts w:ascii="Times New Roman" w:hAnsi="Times New Roman" w:cs="Times New Roman"/>
          <w:sz w:val="28"/>
          <w:szCs w:val="28"/>
        </w:rPr>
        <w:t>Пунга</w:t>
      </w:r>
      <w:proofErr w:type="spellEnd"/>
      <w:r w:rsidR="003920F6" w:rsidRPr="006744F1">
        <w:rPr>
          <w:rFonts w:ascii="Times New Roman" w:hAnsi="Times New Roman" w:cs="Times New Roman"/>
          <w:sz w:val="28"/>
          <w:szCs w:val="28"/>
        </w:rPr>
        <w:t>»</w:t>
      </w:r>
      <w:r w:rsidR="003920F6" w:rsidRPr="006744F1">
        <w:rPr>
          <w:rFonts w:ascii="Times New Roman" w:hAnsi="Times New Roman" w:cs="Times New Roman"/>
          <w:b/>
          <w:sz w:val="28"/>
          <w:szCs w:val="28"/>
        </w:rPr>
        <w:t xml:space="preserve"> </w:t>
      </w:r>
      <w:r w:rsidR="003920F6" w:rsidRPr="006744F1">
        <w:rPr>
          <w:rFonts w:ascii="Times New Roman" w:hAnsi="Times New Roman" w:cs="Times New Roman"/>
          <w:sz w:val="28"/>
          <w:szCs w:val="28"/>
        </w:rPr>
        <w:t xml:space="preserve">муниципального образования </w:t>
      </w:r>
      <w:r w:rsidRPr="006744F1">
        <w:rPr>
          <w:rFonts w:ascii="Times New Roman" w:hAnsi="Times New Roman" w:cs="Times New Roman"/>
          <w:sz w:val="28"/>
          <w:szCs w:val="28"/>
        </w:rPr>
        <w:t xml:space="preserve">сельское поселение Светлый Березовского муниципального района Ханты-Мансийского автономного округа-Югры </w:t>
      </w:r>
      <w:r w:rsidR="00FF0816">
        <w:rPr>
          <w:rFonts w:ascii="Times New Roman" w:hAnsi="Times New Roman" w:cs="Times New Roman"/>
          <w:sz w:val="28"/>
          <w:szCs w:val="28"/>
        </w:rPr>
        <w:t>Владимирова Валерия Витальевича</w:t>
      </w:r>
      <w:r w:rsidR="003920F6" w:rsidRPr="006744F1">
        <w:rPr>
          <w:rFonts w:ascii="Times New Roman" w:hAnsi="Times New Roman" w:cs="Times New Roman"/>
          <w:sz w:val="28"/>
          <w:szCs w:val="28"/>
        </w:rPr>
        <w:t xml:space="preserve"> и заключить с ним трудовой договор сроком на 1 (один) год.</w:t>
      </w:r>
    </w:p>
    <w:p w:rsidR="003920F6"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hAnsi="Times New Roman" w:cs="Times New Roman"/>
          <w:sz w:val="28"/>
          <w:szCs w:val="28"/>
        </w:rPr>
        <w:t>8</w:t>
      </w:r>
      <w:r w:rsidR="003920F6" w:rsidRPr="006744F1">
        <w:rPr>
          <w:rFonts w:ascii="Times New Roman" w:hAnsi="Times New Roman" w:cs="Times New Roman"/>
          <w:sz w:val="28"/>
          <w:szCs w:val="28"/>
        </w:rPr>
        <w:t xml:space="preserve">. </w:t>
      </w:r>
      <w:proofErr w:type="gramStart"/>
      <w:r w:rsidR="003920F6" w:rsidRPr="006744F1">
        <w:rPr>
          <w:rFonts w:ascii="Times New Roman" w:hAnsi="Times New Roman" w:cs="Times New Roman"/>
          <w:sz w:val="28"/>
          <w:szCs w:val="28"/>
        </w:rPr>
        <w:t>Поручить директору муниципального унитарного предприятия «</w:t>
      </w:r>
      <w:proofErr w:type="spellStart"/>
      <w:r w:rsidRPr="006744F1">
        <w:rPr>
          <w:rFonts w:ascii="Times New Roman" w:hAnsi="Times New Roman" w:cs="Times New Roman"/>
          <w:sz w:val="28"/>
          <w:szCs w:val="28"/>
        </w:rPr>
        <w:t>Пунга</w:t>
      </w:r>
      <w:proofErr w:type="spellEnd"/>
      <w:r w:rsidR="003920F6" w:rsidRPr="006744F1">
        <w:rPr>
          <w:rFonts w:ascii="Times New Roman" w:hAnsi="Times New Roman" w:cs="Times New Roman"/>
          <w:sz w:val="28"/>
          <w:szCs w:val="28"/>
        </w:rPr>
        <w:t xml:space="preserve">» муниципального образования </w:t>
      </w:r>
      <w:r w:rsidRPr="006744F1">
        <w:rPr>
          <w:rFonts w:ascii="Times New Roman" w:hAnsi="Times New Roman" w:cs="Times New Roman"/>
          <w:sz w:val="28"/>
          <w:szCs w:val="28"/>
        </w:rPr>
        <w:t xml:space="preserve">сельское поселение Светлый Березовского муниципального района Ханты-Мансийского автономного округа-Югры </w:t>
      </w:r>
      <w:r w:rsidR="003920F6" w:rsidRPr="006744F1">
        <w:rPr>
          <w:rFonts w:ascii="Times New Roman" w:hAnsi="Times New Roman" w:cs="Times New Roman"/>
          <w:sz w:val="28"/>
          <w:szCs w:val="28"/>
        </w:rPr>
        <w:t>осуществить юридические действия по государственной регистрации муниципального унитарного предприятия</w:t>
      </w:r>
      <w:r w:rsidRPr="006744F1">
        <w:rPr>
          <w:rFonts w:ascii="Times New Roman" w:hAnsi="Times New Roman" w:cs="Times New Roman"/>
          <w:sz w:val="28"/>
          <w:szCs w:val="28"/>
        </w:rPr>
        <w:t xml:space="preserve"> «</w:t>
      </w:r>
      <w:proofErr w:type="spellStart"/>
      <w:r w:rsidRPr="006744F1">
        <w:rPr>
          <w:rFonts w:ascii="Times New Roman" w:hAnsi="Times New Roman" w:cs="Times New Roman"/>
          <w:sz w:val="28"/>
          <w:szCs w:val="28"/>
        </w:rPr>
        <w:t>Пунга</w:t>
      </w:r>
      <w:proofErr w:type="spellEnd"/>
      <w:r w:rsidR="003920F6" w:rsidRPr="006744F1">
        <w:rPr>
          <w:rFonts w:ascii="Times New Roman" w:hAnsi="Times New Roman" w:cs="Times New Roman"/>
          <w:sz w:val="28"/>
          <w:szCs w:val="28"/>
        </w:rPr>
        <w:t>»</w:t>
      </w:r>
      <w:r w:rsidR="003920F6" w:rsidRPr="006744F1">
        <w:rPr>
          <w:rFonts w:ascii="Times New Roman" w:hAnsi="Times New Roman" w:cs="Times New Roman"/>
          <w:b/>
          <w:sz w:val="28"/>
          <w:szCs w:val="28"/>
        </w:rPr>
        <w:t xml:space="preserve"> </w:t>
      </w:r>
      <w:r w:rsidR="003920F6" w:rsidRPr="006744F1">
        <w:rPr>
          <w:rFonts w:ascii="Times New Roman" w:hAnsi="Times New Roman" w:cs="Times New Roman"/>
          <w:sz w:val="28"/>
          <w:szCs w:val="28"/>
        </w:rPr>
        <w:t xml:space="preserve">муниципального образования </w:t>
      </w:r>
      <w:r w:rsidRPr="006744F1">
        <w:rPr>
          <w:rFonts w:ascii="Times New Roman" w:hAnsi="Times New Roman" w:cs="Times New Roman"/>
          <w:sz w:val="28"/>
          <w:szCs w:val="28"/>
        </w:rPr>
        <w:t>сельское поселение Светлый Березовского муниципального района Ханты-Мансийского автономного округа-Югры</w:t>
      </w:r>
      <w:r w:rsidR="006744F1" w:rsidRPr="006744F1">
        <w:rPr>
          <w:rFonts w:ascii="Times New Roman" w:hAnsi="Times New Roman" w:cs="Times New Roman"/>
          <w:sz w:val="28"/>
          <w:szCs w:val="28"/>
        </w:rPr>
        <w:t xml:space="preserve"> в срок до </w:t>
      </w:r>
      <w:r w:rsidR="004645BC">
        <w:rPr>
          <w:rFonts w:ascii="Times New Roman" w:hAnsi="Times New Roman" w:cs="Times New Roman"/>
          <w:sz w:val="28"/>
          <w:szCs w:val="28"/>
        </w:rPr>
        <w:t>10</w:t>
      </w:r>
      <w:r w:rsidR="006744F1" w:rsidRPr="006744F1">
        <w:rPr>
          <w:rFonts w:ascii="Times New Roman" w:hAnsi="Times New Roman" w:cs="Times New Roman"/>
          <w:sz w:val="28"/>
          <w:szCs w:val="28"/>
        </w:rPr>
        <w:t>.12.2020</w:t>
      </w:r>
      <w:r w:rsidR="003920F6" w:rsidRPr="006744F1">
        <w:rPr>
          <w:rFonts w:ascii="Times New Roman" w:hAnsi="Times New Roman" w:cs="Times New Roman"/>
          <w:sz w:val="28"/>
          <w:szCs w:val="28"/>
        </w:rPr>
        <w:t>.</w:t>
      </w:r>
      <w:proofErr w:type="gramEnd"/>
    </w:p>
    <w:p w:rsidR="00F07E5E" w:rsidRPr="006744F1" w:rsidRDefault="00F07E5E" w:rsidP="00F07E5E">
      <w:pPr>
        <w:pStyle w:val="aa"/>
        <w:tabs>
          <w:tab w:val="left" w:pos="284"/>
        </w:tabs>
        <w:spacing w:line="276" w:lineRule="auto"/>
        <w:ind w:left="284" w:firstLine="709"/>
        <w:jc w:val="both"/>
        <w:rPr>
          <w:rFonts w:ascii="Times New Roman" w:hAnsi="Times New Roman" w:cs="Times New Roman"/>
          <w:sz w:val="28"/>
          <w:szCs w:val="28"/>
        </w:rPr>
      </w:pPr>
      <w:r w:rsidRPr="006744F1">
        <w:rPr>
          <w:rFonts w:ascii="Times New Roman" w:eastAsia="Times New Roman" w:hAnsi="Times New Roman" w:cs="Times New Roman"/>
          <w:sz w:val="28"/>
          <w:szCs w:val="28"/>
        </w:rPr>
        <w:t xml:space="preserve">9. </w:t>
      </w:r>
      <w:proofErr w:type="gramStart"/>
      <w:r w:rsidRPr="006744F1">
        <w:rPr>
          <w:rFonts w:ascii="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w:t>
      </w:r>
      <w:proofErr w:type="spellStart"/>
      <w:r w:rsidRPr="006744F1">
        <w:rPr>
          <w:rFonts w:ascii="Times New Roman" w:hAnsi="Times New Roman" w:cs="Times New Roman"/>
          <w:sz w:val="28"/>
          <w:szCs w:val="28"/>
          <w:lang w:eastAsia="ar-SA"/>
        </w:rPr>
        <w:t>Светловский</w:t>
      </w:r>
      <w:proofErr w:type="spellEnd"/>
      <w:r w:rsidRPr="006744F1">
        <w:rPr>
          <w:rFonts w:ascii="Times New Roman" w:hAnsi="Times New Roman" w:cs="Times New Roman"/>
          <w:sz w:val="28"/>
          <w:szCs w:val="28"/>
          <w:lang w:eastAsia="ar-SA"/>
        </w:rPr>
        <w:t xml:space="preserve"> Вестник» и разместить на официальном веб-сайте органов местного самоуправления сельского поселения Светлый.</w:t>
      </w:r>
      <w:proofErr w:type="gramEnd"/>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10. Настоящее постановление вступает в силу после его подписания.</w:t>
      </w:r>
    </w:p>
    <w:p w:rsidR="00F07E5E" w:rsidRPr="006744F1" w:rsidRDefault="00F07E5E" w:rsidP="00F07E5E">
      <w:pPr>
        <w:pStyle w:val="aa"/>
        <w:tabs>
          <w:tab w:val="left" w:pos="284"/>
        </w:tabs>
        <w:spacing w:line="276" w:lineRule="auto"/>
        <w:ind w:left="284" w:firstLine="709"/>
        <w:jc w:val="both"/>
        <w:rPr>
          <w:rFonts w:ascii="Times New Roman" w:eastAsia="Times New Roman" w:hAnsi="Times New Roman" w:cs="Times New Roman"/>
          <w:sz w:val="28"/>
          <w:szCs w:val="28"/>
        </w:rPr>
      </w:pPr>
      <w:r w:rsidRPr="006744F1">
        <w:rPr>
          <w:rFonts w:ascii="Times New Roman" w:eastAsia="Times New Roman" w:hAnsi="Times New Roman" w:cs="Times New Roman"/>
          <w:sz w:val="28"/>
          <w:szCs w:val="28"/>
        </w:rPr>
        <w:t xml:space="preserve">11. </w:t>
      </w:r>
      <w:proofErr w:type="gramStart"/>
      <w:r w:rsidRPr="006744F1">
        <w:rPr>
          <w:rFonts w:ascii="Times New Roman" w:eastAsia="Times New Roman" w:hAnsi="Times New Roman" w:cs="Times New Roman"/>
          <w:sz w:val="28"/>
          <w:szCs w:val="28"/>
        </w:rPr>
        <w:t>Контроль за</w:t>
      </w:r>
      <w:proofErr w:type="gramEnd"/>
      <w:r w:rsidRPr="006744F1">
        <w:rPr>
          <w:rFonts w:ascii="Times New Roman" w:eastAsia="Times New Roman" w:hAnsi="Times New Roman" w:cs="Times New Roman"/>
          <w:sz w:val="28"/>
          <w:szCs w:val="28"/>
        </w:rPr>
        <w:t xml:space="preserve"> выполнением настоящего постановления оставляю за собой.</w:t>
      </w:r>
    </w:p>
    <w:p w:rsidR="003920F6" w:rsidRPr="006744F1" w:rsidRDefault="003920F6" w:rsidP="00F07E5E">
      <w:pPr>
        <w:jc w:val="both"/>
        <w:rPr>
          <w:szCs w:val="28"/>
        </w:rPr>
      </w:pPr>
    </w:p>
    <w:p w:rsidR="003920F6" w:rsidRPr="006744F1" w:rsidRDefault="003920F6" w:rsidP="003920F6">
      <w:pPr>
        <w:jc w:val="both"/>
        <w:rPr>
          <w:szCs w:val="28"/>
        </w:rPr>
      </w:pPr>
    </w:p>
    <w:p w:rsidR="003920F6" w:rsidRPr="006744F1" w:rsidRDefault="00F07E5E" w:rsidP="00B94871">
      <w:pPr>
        <w:pStyle w:val="ConsPlusNormal"/>
        <w:widowControl/>
        <w:tabs>
          <w:tab w:val="left" w:pos="851"/>
          <w:tab w:val="left" w:pos="993"/>
        </w:tabs>
        <w:ind w:firstLine="284"/>
        <w:jc w:val="both"/>
        <w:rPr>
          <w:sz w:val="28"/>
          <w:szCs w:val="28"/>
        </w:rPr>
      </w:pPr>
      <w:r w:rsidRPr="006744F1">
        <w:rPr>
          <w:sz w:val="28"/>
          <w:szCs w:val="28"/>
        </w:rPr>
        <w:t xml:space="preserve">Глава поселения                                       </w:t>
      </w:r>
      <w:r w:rsidR="00FF0816">
        <w:rPr>
          <w:sz w:val="28"/>
          <w:szCs w:val="28"/>
        </w:rPr>
        <w:t xml:space="preserve">                      </w:t>
      </w:r>
      <w:r w:rsidRPr="006744F1">
        <w:rPr>
          <w:sz w:val="28"/>
          <w:szCs w:val="28"/>
        </w:rPr>
        <w:t xml:space="preserve">      Ф.К. </w:t>
      </w:r>
      <w:proofErr w:type="spellStart"/>
      <w:r w:rsidRPr="006744F1">
        <w:rPr>
          <w:sz w:val="28"/>
          <w:szCs w:val="28"/>
        </w:rPr>
        <w:t>Шагимухаметов</w:t>
      </w:r>
      <w:proofErr w:type="spellEnd"/>
    </w:p>
    <w:p w:rsidR="003920F6" w:rsidRPr="006744F1" w:rsidRDefault="003920F6" w:rsidP="003920F6">
      <w:pPr>
        <w:jc w:val="both"/>
        <w:rPr>
          <w:szCs w:val="28"/>
        </w:rPr>
      </w:pPr>
    </w:p>
    <w:p w:rsidR="003920F6" w:rsidRPr="006744F1" w:rsidRDefault="003920F6" w:rsidP="003920F6">
      <w:pPr>
        <w:jc w:val="both"/>
        <w:rPr>
          <w:szCs w:val="28"/>
        </w:rPr>
      </w:pPr>
    </w:p>
    <w:p w:rsidR="001C7CDD" w:rsidRPr="006744F1" w:rsidRDefault="001C7CDD" w:rsidP="00A90CA1">
      <w:pPr>
        <w:widowControl w:val="0"/>
        <w:autoSpaceDE w:val="0"/>
        <w:autoSpaceDN w:val="0"/>
        <w:adjustRightInd w:val="0"/>
        <w:spacing w:after="0" w:line="240" w:lineRule="auto"/>
        <w:rPr>
          <w:rFonts w:ascii="Times New Roman" w:hAnsi="Times New Roman" w:cs="Times New Roman"/>
          <w:sz w:val="24"/>
          <w:szCs w:val="24"/>
        </w:rPr>
        <w:sectPr w:rsidR="001C7CDD" w:rsidRPr="006744F1" w:rsidSect="009A4ECA">
          <w:pgSz w:w="11906" w:h="16838"/>
          <w:pgMar w:top="993" w:right="991" w:bottom="841" w:left="1276" w:header="0" w:footer="0" w:gutter="0"/>
          <w:cols w:space="720"/>
          <w:noEndnote/>
        </w:sectPr>
      </w:pPr>
    </w:p>
    <w:p w:rsidR="00B94871" w:rsidRPr="006744F1" w:rsidRDefault="00A90CA1" w:rsidP="00B94871">
      <w:pPr>
        <w:pStyle w:val="aa"/>
        <w:jc w:val="right"/>
        <w:rPr>
          <w:rFonts w:ascii="Times New Roman" w:hAnsi="Times New Roman" w:cs="Times New Roman"/>
          <w:sz w:val="24"/>
          <w:szCs w:val="24"/>
        </w:rPr>
      </w:pPr>
      <w:r w:rsidRPr="006744F1">
        <w:lastRenderedPageBreak/>
        <w:t xml:space="preserve">                                      </w:t>
      </w:r>
      <w:r w:rsidR="00B94871" w:rsidRPr="006744F1">
        <w:rPr>
          <w:rFonts w:ascii="Times New Roman" w:hAnsi="Times New Roman" w:cs="Times New Roman"/>
          <w:sz w:val="24"/>
          <w:szCs w:val="24"/>
        </w:rPr>
        <w:t>Приложение</w:t>
      </w:r>
    </w:p>
    <w:p w:rsidR="00B94871" w:rsidRPr="006744F1" w:rsidRDefault="00B94871" w:rsidP="00B94871">
      <w:pPr>
        <w:pStyle w:val="aa"/>
        <w:jc w:val="right"/>
        <w:rPr>
          <w:rFonts w:ascii="Times New Roman" w:hAnsi="Times New Roman" w:cs="Times New Roman"/>
          <w:sz w:val="24"/>
          <w:szCs w:val="24"/>
        </w:rPr>
      </w:pPr>
      <w:r w:rsidRPr="006744F1">
        <w:rPr>
          <w:rFonts w:ascii="Times New Roman" w:hAnsi="Times New Roman" w:cs="Times New Roman"/>
          <w:sz w:val="24"/>
          <w:szCs w:val="24"/>
        </w:rPr>
        <w:t>к постановлению администрации</w:t>
      </w:r>
    </w:p>
    <w:p w:rsidR="00B94871" w:rsidRPr="006744F1" w:rsidRDefault="00B94871" w:rsidP="00B94871">
      <w:pPr>
        <w:pStyle w:val="aa"/>
        <w:jc w:val="right"/>
        <w:rPr>
          <w:rFonts w:ascii="Times New Roman" w:hAnsi="Times New Roman" w:cs="Times New Roman"/>
          <w:sz w:val="24"/>
          <w:szCs w:val="24"/>
        </w:rPr>
      </w:pPr>
      <w:r w:rsidRPr="006744F1">
        <w:rPr>
          <w:rFonts w:ascii="Times New Roman" w:hAnsi="Times New Roman" w:cs="Times New Roman"/>
          <w:sz w:val="24"/>
          <w:szCs w:val="24"/>
        </w:rPr>
        <w:t xml:space="preserve">сельского поселения </w:t>
      </w:r>
      <w:proofErr w:type="gramStart"/>
      <w:r w:rsidRPr="006744F1">
        <w:rPr>
          <w:rFonts w:ascii="Times New Roman" w:hAnsi="Times New Roman" w:cs="Times New Roman"/>
          <w:sz w:val="24"/>
          <w:szCs w:val="24"/>
        </w:rPr>
        <w:t>Светлый</w:t>
      </w:r>
      <w:proofErr w:type="gramEnd"/>
    </w:p>
    <w:p w:rsidR="00A90CA1" w:rsidRPr="006744F1" w:rsidRDefault="00B94871" w:rsidP="00B94871">
      <w:pPr>
        <w:pStyle w:val="aa"/>
        <w:jc w:val="right"/>
        <w:rPr>
          <w:rFonts w:ascii="Times New Roman" w:hAnsi="Times New Roman" w:cs="Times New Roman"/>
          <w:sz w:val="24"/>
          <w:szCs w:val="24"/>
        </w:rPr>
      </w:pPr>
      <w:r w:rsidRPr="006744F1">
        <w:rPr>
          <w:rFonts w:ascii="Times New Roman" w:hAnsi="Times New Roman" w:cs="Times New Roman"/>
          <w:sz w:val="24"/>
          <w:szCs w:val="24"/>
        </w:rPr>
        <w:t xml:space="preserve">от </w:t>
      </w:r>
      <w:r w:rsidR="004645BC">
        <w:rPr>
          <w:rFonts w:ascii="Times New Roman" w:hAnsi="Times New Roman" w:cs="Times New Roman"/>
          <w:sz w:val="24"/>
          <w:szCs w:val="24"/>
        </w:rPr>
        <w:t>24.11</w:t>
      </w:r>
      <w:r w:rsidRPr="006744F1">
        <w:rPr>
          <w:rFonts w:ascii="Times New Roman" w:hAnsi="Times New Roman" w:cs="Times New Roman"/>
          <w:sz w:val="24"/>
          <w:szCs w:val="24"/>
        </w:rPr>
        <w:t>.2020 №</w:t>
      </w:r>
      <w:r w:rsidR="004645BC">
        <w:rPr>
          <w:rFonts w:ascii="Times New Roman" w:hAnsi="Times New Roman" w:cs="Times New Roman"/>
          <w:sz w:val="24"/>
          <w:szCs w:val="24"/>
        </w:rPr>
        <w:t>118</w:t>
      </w:r>
      <w:r w:rsidR="00A90CA1" w:rsidRPr="006744F1">
        <w:rPr>
          <w:rFonts w:ascii="Times New Roman" w:hAnsi="Times New Roman" w:cs="Times New Roman"/>
          <w:sz w:val="24"/>
          <w:szCs w:val="24"/>
        </w:rPr>
        <w:t xml:space="preserve">                        </w:t>
      </w:r>
    </w:p>
    <w:p w:rsidR="00A90CA1" w:rsidRPr="006744F1" w:rsidRDefault="00A90CA1" w:rsidP="00A90CA1">
      <w:pPr>
        <w:pStyle w:val="ConsPlusNonformat"/>
        <w:jc w:val="both"/>
      </w:pPr>
    </w:p>
    <w:p w:rsidR="00A90CA1" w:rsidRPr="006744F1" w:rsidRDefault="00A90CA1" w:rsidP="00B94871">
      <w:pPr>
        <w:pStyle w:val="ConsPlusNonformat"/>
        <w:jc w:val="center"/>
        <w:rPr>
          <w:rFonts w:ascii="Times New Roman" w:hAnsi="Times New Roman" w:cs="Times New Roman"/>
          <w:sz w:val="24"/>
          <w:szCs w:val="24"/>
        </w:rPr>
      </w:pPr>
      <w:r w:rsidRPr="006744F1">
        <w:rPr>
          <w:rFonts w:ascii="Times New Roman" w:hAnsi="Times New Roman" w:cs="Times New Roman"/>
          <w:sz w:val="24"/>
          <w:szCs w:val="24"/>
        </w:rPr>
        <w:t>УСТАВ</w:t>
      </w:r>
    </w:p>
    <w:p w:rsidR="00A90CA1" w:rsidRPr="006744F1" w:rsidRDefault="00B94871" w:rsidP="00B94871">
      <w:pPr>
        <w:pStyle w:val="ConsPlusNonformat"/>
        <w:jc w:val="center"/>
        <w:rPr>
          <w:rFonts w:ascii="Times New Roman" w:hAnsi="Times New Roman" w:cs="Times New Roman"/>
          <w:sz w:val="24"/>
          <w:szCs w:val="24"/>
        </w:rPr>
      </w:pPr>
      <w:r w:rsidRPr="006744F1">
        <w:rPr>
          <w:rFonts w:ascii="Times New Roman" w:hAnsi="Times New Roman" w:cs="Times New Roman"/>
          <w:sz w:val="24"/>
          <w:szCs w:val="24"/>
        </w:rPr>
        <w:t>муниципального унитарного предприятия «</w:t>
      </w:r>
      <w:proofErr w:type="spellStart"/>
      <w:r w:rsidRPr="006744F1">
        <w:rPr>
          <w:rFonts w:ascii="Times New Roman" w:hAnsi="Times New Roman" w:cs="Times New Roman"/>
          <w:sz w:val="24"/>
          <w:szCs w:val="24"/>
        </w:rPr>
        <w:t>Пунга</w:t>
      </w:r>
      <w:proofErr w:type="spellEnd"/>
      <w:r w:rsidRPr="006744F1">
        <w:rPr>
          <w:rFonts w:ascii="Times New Roman" w:hAnsi="Times New Roman" w:cs="Times New Roman"/>
          <w:sz w:val="24"/>
          <w:szCs w:val="24"/>
        </w:rPr>
        <w:t>»</w:t>
      </w:r>
    </w:p>
    <w:p w:rsidR="00A90CA1" w:rsidRPr="006744F1" w:rsidRDefault="00A90CA1" w:rsidP="00205A36">
      <w:pPr>
        <w:pStyle w:val="aa"/>
        <w:ind w:firstLine="709"/>
        <w:jc w:val="both"/>
        <w:rPr>
          <w:rFonts w:ascii="Times New Roman" w:hAnsi="Times New Roman" w:cs="Times New Roman"/>
          <w:sz w:val="24"/>
          <w:szCs w:val="24"/>
        </w:rPr>
      </w:pPr>
    </w:p>
    <w:p w:rsidR="00A90CA1" w:rsidRPr="006744F1" w:rsidRDefault="00B94871" w:rsidP="00B94871">
      <w:pPr>
        <w:pStyle w:val="aa"/>
        <w:jc w:val="center"/>
        <w:rPr>
          <w:rFonts w:ascii="Times New Roman" w:hAnsi="Times New Roman" w:cs="Times New Roman"/>
          <w:sz w:val="24"/>
          <w:szCs w:val="24"/>
        </w:rPr>
      </w:pPr>
      <w:r w:rsidRPr="006744F1">
        <w:rPr>
          <w:rFonts w:ascii="Times New Roman" w:hAnsi="Times New Roman" w:cs="Times New Roman"/>
          <w:sz w:val="24"/>
          <w:szCs w:val="24"/>
        </w:rPr>
        <w:t>1.</w:t>
      </w:r>
      <w:r w:rsidR="00DD1188" w:rsidRPr="006744F1">
        <w:rPr>
          <w:rFonts w:ascii="Times New Roman" w:hAnsi="Times New Roman" w:cs="Times New Roman"/>
          <w:sz w:val="24"/>
          <w:szCs w:val="24"/>
        </w:rPr>
        <w:t>ОБЩИЕ ПОЛОЖЕНИЯ</w:t>
      </w:r>
    </w:p>
    <w:p w:rsidR="00AF4F0A" w:rsidRPr="006744F1" w:rsidRDefault="00A90CA1" w:rsidP="00205A3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1.1. </w:t>
      </w:r>
      <w:r w:rsidR="001C7CDD" w:rsidRPr="006744F1">
        <w:rPr>
          <w:rFonts w:ascii="Times New Roman" w:hAnsi="Times New Roman" w:cs="Times New Roman"/>
          <w:sz w:val="24"/>
          <w:szCs w:val="24"/>
        </w:rPr>
        <w:t>Муниципальное у</w:t>
      </w:r>
      <w:r w:rsidRPr="006744F1">
        <w:rPr>
          <w:rFonts w:ascii="Times New Roman" w:hAnsi="Times New Roman" w:cs="Times New Roman"/>
          <w:sz w:val="24"/>
          <w:szCs w:val="24"/>
        </w:rPr>
        <w:t>нитарное пред</w:t>
      </w:r>
      <w:r w:rsidR="001C7CDD" w:rsidRPr="006744F1">
        <w:rPr>
          <w:rFonts w:ascii="Times New Roman" w:hAnsi="Times New Roman" w:cs="Times New Roman"/>
          <w:sz w:val="24"/>
          <w:szCs w:val="24"/>
        </w:rPr>
        <w:t>приятие «</w:t>
      </w:r>
      <w:proofErr w:type="spellStart"/>
      <w:r w:rsidR="001C7CDD" w:rsidRPr="006744F1">
        <w:rPr>
          <w:rFonts w:ascii="Times New Roman" w:hAnsi="Times New Roman" w:cs="Times New Roman"/>
          <w:sz w:val="24"/>
          <w:szCs w:val="24"/>
        </w:rPr>
        <w:t>Пунга</w:t>
      </w:r>
      <w:proofErr w:type="spellEnd"/>
      <w:r w:rsidR="001C7CDD" w:rsidRPr="006744F1">
        <w:rPr>
          <w:rFonts w:ascii="Times New Roman" w:hAnsi="Times New Roman" w:cs="Times New Roman"/>
          <w:sz w:val="24"/>
          <w:szCs w:val="24"/>
        </w:rPr>
        <w:t>»</w:t>
      </w:r>
      <w:r w:rsidRPr="006744F1">
        <w:rPr>
          <w:rFonts w:ascii="Times New Roman" w:hAnsi="Times New Roman" w:cs="Times New Roman"/>
          <w:sz w:val="24"/>
          <w:szCs w:val="24"/>
        </w:rPr>
        <w:t>,</w:t>
      </w:r>
      <w:r w:rsidR="001C7CDD" w:rsidRPr="006744F1">
        <w:rPr>
          <w:rFonts w:ascii="Times New Roman" w:hAnsi="Times New Roman" w:cs="Times New Roman"/>
          <w:sz w:val="24"/>
          <w:szCs w:val="24"/>
        </w:rPr>
        <w:t xml:space="preserve"> </w:t>
      </w:r>
      <w:r w:rsidR="00205A36" w:rsidRPr="006744F1">
        <w:rPr>
          <w:rFonts w:ascii="Times New Roman" w:hAnsi="Times New Roman" w:cs="Times New Roman"/>
          <w:sz w:val="24"/>
          <w:szCs w:val="24"/>
        </w:rPr>
        <w:t>именуемое в дальнейшем «</w:t>
      </w:r>
      <w:r w:rsidRPr="006744F1">
        <w:rPr>
          <w:rFonts w:ascii="Times New Roman" w:hAnsi="Times New Roman" w:cs="Times New Roman"/>
          <w:sz w:val="24"/>
          <w:szCs w:val="24"/>
        </w:rPr>
        <w:t>Предприятие</w:t>
      </w:r>
      <w:r w:rsidR="00205A36" w:rsidRPr="006744F1">
        <w:rPr>
          <w:rFonts w:ascii="Times New Roman" w:hAnsi="Times New Roman" w:cs="Times New Roman"/>
          <w:sz w:val="24"/>
          <w:szCs w:val="24"/>
        </w:rPr>
        <w:t>»</w:t>
      </w:r>
      <w:r w:rsidR="001C7CDD" w:rsidRPr="006744F1">
        <w:rPr>
          <w:rFonts w:ascii="Times New Roman" w:hAnsi="Times New Roman" w:cs="Times New Roman"/>
          <w:sz w:val="24"/>
          <w:szCs w:val="24"/>
        </w:rPr>
        <w:t xml:space="preserve">, </w:t>
      </w:r>
      <w:r w:rsidR="00AF4F0A" w:rsidRPr="006744F1">
        <w:rPr>
          <w:rFonts w:ascii="Times New Roman" w:hAnsi="Times New Roman" w:cs="Times New Roman"/>
          <w:sz w:val="24"/>
          <w:szCs w:val="24"/>
        </w:rPr>
        <w:t xml:space="preserve">создано </w:t>
      </w:r>
      <w:r w:rsidR="00C024EF" w:rsidRPr="006744F1">
        <w:rPr>
          <w:rFonts w:ascii="Times New Roman" w:hAnsi="Times New Roman" w:cs="Times New Roman"/>
          <w:sz w:val="24"/>
          <w:szCs w:val="24"/>
        </w:rPr>
        <w:t>в соответствии с Гражданским кодексом Российской Федерации, Федеральным законом от 14.11.2002 № 161-ФЗ «О государственных и муниципальных унитарных предприятиях».</w:t>
      </w:r>
    </w:p>
    <w:p w:rsidR="00994691" w:rsidRPr="006744F1" w:rsidRDefault="00A90CA1" w:rsidP="00205A3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1.2. </w:t>
      </w:r>
      <w:r w:rsidR="00994691" w:rsidRPr="006744F1">
        <w:rPr>
          <w:rFonts w:ascii="Times New Roman" w:hAnsi="Times New Roman" w:cs="Times New Roman"/>
          <w:sz w:val="24"/>
          <w:szCs w:val="24"/>
        </w:rPr>
        <w:t>Полное</w:t>
      </w:r>
      <w:r w:rsidRPr="006744F1">
        <w:rPr>
          <w:rFonts w:ascii="Times New Roman" w:hAnsi="Times New Roman" w:cs="Times New Roman"/>
          <w:sz w:val="24"/>
          <w:szCs w:val="24"/>
        </w:rPr>
        <w:t xml:space="preserve"> наименование</w:t>
      </w:r>
      <w:r w:rsidR="00994691" w:rsidRPr="006744F1">
        <w:rPr>
          <w:rFonts w:ascii="Times New Roman" w:hAnsi="Times New Roman" w:cs="Times New Roman"/>
          <w:sz w:val="24"/>
          <w:szCs w:val="24"/>
        </w:rPr>
        <w:t xml:space="preserve"> Предприятия Муниципальное унитарное предприятие «</w:t>
      </w:r>
      <w:proofErr w:type="spellStart"/>
      <w:r w:rsidR="00994691" w:rsidRPr="006744F1">
        <w:rPr>
          <w:rFonts w:ascii="Times New Roman" w:hAnsi="Times New Roman" w:cs="Times New Roman"/>
          <w:sz w:val="24"/>
          <w:szCs w:val="24"/>
        </w:rPr>
        <w:t>Пунга</w:t>
      </w:r>
      <w:proofErr w:type="spellEnd"/>
      <w:r w:rsidR="00994691" w:rsidRPr="006744F1">
        <w:rPr>
          <w:rFonts w:ascii="Times New Roman" w:hAnsi="Times New Roman" w:cs="Times New Roman"/>
          <w:sz w:val="24"/>
          <w:szCs w:val="24"/>
        </w:rPr>
        <w:t>».</w:t>
      </w:r>
    </w:p>
    <w:p w:rsidR="00A90CA1" w:rsidRPr="006744F1" w:rsidRDefault="00994691" w:rsidP="00205A3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1.3. С</w:t>
      </w:r>
      <w:r w:rsidR="00A90CA1" w:rsidRPr="006744F1">
        <w:rPr>
          <w:rFonts w:ascii="Times New Roman" w:hAnsi="Times New Roman" w:cs="Times New Roman"/>
          <w:sz w:val="24"/>
          <w:szCs w:val="24"/>
        </w:rPr>
        <w:t xml:space="preserve">окращенное </w:t>
      </w:r>
      <w:r w:rsidRPr="006744F1">
        <w:rPr>
          <w:rFonts w:ascii="Times New Roman" w:hAnsi="Times New Roman" w:cs="Times New Roman"/>
          <w:sz w:val="24"/>
          <w:szCs w:val="24"/>
        </w:rPr>
        <w:t>наименование Предприятия МУП «</w:t>
      </w:r>
      <w:proofErr w:type="spellStart"/>
      <w:r w:rsidRPr="006744F1">
        <w:rPr>
          <w:rFonts w:ascii="Times New Roman" w:hAnsi="Times New Roman" w:cs="Times New Roman"/>
          <w:sz w:val="24"/>
          <w:szCs w:val="24"/>
        </w:rPr>
        <w:t>Пунга</w:t>
      </w:r>
      <w:proofErr w:type="spellEnd"/>
      <w:r w:rsidRPr="006744F1">
        <w:rPr>
          <w:rFonts w:ascii="Times New Roman" w:hAnsi="Times New Roman" w:cs="Times New Roman"/>
          <w:sz w:val="24"/>
          <w:szCs w:val="24"/>
        </w:rPr>
        <w:t>».</w:t>
      </w:r>
    </w:p>
    <w:p w:rsidR="00E71E22" w:rsidRPr="006744F1" w:rsidRDefault="00E71E22" w:rsidP="00E71E22">
      <w:pPr>
        <w:pStyle w:val="a9"/>
        <w:spacing w:before="0" w:beforeAutospacing="0" w:after="0" w:afterAutospacing="0"/>
        <w:ind w:firstLine="709"/>
        <w:jc w:val="both"/>
      </w:pPr>
      <w:r w:rsidRPr="006744F1">
        <w:t>1.4. Предприятие является юридическим лицом. Предприятие имеет обособленное имущество в хозяйственном ведении, самостоятельный баланс, круглую печать.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открывать банковские счета.</w:t>
      </w:r>
    </w:p>
    <w:p w:rsidR="00E71E22" w:rsidRPr="006744F1" w:rsidRDefault="00E71E22" w:rsidP="00E71E22">
      <w:pPr>
        <w:pStyle w:val="a9"/>
        <w:spacing w:before="0" w:beforeAutospacing="0" w:after="0" w:afterAutospacing="0"/>
        <w:ind w:firstLine="709"/>
        <w:jc w:val="both"/>
      </w:pPr>
      <w:r w:rsidRPr="006744F1">
        <w:t>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законодательством РФ, за результаты своей хозяйственной деятельности и выполнение обязательств перед Учредителем, бюджетами всех уровней и другими юридическими и физическими лицами.</w:t>
      </w:r>
    </w:p>
    <w:p w:rsidR="00E71E22" w:rsidRPr="006744F1" w:rsidRDefault="00E71E22" w:rsidP="00E71E22">
      <w:pPr>
        <w:pStyle w:val="a9"/>
        <w:spacing w:before="0" w:beforeAutospacing="0" w:after="0" w:afterAutospacing="0"/>
        <w:ind w:firstLine="709"/>
        <w:jc w:val="both"/>
      </w:pPr>
      <w:r w:rsidRPr="006744F1">
        <w:t>1.5. Предприятие осуществляет свою деятельность в соответствии с законодательством Российской Федерации, муниципальными правовыми актами органов местного самоуправления, а также настоящим уставом.</w:t>
      </w:r>
    </w:p>
    <w:p w:rsidR="00E71E22" w:rsidRPr="006744F1" w:rsidRDefault="00E71E22" w:rsidP="00E71E22">
      <w:pPr>
        <w:pStyle w:val="a9"/>
        <w:spacing w:before="0" w:beforeAutospacing="0" w:after="0" w:afterAutospacing="0"/>
        <w:ind w:firstLine="709"/>
        <w:jc w:val="both"/>
      </w:pPr>
      <w:r w:rsidRPr="006744F1">
        <w:t>1.6. Предприятие является коммерческой организацией и несет ответственность, установленную законодательством Российской Федерации за результаты своей производственно-хозяйственной и финансовой деятельности и выполнение обязательств перед собственником имущества, потребителями, бюджетом, кредитными организациями и другими юридическими и физическими лицами.</w:t>
      </w:r>
    </w:p>
    <w:p w:rsidR="00E71E22" w:rsidRPr="006744F1" w:rsidRDefault="00E71E22" w:rsidP="00E71E22">
      <w:pPr>
        <w:pStyle w:val="a9"/>
        <w:spacing w:before="0" w:beforeAutospacing="0" w:after="0" w:afterAutospacing="0"/>
        <w:ind w:firstLine="709"/>
        <w:jc w:val="both"/>
      </w:pPr>
      <w:r w:rsidRPr="006744F1">
        <w:t>1.7. Предприятие отвечает по своим обязательствам всем принадлежащим ему имуществом. Предприятие не несет ответственности по обязательствам Собственника. Собственник не отвечает по обязательствам Предприятия, за исключением случаев, если несостоятельность (банкротство) такого предприятия вызвана собственником его имущества.</w:t>
      </w:r>
    </w:p>
    <w:p w:rsidR="00A90CA1" w:rsidRPr="006744F1" w:rsidRDefault="00994691" w:rsidP="00205A3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1</w:t>
      </w:r>
      <w:r w:rsidR="00A90CA1" w:rsidRPr="006744F1">
        <w:rPr>
          <w:rFonts w:ascii="Times New Roman" w:hAnsi="Times New Roman" w:cs="Times New Roman"/>
          <w:sz w:val="24"/>
          <w:szCs w:val="24"/>
        </w:rPr>
        <w:t>.</w:t>
      </w:r>
      <w:r w:rsidR="00E71E22" w:rsidRPr="006744F1">
        <w:rPr>
          <w:rFonts w:ascii="Times New Roman" w:hAnsi="Times New Roman" w:cs="Times New Roman"/>
          <w:sz w:val="24"/>
          <w:szCs w:val="24"/>
        </w:rPr>
        <w:t>8</w:t>
      </w:r>
      <w:r w:rsidR="00A90CA1" w:rsidRPr="006744F1">
        <w:rPr>
          <w:rFonts w:ascii="Times New Roman" w:hAnsi="Times New Roman" w:cs="Times New Roman"/>
          <w:sz w:val="24"/>
          <w:szCs w:val="24"/>
        </w:rPr>
        <w:t xml:space="preserve">. Место нахождения Предприятия: </w:t>
      </w:r>
      <w:r w:rsidRPr="006744F1">
        <w:rPr>
          <w:rFonts w:ascii="Times New Roman" w:hAnsi="Times New Roman" w:cs="Times New Roman"/>
          <w:sz w:val="24"/>
          <w:szCs w:val="24"/>
        </w:rPr>
        <w:t>Ханты-Мансийский автономный округ-Югра, Березовский муниципальный ра</w:t>
      </w:r>
      <w:r w:rsidR="00205A36" w:rsidRPr="006744F1">
        <w:rPr>
          <w:rFonts w:ascii="Times New Roman" w:hAnsi="Times New Roman" w:cs="Times New Roman"/>
          <w:sz w:val="24"/>
          <w:szCs w:val="24"/>
        </w:rPr>
        <w:t>йон, п. Светлый, ул. Набережная</w:t>
      </w:r>
      <w:r w:rsidRPr="006744F1">
        <w:rPr>
          <w:rFonts w:ascii="Times New Roman" w:hAnsi="Times New Roman" w:cs="Times New Roman"/>
          <w:sz w:val="24"/>
          <w:szCs w:val="24"/>
        </w:rPr>
        <w:t>, д.50.</w:t>
      </w:r>
    </w:p>
    <w:p w:rsidR="00A90CA1" w:rsidRPr="006744F1" w:rsidRDefault="00A90CA1" w:rsidP="00205A3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1.</w:t>
      </w:r>
      <w:r w:rsidR="00E71E22" w:rsidRPr="006744F1">
        <w:rPr>
          <w:rFonts w:ascii="Times New Roman" w:hAnsi="Times New Roman" w:cs="Times New Roman"/>
          <w:sz w:val="24"/>
          <w:szCs w:val="24"/>
        </w:rPr>
        <w:t>9</w:t>
      </w:r>
      <w:r w:rsidR="00994691" w:rsidRPr="006744F1">
        <w:rPr>
          <w:rFonts w:ascii="Times New Roman" w:hAnsi="Times New Roman" w:cs="Times New Roman"/>
          <w:sz w:val="24"/>
          <w:szCs w:val="24"/>
        </w:rPr>
        <w:t xml:space="preserve">. Почтовый адрес Предприятия: 628147 Ханты-Мансийский автономный округ-Югра, Березовский муниципальный район, п. </w:t>
      </w:r>
      <w:r w:rsidR="00205A36" w:rsidRPr="006744F1">
        <w:rPr>
          <w:rFonts w:ascii="Times New Roman" w:hAnsi="Times New Roman" w:cs="Times New Roman"/>
          <w:sz w:val="24"/>
          <w:szCs w:val="24"/>
        </w:rPr>
        <w:t>Светлый, ул. Набережная</w:t>
      </w:r>
      <w:r w:rsidR="00EA2CFB" w:rsidRPr="006744F1">
        <w:rPr>
          <w:rFonts w:ascii="Times New Roman" w:hAnsi="Times New Roman" w:cs="Times New Roman"/>
          <w:sz w:val="24"/>
          <w:szCs w:val="24"/>
        </w:rPr>
        <w:t>, д.50.</w:t>
      </w:r>
    </w:p>
    <w:p w:rsidR="00A90CA1" w:rsidRPr="006744F1" w:rsidRDefault="00A90CA1" w:rsidP="00205A3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1.</w:t>
      </w:r>
      <w:r w:rsidR="00E71E22" w:rsidRPr="006744F1">
        <w:rPr>
          <w:rFonts w:ascii="Times New Roman" w:hAnsi="Times New Roman" w:cs="Times New Roman"/>
          <w:sz w:val="24"/>
          <w:szCs w:val="24"/>
        </w:rPr>
        <w:t>10</w:t>
      </w:r>
      <w:r w:rsidRPr="006744F1">
        <w:rPr>
          <w:rFonts w:ascii="Times New Roman" w:hAnsi="Times New Roman" w:cs="Times New Roman"/>
          <w:sz w:val="24"/>
          <w:szCs w:val="24"/>
        </w:rPr>
        <w:t>. Предприятие является коммерческой организацией, не наделенной правом собственности на имущество, закрепленное за ней собственником.</w:t>
      </w:r>
    </w:p>
    <w:p w:rsidR="00A90CA1" w:rsidRPr="006744F1" w:rsidRDefault="00A90CA1" w:rsidP="00E71E22">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1.</w:t>
      </w:r>
      <w:r w:rsidR="00E71E22" w:rsidRPr="006744F1">
        <w:rPr>
          <w:rFonts w:ascii="Times New Roman" w:hAnsi="Times New Roman" w:cs="Times New Roman"/>
          <w:sz w:val="24"/>
          <w:szCs w:val="24"/>
        </w:rPr>
        <w:t>11</w:t>
      </w:r>
      <w:r w:rsidRPr="006744F1">
        <w:rPr>
          <w:rFonts w:ascii="Times New Roman" w:hAnsi="Times New Roman" w:cs="Times New Roman"/>
          <w:sz w:val="24"/>
          <w:szCs w:val="24"/>
        </w:rPr>
        <w:t>.   Учредителем   и  собственником  и</w:t>
      </w:r>
      <w:r w:rsidR="00EA2CFB" w:rsidRPr="006744F1">
        <w:rPr>
          <w:rFonts w:ascii="Times New Roman" w:hAnsi="Times New Roman" w:cs="Times New Roman"/>
          <w:sz w:val="24"/>
          <w:szCs w:val="24"/>
        </w:rPr>
        <w:t xml:space="preserve">мущества  Предприятия  является </w:t>
      </w:r>
      <w:r w:rsidRPr="006744F1">
        <w:rPr>
          <w:rFonts w:ascii="Times New Roman" w:hAnsi="Times New Roman" w:cs="Times New Roman"/>
          <w:sz w:val="24"/>
          <w:szCs w:val="24"/>
        </w:rPr>
        <w:t xml:space="preserve">муниципальное образование сельское поселение </w:t>
      </w:r>
      <w:proofErr w:type="gramStart"/>
      <w:r w:rsidRPr="006744F1">
        <w:rPr>
          <w:rFonts w:ascii="Times New Roman" w:hAnsi="Times New Roman" w:cs="Times New Roman"/>
          <w:sz w:val="24"/>
          <w:szCs w:val="24"/>
        </w:rPr>
        <w:t>Светлый</w:t>
      </w:r>
      <w:proofErr w:type="gramEnd"/>
      <w:r w:rsidRPr="006744F1">
        <w:rPr>
          <w:rFonts w:ascii="Times New Roman" w:hAnsi="Times New Roman" w:cs="Times New Roman"/>
          <w:sz w:val="24"/>
          <w:szCs w:val="24"/>
        </w:rPr>
        <w:t xml:space="preserve"> Березовского муниципального района Ханты-Манси</w:t>
      </w:r>
      <w:r w:rsidR="00EA2CFB" w:rsidRPr="006744F1">
        <w:rPr>
          <w:rFonts w:ascii="Times New Roman" w:hAnsi="Times New Roman" w:cs="Times New Roman"/>
          <w:sz w:val="24"/>
          <w:szCs w:val="24"/>
        </w:rPr>
        <w:t>йского автономного округа-Югры.</w:t>
      </w:r>
    </w:p>
    <w:p w:rsidR="00A90CA1" w:rsidRPr="006744F1" w:rsidRDefault="00E71E22" w:rsidP="00205A3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1.12. Функции и полномочия Учредителя и Собственника имущества Предприятия (далее - Учредитель) </w:t>
      </w:r>
      <w:r w:rsidR="00994691" w:rsidRPr="006744F1">
        <w:rPr>
          <w:rFonts w:ascii="Times New Roman" w:hAnsi="Times New Roman" w:cs="Times New Roman"/>
          <w:sz w:val="24"/>
          <w:szCs w:val="24"/>
        </w:rPr>
        <w:t xml:space="preserve">осуществляет </w:t>
      </w:r>
      <w:r w:rsidR="00A90CA1" w:rsidRPr="006744F1">
        <w:rPr>
          <w:rFonts w:ascii="Times New Roman" w:hAnsi="Times New Roman" w:cs="Times New Roman"/>
          <w:sz w:val="24"/>
          <w:szCs w:val="24"/>
        </w:rPr>
        <w:t>администрация сельского поселения Светлый</w:t>
      </w:r>
      <w:r w:rsidR="00994691" w:rsidRPr="006744F1">
        <w:rPr>
          <w:rFonts w:ascii="Times New Roman" w:hAnsi="Times New Roman" w:cs="Times New Roman"/>
          <w:sz w:val="24"/>
          <w:szCs w:val="24"/>
        </w:rPr>
        <w:t>.</w:t>
      </w:r>
    </w:p>
    <w:p w:rsidR="00E71E22" w:rsidRPr="006744F1" w:rsidRDefault="00E71E22" w:rsidP="006744F1">
      <w:pPr>
        <w:pStyle w:val="a9"/>
        <w:spacing w:before="0" w:beforeAutospacing="0" w:after="0" w:afterAutospacing="0"/>
        <w:ind w:firstLine="709"/>
        <w:jc w:val="both"/>
      </w:pPr>
      <w:r w:rsidRPr="006744F1">
        <w:t>1.13. Предприятие не имеет представительств и филиалов.</w:t>
      </w:r>
    </w:p>
    <w:p w:rsidR="00E71E22" w:rsidRPr="006744F1" w:rsidRDefault="00E71E22" w:rsidP="006744F1">
      <w:pPr>
        <w:pStyle w:val="a9"/>
        <w:spacing w:before="0" w:beforeAutospacing="0" w:after="0" w:afterAutospacing="0"/>
        <w:ind w:firstLine="709"/>
        <w:jc w:val="both"/>
      </w:pPr>
      <w:r w:rsidRPr="006744F1">
        <w:t>1.1</w:t>
      </w:r>
      <w:r w:rsidR="006744F1" w:rsidRPr="006744F1">
        <w:t>4</w:t>
      </w:r>
      <w:r w:rsidRPr="006744F1">
        <w:t>. Учредительным документом муниципального унитарного предприятия «</w:t>
      </w:r>
      <w:proofErr w:type="spellStart"/>
      <w:r w:rsidRPr="006744F1">
        <w:t>Пунга</w:t>
      </w:r>
      <w:proofErr w:type="spellEnd"/>
      <w:r w:rsidRPr="006744F1">
        <w:t>» муниципального образования сельское поселение Светлый Березовского муниципального района Ханты-Мансийского автономного округа-Югры является настоящий устав, утверждаемый администрацией сельского поселения Светлый.</w:t>
      </w:r>
    </w:p>
    <w:p w:rsidR="00E71E22" w:rsidRPr="006744F1" w:rsidRDefault="00E71E22" w:rsidP="006744F1">
      <w:pPr>
        <w:pStyle w:val="a9"/>
        <w:spacing w:before="0" w:beforeAutospacing="0" w:after="0" w:afterAutospacing="0"/>
        <w:ind w:firstLine="709"/>
        <w:jc w:val="both"/>
      </w:pPr>
      <w:r w:rsidRPr="006744F1">
        <w:lastRenderedPageBreak/>
        <w:t>1.1</w:t>
      </w:r>
      <w:r w:rsidR="006744F1" w:rsidRPr="006744F1">
        <w:t>5</w:t>
      </w:r>
      <w:r w:rsidRPr="006744F1">
        <w:t>. Внесение изменений в устав Предприятия осуществляется по решению администрации сельского поселения Светлый в форме постановления администрации сельского поселения Светлый.</w:t>
      </w:r>
    </w:p>
    <w:p w:rsidR="003C4C86" w:rsidRPr="006744F1" w:rsidRDefault="003C4C86" w:rsidP="003C4C86">
      <w:pPr>
        <w:pStyle w:val="ConsPlusNormal"/>
        <w:jc w:val="center"/>
        <w:outlineLvl w:val="0"/>
      </w:pPr>
    </w:p>
    <w:p w:rsidR="003C4C86" w:rsidRPr="006744F1" w:rsidRDefault="003C4C86" w:rsidP="00DD1188">
      <w:pPr>
        <w:pStyle w:val="ConsPlusNormal"/>
        <w:jc w:val="center"/>
        <w:outlineLvl w:val="0"/>
      </w:pPr>
      <w:r w:rsidRPr="006744F1">
        <w:t>2. ЦЕЛИ  И ВИДЫ ДЕЯТЕЛЬНОСТИ</w:t>
      </w:r>
      <w:bookmarkStart w:id="1" w:name="Par118"/>
      <w:bookmarkEnd w:id="1"/>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2.1. </w:t>
      </w:r>
      <w:proofErr w:type="gramStart"/>
      <w:r w:rsidRPr="006744F1">
        <w:rPr>
          <w:rFonts w:ascii="Times New Roman" w:hAnsi="Times New Roman" w:cs="Times New Roman"/>
          <w:sz w:val="24"/>
          <w:szCs w:val="24"/>
        </w:rPr>
        <w:t>Предприятие создано для осуществления уставной деятельности и</w:t>
      </w:r>
      <w:r w:rsidR="004F68D5" w:rsidRPr="006744F1">
        <w:rPr>
          <w:rFonts w:ascii="Times New Roman" w:hAnsi="Times New Roman" w:cs="Times New Roman"/>
          <w:sz w:val="24"/>
          <w:szCs w:val="24"/>
        </w:rPr>
        <w:t xml:space="preserve"> в целях </w:t>
      </w:r>
      <w:r w:rsidRPr="006744F1">
        <w:rPr>
          <w:rFonts w:ascii="Times New Roman" w:eastAsia="Times New Roman" w:hAnsi="Times New Roman" w:cs="Times New Roman"/>
          <w:sz w:val="24"/>
          <w:szCs w:val="24"/>
        </w:rPr>
        <w:t>решения социальных задач по организации водоснабжения населения, водоотведения, обеспечению функционирования объектов жилищного и нежилого фонда, удовлетворению потребности населения и прочих потребителей жилищно-коммунальными услугами, содержанию и эксплуатация зданий, благоустройство и озеленение территорий, содержанию дорог, улиц и других объектов дорожного хозяйства, содержанию мест захоронений и предоставлению ритуальных услуг, обеспечение жителей поселения услугами бытового</w:t>
      </w:r>
      <w:proofErr w:type="gramEnd"/>
      <w:r w:rsidRPr="006744F1">
        <w:rPr>
          <w:rFonts w:ascii="Times New Roman" w:eastAsia="Times New Roman" w:hAnsi="Times New Roman" w:cs="Times New Roman"/>
          <w:sz w:val="24"/>
          <w:szCs w:val="24"/>
        </w:rPr>
        <w:t xml:space="preserve"> </w:t>
      </w:r>
      <w:proofErr w:type="gramStart"/>
      <w:r w:rsidRPr="006744F1">
        <w:rPr>
          <w:rFonts w:ascii="Times New Roman" w:eastAsia="Times New Roman" w:hAnsi="Times New Roman" w:cs="Times New Roman"/>
          <w:sz w:val="24"/>
          <w:szCs w:val="24"/>
        </w:rPr>
        <w:t xml:space="preserve">обслуживания,  предоставлению нанимателям и собственникам жилых помещений услуг по содержанию и текущему ремонту жилья, обеспечению бесперебойного функционирования объектов жилищно-коммунального хозяйства, решению иных вопросов местного значения по предоставлению населению не запрещенных действующим гражданским законодательством Российской Федерации услуг, а также </w:t>
      </w:r>
      <w:r w:rsidR="004F68D5" w:rsidRPr="006744F1">
        <w:rPr>
          <w:rFonts w:ascii="Times New Roman" w:eastAsia="Times New Roman" w:hAnsi="Times New Roman" w:cs="Times New Roman"/>
          <w:sz w:val="24"/>
          <w:szCs w:val="24"/>
        </w:rPr>
        <w:t>для</w:t>
      </w:r>
      <w:r w:rsidRPr="006744F1">
        <w:rPr>
          <w:rFonts w:ascii="Times New Roman" w:eastAsia="Times New Roman" w:hAnsi="Times New Roman" w:cs="Times New Roman"/>
          <w:sz w:val="24"/>
          <w:szCs w:val="24"/>
        </w:rPr>
        <w:t xml:space="preserve"> </w:t>
      </w:r>
      <w:r w:rsidRPr="006744F1">
        <w:rPr>
          <w:rFonts w:ascii="Times New Roman" w:hAnsi="Times New Roman" w:cs="Times New Roman"/>
          <w:sz w:val="24"/>
          <w:szCs w:val="24"/>
        </w:rPr>
        <w:t>получения прибыли от выполняемых работ, предоставляемых услуг, другой коммерческой деятельности, не противоречащей законодательству РФ, для достижения уставных целей.</w:t>
      </w:r>
      <w:proofErr w:type="gramEnd"/>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2.2. Для достижения целей, указанных в пункте 2.1. настоящего Устава, Предприятие осуществляет следующие виды деятельности:</w:t>
      </w:r>
    </w:p>
    <w:p w:rsidR="003C4C86" w:rsidRPr="006744F1" w:rsidRDefault="00B36D3E"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3C4C86" w:rsidRPr="006744F1">
        <w:rPr>
          <w:rFonts w:ascii="Times New Roman" w:hAnsi="Times New Roman" w:cs="Times New Roman"/>
          <w:sz w:val="24"/>
          <w:szCs w:val="24"/>
        </w:rPr>
        <w:t>предоставление населению и юридическим лицам коммунальных услуг и услуг по содержанию жилых и нежилых помещений надлежащего качества;</w:t>
      </w:r>
    </w:p>
    <w:p w:rsidR="003C4C86" w:rsidRPr="006744F1" w:rsidRDefault="00B36D3E"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3C4C86" w:rsidRPr="006744F1">
        <w:rPr>
          <w:rFonts w:ascii="Times New Roman" w:hAnsi="Times New Roman" w:cs="Times New Roman"/>
          <w:sz w:val="24"/>
          <w:szCs w:val="24"/>
        </w:rPr>
        <w:t>обеспечение бесперебойного функционирования объектов жилищно-коммунального хозяйства;</w:t>
      </w:r>
    </w:p>
    <w:p w:rsidR="003C4C86" w:rsidRPr="006744F1" w:rsidRDefault="00B36D3E"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3C4C86" w:rsidRPr="006744F1">
        <w:rPr>
          <w:rFonts w:ascii="Times New Roman" w:hAnsi="Times New Roman" w:cs="Times New Roman"/>
          <w:sz w:val="24"/>
          <w:szCs w:val="24"/>
        </w:rPr>
        <w:t xml:space="preserve"> деятельность  по чистке и уборке прочая;</w:t>
      </w:r>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предоставление услуг в области растениеводства;</w:t>
      </w:r>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отлов и содержание безнадзорных животных;</w:t>
      </w:r>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строительство автомобильных дорог и автомагистралей;</w:t>
      </w:r>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 торговля похоронными принадлежностями в специализированных магазинах;</w:t>
      </w:r>
    </w:p>
    <w:p w:rsidR="003C4C86" w:rsidRPr="006744F1" w:rsidRDefault="003C4C86" w:rsidP="003C4C86">
      <w:pPr>
        <w:pStyle w:val="aa"/>
        <w:ind w:firstLine="709"/>
        <w:jc w:val="both"/>
        <w:rPr>
          <w:rFonts w:ascii="Times New Roman" w:eastAsiaTheme="minorHAnsi" w:hAnsi="Times New Roman" w:cs="Times New Roman"/>
          <w:sz w:val="24"/>
          <w:szCs w:val="24"/>
          <w:lang w:eastAsia="en-US"/>
        </w:rPr>
      </w:pPr>
      <w:r w:rsidRPr="006744F1">
        <w:rPr>
          <w:rFonts w:ascii="Times New Roman" w:hAnsi="Times New Roman" w:cs="Times New Roman"/>
          <w:sz w:val="24"/>
          <w:szCs w:val="24"/>
        </w:rPr>
        <w:t xml:space="preserve">- организация похорон и представление связанных с ними услуг; </w:t>
      </w:r>
      <w:r w:rsidRPr="006744F1">
        <w:rPr>
          <w:rFonts w:ascii="Times New Roman" w:eastAsiaTheme="minorHAnsi" w:hAnsi="Times New Roman" w:cs="Times New Roman"/>
          <w:sz w:val="24"/>
          <w:szCs w:val="24"/>
          <w:lang w:eastAsia="en-US"/>
        </w:rPr>
        <w:t>оказание услуг по погребению, входящих в гарантированный перечень услуг по погребению, предусмотренный Федеральным законом от 12.01.1996 N 8-ФЗ "О погребении и похоронном деле",</w:t>
      </w:r>
    </w:p>
    <w:p w:rsidR="003C4C86" w:rsidRPr="006744F1" w:rsidRDefault="003C4C86" w:rsidP="003C4C86">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содержание и благоустройство кладбищ;</w:t>
      </w:r>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-аренда строительных машин и оборудования;</w:t>
      </w:r>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-аренда прочих видов транспорта, оборудования и материальных средств, не включенных в другие группировки.</w:t>
      </w:r>
    </w:p>
    <w:p w:rsidR="003C4C86" w:rsidRPr="006744F1" w:rsidRDefault="00B36D3E" w:rsidP="00B36D3E">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э</w:t>
      </w:r>
      <w:r w:rsidR="003C4C86" w:rsidRPr="006744F1">
        <w:rPr>
          <w:rFonts w:ascii="Times New Roman" w:eastAsiaTheme="minorHAnsi" w:hAnsi="Times New Roman" w:cs="Times New Roman"/>
          <w:sz w:val="24"/>
          <w:szCs w:val="24"/>
          <w:lang w:eastAsia="en-US"/>
        </w:rPr>
        <w:t>ксплуатация централизованных с</w:t>
      </w:r>
      <w:r w:rsidRPr="006744F1">
        <w:rPr>
          <w:rFonts w:ascii="Times New Roman" w:eastAsiaTheme="minorHAnsi" w:hAnsi="Times New Roman" w:cs="Times New Roman"/>
          <w:sz w:val="24"/>
          <w:szCs w:val="24"/>
          <w:lang w:eastAsia="en-US"/>
        </w:rPr>
        <w:t xml:space="preserve">истем холодного водоснабжения и </w:t>
      </w:r>
      <w:r w:rsidR="003C4C86" w:rsidRPr="006744F1">
        <w:rPr>
          <w:rFonts w:ascii="Times New Roman" w:eastAsiaTheme="minorHAnsi" w:hAnsi="Times New Roman" w:cs="Times New Roman"/>
          <w:sz w:val="24"/>
          <w:szCs w:val="24"/>
          <w:lang w:eastAsia="en-US"/>
        </w:rPr>
        <w:t>водоотведения;</w:t>
      </w:r>
    </w:p>
    <w:p w:rsidR="003C4C86" w:rsidRPr="006744F1" w:rsidRDefault="00B36D3E" w:rsidP="00B36D3E">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э</w:t>
      </w:r>
      <w:r w:rsidR="003C4C86" w:rsidRPr="006744F1">
        <w:rPr>
          <w:rFonts w:ascii="Times New Roman" w:eastAsiaTheme="minorHAnsi" w:hAnsi="Times New Roman" w:cs="Times New Roman"/>
          <w:sz w:val="24"/>
          <w:szCs w:val="24"/>
          <w:lang w:eastAsia="en-US"/>
        </w:rPr>
        <w:t>ксплуатация внутренних систем теплоснабжения, газоснабжен</w:t>
      </w:r>
      <w:r w:rsidRPr="006744F1">
        <w:rPr>
          <w:rFonts w:ascii="Times New Roman" w:eastAsiaTheme="minorHAnsi" w:hAnsi="Times New Roman" w:cs="Times New Roman"/>
          <w:sz w:val="24"/>
          <w:szCs w:val="24"/>
          <w:lang w:eastAsia="en-US"/>
        </w:rPr>
        <w:t xml:space="preserve">ия и </w:t>
      </w:r>
      <w:r w:rsidR="003C4C86" w:rsidRPr="006744F1">
        <w:rPr>
          <w:rFonts w:ascii="Times New Roman" w:eastAsiaTheme="minorHAnsi" w:hAnsi="Times New Roman" w:cs="Times New Roman"/>
          <w:sz w:val="24"/>
          <w:szCs w:val="24"/>
          <w:lang w:eastAsia="en-US"/>
        </w:rPr>
        <w:t>электроснабжения;</w:t>
      </w:r>
    </w:p>
    <w:p w:rsidR="003C4C86" w:rsidRPr="006744F1" w:rsidRDefault="00B36D3E" w:rsidP="003C4C86">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э</w:t>
      </w:r>
      <w:r w:rsidR="003C4C86" w:rsidRPr="006744F1">
        <w:rPr>
          <w:rFonts w:ascii="Times New Roman" w:eastAsiaTheme="minorHAnsi" w:hAnsi="Times New Roman" w:cs="Times New Roman"/>
          <w:sz w:val="24"/>
          <w:szCs w:val="24"/>
          <w:lang w:eastAsia="en-US"/>
        </w:rPr>
        <w:t>ксплуатация инженерных инфраструктур;</w:t>
      </w:r>
    </w:p>
    <w:p w:rsidR="003C4C86" w:rsidRPr="006744F1" w:rsidRDefault="00B36D3E" w:rsidP="00B36D3E">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в</w:t>
      </w:r>
      <w:r w:rsidR="003C4C86" w:rsidRPr="006744F1">
        <w:rPr>
          <w:rFonts w:ascii="Times New Roman" w:eastAsiaTheme="minorHAnsi" w:hAnsi="Times New Roman" w:cs="Times New Roman"/>
          <w:sz w:val="24"/>
          <w:szCs w:val="24"/>
          <w:lang w:eastAsia="en-US"/>
        </w:rPr>
        <w:t>ыполнение общестроительных работ</w:t>
      </w:r>
      <w:r w:rsidRPr="006744F1">
        <w:rPr>
          <w:rFonts w:ascii="Times New Roman" w:eastAsiaTheme="minorHAnsi" w:hAnsi="Times New Roman" w:cs="Times New Roman"/>
          <w:sz w:val="24"/>
          <w:szCs w:val="24"/>
          <w:lang w:eastAsia="en-US"/>
        </w:rPr>
        <w:t xml:space="preserve">, в том числе подготовительных, </w:t>
      </w:r>
      <w:r w:rsidR="003C4C86" w:rsidRPr="006744F1">
        <w:rPr>
          <w:rFonts w:ascii="Times New Roman" w:eastAsiaTheme="minorHAnsi" w:hAnsi="Times New Roman" w:cs="Times New Roman"/>
          <w:sz w:val="24"/>
          <w:szCs w:val="24"/>
          <w:lang w:eastAsia="en-US"/>
        </w:rPr>
        <w:t>земляных, каменных, устройство и монтаж бетонных и железобетонных конструкций,</w:t>
      </w:r>
    </w:p>
    <w:p w:rsidR="003C4C86" w:rsidRPr="006744F1" w:rsidRDefault="00B36D3E" w:rsidP="003C4C86">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в</w:t>
      </w:r>
      <w:r w:rsidR="003C4C86" w:rsidRPr="006744F1">
        <w:rPr>
          <w:rFonts w:ascii="Times New Roman" w:eastAsiaTheme="minorHAnsi" w:hAnsi="Times New Roman" w:cs="Times New Roman"/>
          <w:sz w:val="24"/>
          <w:szCs w:val="24"/>
          <w:lang w:eastAsia="en-US"/>
        </w:rPr>
        <w:t>се виды строительно-ремонтных работ;</w:t>
      </w:r>
    </w:p>
    <w:p w:rsidR="003C4C86" w:rsidRPr="006744F1" w:rsidRDefault="00B36D3E" w:rsidP="003C4C86">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б</w:t>
      </w:r>
      <w:r w:rsidR="003C4C86" w:rsidRPr="006744F1">
        <w:rPr>
          <w:rFonts w:ascii="Times New Roman" w:eastAsiaTheme="minorHAnsi" w:hAnsi="Times New Roman" w:cs="Times New Roman"/>
          <w:sz w:val="24"/>
          <w:szCs w:val="24"/>
          <w:lang w:eastAsia="en-US"/>
        </w:rPr>
        <w:t>лагоустройство и озеленение территории;</w:t>
      </w:r>
    </w:p>
    <w:p w:rsidR="003C4C86" w:rsidRPr="006744F1" w:rsidRDefault="00B36D3E" w:rsidP="003C4C86">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р</w:t>
      </w:r>
      <w:r w:rsidR="003C4C86" w:rsidRPr="006744F1">
        <w:rPr>
          <w:rFonts w:ascii="Times New Roman" w:eastAsiaTheme="minorHAnsi" w:hAnsi="Times New Roman" w:cs="Times New Roman"/>
          <w:sz w:val="24"/>
          <w:szCs w:val="24"/>
          <w:lang w:eastAsia="en-US"/>
        </w:rPr>
        <w:t>аботы по устройству наружных инженерных систем и коммуникаций;</w:t>
      </w:r>
    </w:p>
    <w:p w:rsidR="003C4C86" w:rsidRPr="006744F1" w:rsidRDefault="00B36D3E" w:rsidP="003C4C86">
      <w:pPr>
        <w:pStyle w:val="aa"/>
        <w:ind w:firstLine="709"/>
        <w:jc w:val="both"/>
        <w:rPr>
          <w:rFonts w:ascii="Times New Roman" w:eastAsiaTheme="minorHAnsi" w:hAnsi="Times New Roman" w:cs="Times New Roman"/>
          <w:sz w:val="24"/>
          <w:szCs w:val="24"/>
          <w:lang w:eastAsia="en-US"/>
        </w:rPr>
      </w:pPr>
      <w:r w:rsidRPr="006744F1">
        <w:rPr>
          <w:rFonts w:ascii="Times New Roman" w:eastAsiaTheme="minorHAnsi" w:hAnsi="Times New Roman" w:cs="Times New Roman"/>
          <w:sz w:val="24"/>
          <w:szCs w:val="24"/>
          <w:lang w:eastAsia="en-US"/>
        </w:rPr>
        <w:t>- р</w:t>
      </w:r>
      <w:r w:rsidR="003C4C86" w:rsidRPr="006744F1">
        <w:rPr>
          <w:rFonts w:ascii="Times New Roman" w:eastAsiaTheme="minorHAnsi" w:hAnsi="Times New Roman" w:cs="Times New Roman"/>
          <w:sz w:val="24"/>
          <w:szCs w:val="24"/>
          <w:lang w:eastAsia="en-US"/>
        </w:rPr>
        <w:t>азработка сметной документации</w:t>
      </w:r>
      <w:r w:rsidRPr="006744F1">
        <w:rPr>
          <w:rFonts w:ascii="Times New Roman" w:eastAsiaTheme="minorHAnsi" w:hAnsi="Times New Roman" w:cs="Times New Roman"/>
          <w:sz w:val="24"/>
          <w:szCs w:val="24"/>
          <w:lang w:eastAsia="en-US"/>
        </w:rPr>
        <w:t>;</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w:t>
      </w:r>
      <w:r w:rsidR="003C4C86" w:rsidRPr="006744F1">
        <w:rPr>
          <w:rFonts w:ascii="Times New Roman" w:hAnsi="Times New Roman" w:cs="Times New Roman"/>
          <w:sz w:val="24"/>
          <w:szCs w:val="24"/>
        </w:rPr>
        <w:t>бследование технического состояния зданий и сооружений;</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w:t>
      </w:r>
      <w:r w:rsidR="003C4C86" w:rsidRPr="006744F1">
        <w:rPr>
          <w:rFonts w:ascii="Times New Roman" w:hAnsi="Times New Roman" w:cs="Times New Roman"/>
          <w:sz w:val="24"/>
          <w:szCs w:val="24"/>
        </w:rPr>
        <w:t>существление функций генерального подрядчика;</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w:t>
      </w:r>
      <w:r w:rsidR="003C4C86" w:rsidRPr="006744F1">
        <w:rPr>
          <w:rFonts w:ascii="Times New Roman" w:hAnsi="Times New Roman" w:cs="Times New Roman"/>
          <w:sz w:val="24"/>
          <w:szCs w:val="24"/>
        </w:rPr>
        <w:t>существление агентской деятельности;</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а</w:t>
      </w:r>
      <w:r w:rsidR="003C4C86" w:rsidRPr="006744F1">
        <w:rPr>
          <w:rFonts w:ascii="Times New Roman" w:hAnsi="Times New Roman" w:cs="Times New Roman"/>
          <w:sz w:val="24"/>
          <w:szCs w:val="24"/>
        </w:rPr>
        <w:t>рендная деятельность;</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с</w:t>
      </w:r>
      <w:r w:rsidR="003C4C86" w:rsidRPr="006744F1">
        <w:rPr>
          <w:rFonts w:ascii="Times New Roman" w:hAnsi="Times New Roman" w:cs="Times New Roman"/>
          <w:sz w:val="24"/>
          <w:szCs w:val="24"/>
        </w:rPr>
        <w:t>одержание и ремонт автомобильных дорог;</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w:t>
      </w:r>
      <w:r w:rsidR="003C4C86" w:rsidRPr="006744F1">
        <w:rPr>
          <w:rFonts w:ascii="Times New Roman" w:hAnsi="Times New Roman" w:cs="Times New Roman"/>
          <w:sz w:val="24"/>
          <w:szCs w:val="24"/>
        </w:rPr>
        <w:t xml:space="preserve"> сбор, накопление и транспортирование твердых коммунальных отходов;</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л</w:t>
      </w:r>
      <w:r w:rsidR="003C4C86" w:rsidRPr="006744F1">
        <w:rPr>
          <w:rFonts w:ascii="Times New Roman" w:hAnsi="Times New Roman" w:cs="Times New Roman"/>
          <w:sz w:val="24"/>
          <w:szCs w:val="24"/>
        </w:rPr>
        <w:t>иквидация несанкционированных свалок;</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п</w:t>
      </w:r>
      <w:r w:rsidR="003C4C86" w:rsidRPr="006744F1">
        <w:rPr>
          <w:rFonts w:ascii="Times New Roman" w:hAnsi="Times New Roman" w:cs="Times New Roman"/>
          <w:sz w:val="24"/>
          <w:szCs w:val="24"/>
        </w:rPr>
        <w:t>риобретение, установка, содержание малых архитектурных форм;</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д</w:t>
      </w:r>
      <w:r w:rsidR="003C4C86" w:rsidRPr="006744F1">
        <w:rPr>
          <w:rFonts w:ascii="Times New Roman" w:hAnsi="Times New Roman" w:cs="Times New Roman"/>
          <w:sz w:val="24"/>
          <w:szCs w:val="24"/>
        </w:rPr>
        <w:t xml:space="preserve">обыча пресных подземных вод </w:t>
      </w:r>
      <w:proofErr w:type="gramStart"/>
      <w:r w:rsidR="003C4C86" w:rsidRPr="006744F1">
        <w:rPr>
          <w:rFonts w:ascii="Times New Roman" w:hAnsi="Times New Roman" w:cs="Times New Roman"/>
          <w:sz w:val="24"/>
          <w:szCs w:val="24"/>
        </w:rPr>
        <w:t>для</w:t>
      </w:r>
      <w:proofErr w:type="gramEnd"/>
      <w:r w:rsidR="003C4C86" w:rsidRPr="006744F1">
        <w:rPr>
          <w:rFonts w:ascii="Times New Roman" w:hAnsi="Times New Roman" w:cs="Times New Roman"/>
          <w:sz w:val="24"/>
          <w:szCs w:val="24"/>
        </w:rPr>
        <w:t xml:space="preserve"> производственных и хозяйственных</w:t>
      </w:r>
    </w:p>
    <w:p w:rsidR="003C4C86" w:rsidRPr="006744F1" w:rsidRDefault="003C4C86"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lastRenderedPageBreak/>
        <w:t>нужд, водоснабжения населения и передачи другим предприятиям и организациям;</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w:t>
      </w:r>
      <w:r w:rsidR="003C4C86" w:rsidRPr="006744F1">
        <w:rPr>
          <w:rFonts w:ascii="Times New Roman" w:hAnsi="Times New Roman" w:cs="Times New Roman"/>
          <w:sz w:val="24"/>
          <w:szCs w:val="24"/>
        </w:rPr>
        <w:t>чистка и сброс сточных вод;</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w:t>
      </w:r>
      <w:r w:rsidR="003C4C86" w:rsidRPr="006744F1">
        <w:rPr>
          <w:rFonts w:ascii="Times New Roman" w:hAnsi="Times New Roman" w:cs="Times New Roman"/>
          <w:sz w:val="24"/>
          <w:szCs w:val="24"/>
        </w:rPr>
        <w:t xml:space="preserve"> строительство новых, капитальных ремонт, реконструкция действующих водопроводных, канализационных сетей и других объектов водоснабжения и водоотведения;</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w:t>
      </w:r>
      <w:r w:rsidR="003C4C86" w:rsidRPr="006744F1">
        <w:rPr>
          <w:rFonts w:ascii="Times New Roman" w:hAnsi="Times New Roman" w:cs="Times New Roman"/>
          <w:sz w:val="24"/>
          <w:szCs w:val="24"/>
        </w:rPr>
        <w:t xml:space="preserve"> выдача технических условий на присоединение к системам водоснабжения и водоотведения жилых и нежилых зданий, промышленных и коммунально-бытовых предприятий, согласование проектов водоснабжения и водоотведения;</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3C4C86" w:rsidRPr="006744F1">
        <w:rPr>
          <w:rFonts w:ascii="Times New Roman" w:hAnsi="Times New Roman" w:cs="Times New Roman"/>
          <w:sz w:val="24"/>
          <w:szCs w:val="24"/>
        </w:rPr>
        <w:t xml:space="preserve">деятельность автомобильного грузового транспорта и услуги по перевозкам; </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w:t>
      </w:r>
      <w:r w:rsidR="003C4C86" w:rsidRPr="006744F1">
        <w:rPr>
          <w:rFonts w:ascii="Times New Roman" w:hAnsi="Times New Roman" w:cs="Times New Roman"/>
          <w:sz w:val="24"/>
          <w:szCs w:val="24"/>
        </w:rPr>
        <w:t xml:space="preserve">торгово-коммерческая деятельность без ущерба основной деятельности производства; </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3C4C86" w:rsidRPr="006744F1">
        <w:rPr>
          <w:rFonts w:ascii="Times New Roman" w:hAnsi="Times New Roman" w:cs="Times New Roman"/>
          <w:sz w:val="24"/>
          <w:szCs w:val="24"/>
        </w:rPr>
        <w:t xml:space="preserve">оказание платных услуг населению </w:t>
      </w:r>
    </w:p>
    <w:p w:rsidR="003C4C86" w:rsidRPr="006744F1" w:rsidRDefault="00B36D3E" w:rsidP="00B36D3E">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3C4C86" w:rsidRPr="006744F1">
        <w:rPr>
          <w:rFonts w:ascii="Times New Roman" w:hAnsi="Times New Roman" w:cs="Times New Roman"/>
          <w:sz w:val="24"/>
          <w:szCs w:val="24"/>
        </w:rPr>
        <w:t>оказание услуг гостиничного типа;</w:t>
      </w:r>
    </w:p>
    <w:p w:rsidR="003C4C86" w:rsidRPr="006744F1" w:rsidRDefault="00B36D3E"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л</w:t>
      </w:r>
      <w:r w:rsidR="003C4C86" w:rsidRPr="006744F1">
        <w:rPr>
          <w:rFonts w:ascii="Times New Roman" w:hAnsi="Times New Roman" w:cs="Times New Roman"/>
          <w:sz w:val="24"/>
          <w:szCs w:val="24"/>
        </w:rPr>
        <w:t>юбая иная деятельность, от</w:t>
      </w:r>
      <w:r w:rsidRPr="006744F1">
        <w:rPr>
          <w:rFonts w:ascii="Times New Roman" w:hAnsi="Times New Roman" w:cs="Times New Roman"/>
          <w:sz w:val="24"/>
          <w:szCs w:val="24"/>
        </w:rPr>
        <w:t>вечающая целям Предприятия и не</w:t>
      </w:r>
      <w:r w:rsidR="003C4C86" w:rsidRPr="006744F1">
        <w:rPr>
          <w:rFonts w:ascii="Times New Roman" w:hAnsi="Times New Roman" w:cs="Times New Roman"/>
          <w:sz w:val="24"/>
          <w:szCs w:val="24"/>
        </w:rPr>
        <w:t>противоречаща</w:t>
      </w:r>
      <w:r w:rsidR="004C6D0C" w:rsidRPr="006744F1">
        <w:rPr>
          <w:rFonts w:ascii="Times New Roman" w:hAnsi="Times New Roman" w:cs="Times New Roman"/>
          <w:sz w:val="24"/>
          <w:szCs w:val="24"/>
        </w:rPr>
        <w:t xml:space="preserve">я </w:t>
      </w:r>
      <w:proofErr w:type="gramStart"/>
      <w:r w:rsidR="004C6D0C" w:rsidRPr="006744F1">
        <w:rPr>
          <w:rFonts w:ascii="Times New Roman" w:hAnsi="Times New Roman" w:cs="Times New Roman"/>
          <w:sz w:val="24"/>
          <w:szCs w:val="24"/>
        </w:rPr>
        <w:t>действующему</w:t>
      </w:r>
      <w:proofErr w:type="gramEnd"/>
      <w:r w:rsidR="004C6D0C" w:rsidRPr="006744F1">
        <w:rPr>
          <w:rFonts w:ascii="Times New Roman" w:hAnsi="Times New Roman" w:cs="Times New Roman"/>
          <w:sz w:val="24"/>
          <w:szCs w:val="24"/>
        </w:rPr>
        <w:t xml:space="preserve"> законодательств</w:t>
      </w:r>
    </w:p>
    <w:p w:rsidR="003C4C86" w:rsidRPr="006744F1" w:rsidRDefault="004C6D0C" w:rsidP="003C4C86">
      <w:pPr>
        <w:pStyle w:val="aa"/>
        <w:ind w:firstLine="709"/>
        <w:jc w:val="both"/>
        <w:rPr>
          <w:rFonts w:ascii="Times New Roman" w:hAnsi="Times New Roman" w:cs="Times New Roman"/>
          <w:sz w:val="24"/>
          <w:szCs w:val="24"/>
        </w:rPr>
      </w:pPr>
      <w:bookmarkStart w:id="2" w:name="Par119"/>
      <w:bookmarkEnd w:id="2"/>
      <w:r w:rsidRPr="006744F1">
        <w:rPr>
          <w:rFonts w:ascii="Times New Roman" w:hAnsi="Times New Roman" w:cs="Times New Roman"/>
          <w:sz w:val="24"/>
          <w:szCs w:val="24"/>
        </w:rPr>
        <w:t>2</w:t>
      </w:r>
      <w:r w:rsidR="003C4C86" w:rsidRPr="006744F1">
        <w:rPr>
          <w:rFonts w:ascii="Times New Roman" w:hAnsi="Times New Roman" w:cs="Times New Roman"/>
          <w:sz w:val="24"/>
          <w:szCs w:val="24"/>
        </w:rPr>
        <w:t xml:space="preserve">.3. Предприятие имеет гражданские права, соответствующие целям и предмету его деятельности, предусмотренным в </w:t>
      </w:r>
      <w:hyperlink w:anchor="Par118" w:tooltip="5.1. Предприятие создано в целях ______________ &lt;9&gt;." w:history="1">
        <w:r w:rsidR="003C4C86" w:rsidRPr="006744F1">
          <w:rPr>
            <w:rFonts w:ascii="Times New Roman" w:hAnsi="Times New Roman" w:cs="Times New Roman"/>
            <w:sz w:val="24"/>
            <w:szCs w:val="24"/>
          </w:rPr>
          <w:t xml:space="preserve">п. п. </w:t>
        </w:r>
        <w:r w:rsidRPr="006744F1">
          <w:rPr>
            <w:rFonts w:ascii="Times New Roman" w:hAnsi="Times New Roman" w:cs="Times New Roman"/>
            <w:sz w:val="24"/>
            <w:szCs w:val="24"/>
          </w:rPr>
          <w:t>2</w:t>
        </w:r>
        <w:r w:rsidR="003C4C86" w:rsidRPr="006744F1">
          <w:rPr>
            <w:rFonts w:ascii="Times New Roman" w:hAnsi="Times New Roman" w:cs="Times New Roman"/>
            <w:sz w:val="24"/>
            <w:szCs w:val="24"/>
          </w:rPr>
          <w:t>.1</w:t>
        </w:r>
      </w:hyperlink>
      <w:r w:rsidR="003C4C86" w:rsidRPr="006744F1">
        <w:rPr>
          <w:rFonts w:ascii="Times New Roman" w:hAnsi="Times New Roman" w:cs="Times New Roman"/>
          <w:sz w:val="24"/>
          <w:szCs w:val="24"/>
        </w:rPr>
        <w:t xml:space="preserve"> и </w:t>
      </w:r>
      <w:hyperlink w:anchor="Par119" w:tooltip="5.2. Предметом деятельности Предприятия является ______________." w:history="1">
        <w:r w:rsidRPr="006744F1">
          <w:rPr>
            <w:rFonts w:ascii="Times New Roman" w:hAnsi="Times New Roman" w:cs="Times New Roman"/>
            <w:sz w:val="24"/>
            <w:szCs w:val="24"/>
          </w:rPr>
          <w:t>2.2</w:t>
        </w:r>
      </w:hyperlink>
      <w:r w:rsidR="003C4C86" w:rsidRPr="006744F1">
        <w:rPr>
          <w:rFonts w:ascii="Times New Roman" w:hAnsi="Times New Roman" w:cs="Times New Roman"/>
          <w:sz w:val="24"/>
          <w:szCs w:val="24"/>
        </w:rPr>
        <w:t xml:space="preserve"> настоящего Устава, и несет связанные с этой деятельностью гражданские обязанности.</w:t>
      </w:r>
    </w:p>
    <w:p w:rsidR="003C4C86" w:rsidRPr="006744F1" w:rsidRDefault="003C4C86"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Предприятие не вправе осуществлять виды деятельности, не предусмотренные настоящим Уставом.</w:t>
      </w:r>
    </w:p>
    <w:p w:rsidR="003C4C86" w:rsidRPr="006744F1" w:rsidRDefault="004C6D0C" w:rsidP="003C4C8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2</w:t>
      </w:r>
      <w:r w:rsidR="003C4C86" w:rsidRPr="006744F1">
        <w:rPr>
          <w:rFonts w:ascii="Times New Roman" w:hAnsi="Times New Roman" w:cs="Times New Roman"/>
          <w:sz w:val="24"/>
          <w:szCs w:val="24"/>
        </w:rPr>
        <w:t>.4.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E71E22" w:rsidRPr="006744F1" w:rsidRDefault="00E71E22" w:rsidP="00205A36">
      <w:pPr>
        <w:pStyle w:val="aa"/>
        <w:ind w:firstLine="709"/>
        <w:jc w:val="both"/>
        <w:rPr>
          <w:rFonts w:ascii="Times New Roman" w:hAnsi="Times New Roman" w:cs="Times New Roman"/>
          <w:sz w:val="24"/>
          <w:szCs w:val="24"/>
        </w:rPr>
      </w:pPr>
    </w:p>
    <w:p w:rsidR="00A90CA1" w:rsidRPr="006744F1" w:rsidRDefault="00DD1188" w:rsidP="004C6D0C">
      <w:pPr>
        <w:pStyle w:val="ConsPlusNormal"/>
        <w:ind w:firstLine="709"/>
        <w:jc w:val="center"/>
        <w:outlineLvl w:val="0"/>
      </w:pPr>
      <w:r w:rsidRPr="006744F1">
        <w:t>3</w:t>
      </w:r>
      <w:r w:rsidR="00A90CA1" w:rsidRPr="006744F1">
        <w:t>. ИМУЩЕСТВО И ФОНДЫ ПРЕДПРИЯТИЯ</w:t>
      </w:r>
    </w:p>
    <w:p w:rsidR="00E71E22" w:rsidRPr="006744F1" w:rsidRDefault="00DD1188" w:rsidP="00DD1188">
      <w:pPr>
        <w:tabs>
          <w:tab w:val="left" w:pos="0"/>
        </w:tabs>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3.1. </w:t>
      </w:r>
      <w:r w:rsidR="00E71E22" w:rsidRPr="006744F1">
        <w:rPr>
          <w:rFonts w:ascii="Times New Roman" w:eastAsia="Times New Roman" w:hAnsi="Times New Roman" w:cs="Times New Roman"/>
          <w:sz w:val="24"/>
          <w:szCs w:val="24"/>
        </w:rPr>
        <w:t xml:space="preserve">Имущество, закрепленное Учредителем за Предприятием, принадлежит последнему на праве хозяйственного ведения, отражается на его самостоятельном балансе и является муниципальной собственностью муниципального образования </w:t>
      </w:r>
      <w:r w:rsidRPr="006744F1">
        <w:rPr>
          <w:rFonts w:ascii="Times New Roman" w:eastAsia="Times New Roman" w:hAnsi="Times New Roman" w:cs="Times New Roman"/>
          <w:sz w:val="24"/>
          <w:szCs w:val="24"/>
        </w:rPr>
        <w:t xml:space="preserve">сельское поселение </w:t>
      </w:r>
      <w:proofErr w:type="gramStart"/>
      <w:r w:rsidRPr="006744F1">
        <w:rPr>
          <w:rFonts w:ascii="Times New Roman" w:eastAsia="Times New Roman" w:hAnsi="Times New Roman" w:cs="Times New Roman"/>
          <w:sz w:val="24"/>
          <w:szCs w:val="24"/>
        </w:rPr>
        <w:t>Светлый</w:t>
      </w:r>
      <w:proofErr w:type="gramEnd"/>
      <w:r w:rsidRPr="006744F1">
        <w:rPr>
          <w:rFonts w:ascii="Times New Roman" w:eastAsia="Times New Roman" w:hAnsi="Times New Roman" w:cs="Times New Roman"/>
          <w:sz w:val="24"/>
          <w:szCs w:val="24"/>
        </w:rPr>
        <w:t xml:space="preserve"> Березовского муниципального района Ханты-Мансийского автономного округа-Югры</w:t>
      </w:r>
      <w:r w:rsidR="00E71E22" w:rsidRPr="006744F1">
        <w:rPr>
          <w:rFonts w:ascii="Times New Roman" w:eastAsia="Times New Roman" w:hAnsi="Times New Roman" w:cs="Times New Roman"/>
          <w:sz w:val="24"/>
          <w:szCs w:val="24"/>
        </w:rPr>
        <w:t>. Имущество Предприятия также может формироваться за счет доходов от его деятельности и иных не противоречащих законодательству источников.</w:t>
      </w:r>
    </w:p>
    <w:p w:rsidR="004C6D0C" w:rsidRPr="006744F1" w:rsidRDefault="00DD1188" w:rsidP="00DD1188">
      <w:pPr>
        <w:tabs>
          <w:tab w:val="left" w:pos="426"/>
        </w:tabs>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3.2. </w:t>
      </w:r>
      <w:r w:rsidR="00E71E22" w:rsidRPr="006744F1">
        <w:rPr>
          <w:rFonts w:ascii="Times New Roman" w:eastAsia="Times New Roman" w:hAnsi="Times New Roman" w:cs="Times New Roman"/>
          <w:sz w:val="24"/>
          <w:szCs w:val="24"/>
        </w:rPr>
        <w:t>Условия и порядок осуществления права хозяйственного ведения муниципальным имуществом определяются Гражданским кодексом Российской Федерации и Федеральным законом от 14 ноября 2002 года N 161-ФЗ «О государственных и муницип</w:t>
      </w:r>
      <w:r w:rsidR="004C6D0C" w:rsidRPr="006744F1">
        <w:rPr>
          <w:rFonts w:ascii="Times New Roman" w:eastAsia="Times New Roman" w:hAnsi="Times New Roman" w:cs="Times New Roman"/>
          <w:sz w:val="24"/>
          <w:szCs w:val="24"/>
        </w:rPr>
        <w:t>альных унитарных предприятиях».</w:t>
      </w:r>
    </w:p>
    <w:p w:rsidR="004C6D0C" w:rsidRPr="006744F1" w:rsidRDefault="00DD1188" w:rsidP="00DD1188">
      <w:pPr>
        <w:tabs>
          <w:tab w:val="left" w:pos="0"/>
        </w:tabs>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3.3. </w:t>
      </w:r>
      <w:r w:rsidR="00E71E22" w:rsidRPr="006744F1">
        <w:rPr>
          <w:rFonts w:ascii="Times New Roman" w:eastAsia="Times New Roman" w:hAnsi="Times New Roman" w:cs="Times New Roman"/>
          <w:sz w:val="24"/>
          <w:szCs w:val="24"/>
        </w:rPr>
        <w:t xml:space="preserve">Право хозяйственного ведения на имущество, в отношении которого принято решение о закреплении за Предприятием, возникает с момента передачи имущества, если иное не предусмотрено законом. </w:t>
      </w:r>
      <w:proofErr w:type="gramStart"/>
      <w:r w:rsidR="00E71E22" w:rsidRPr="006744F1">
        <w:rPr>
          <w:rFonts w:ascii="Times New Roman" w:eastAsia="Times New Roman" w:hAnsi="Times New Roman" w:cs="Times New Roman"/>
          <w:sz w:val="24"/>
          <w:szCs w:val="24"/>
        </w:rPr>
        <w:t xml:space="preserve">Продукция и доходы от использования имущества, находящегося в хозяйственном ведении Предприятия, а также имущество, приобретенное им по договору или иным основаниям, в том числе за счет собственной прибыли, являются муниципальной собственностью муниципального образования </w:t>
      </w:r>
      <w:r w:rsidR="004C6D0C" w:rsidRPr="006744F1">
        <w:rPr>
          <w:rFonts w:ascii="Times New Roman" w:eastAsia="Times New Roman" w:hAnsi="Times New Roman" w:cs="Times New Roman"/>
          <w:sz w:val="24"/>
          <w:szCs w:val="24"/>
        </w:rPr>
        <w:t>сельское поселение Светлый Березовского муниципального района ханты-мансийского автономного округа-Югры</w:t>
      </w:r>
      <w:r w:rsidR="00E71E22" w:rsidRPr="006744F1">
        <w:rPr>
          <w:rFonts w:ascii="Times New Roman" w:eastAsia="Times New Roman" w:hAnsi="Times New Roman" w:cs="Times New Roman"/>
          <w:sz w:val="24"/>
          <w:szCs w:val="24"/>
        </w:rPr>
        <w:t xml:space="preserve"> и поступают в хозяйственное ведение Предприятия.</w:t>
      </w:r>
      <w:proofErr w:type="gramEnd"/>
    </w:p>
    <w:p w:rsidR="00E71E22" w:rsidRPr="006744F1" w:rsidRDefault="00DD1188" w:rsidP="00DD1188">
      <w:pPr>
        <w:tabs>
          <w:tab w:val="left" w:pos="0"/>
        </w:tabs>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3.4.</w:t>
      </w:r>
      <w:r w:rsidR="004C6D0C" w:rsidRPr="006744F1">
        <w:rPr>
          <w:rFonts w:ascii="Times New Roman" w:eastAsia="Times New Roman" w:hAnsi="Times New Roman" w:cs="Times New Roman"/>
          <w:sz w:val="24"/>
          <w:szCs w:val="24"/>
        </w:rPr>
        <w:t xml:space="preserve"> </w:t>
      </w:r>
      <w:r w:rsidR="00E71E22" w:rsidRPr="006744F1">
        <w:rPr>
          <w:rFonts w:ascii="Times New Roman" w:eastAsia="Times New Roman" w:hAnsi="Times New Roman" w:cs="Times New Roman"/>
          <w:sz w:val="24"/>
          <w:szCs w:val="24"/>
        </w:rPr>
        <w:t>Осуществляя право хозяйственного ведения, Предприятие владеет, пользуется и распоряжается закрепленным за ним имуществом, совершает в отношении его любые действия, не противоречащие законодательству и настоящему уставу. Осуществление этого права не должно ущемлять интересы собственника.</w:t>
      </w:r>
    </w:p>
    <w:p w:rsidR="00E71E22" w:rsidRPr="006744F1" w:rsidRDefault="00DD1188" w:rsidP="00DD1188">
      <w:pPr>
        <w:pStyle w:val="ab"/>
        <w:numPr>
          <w:ilvl w:val="1"/>
          <w:numId w:val="7"/>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 </w:t>
      </w:r>
      <w:r w:rsidR="00E71E22" w:rsidRPr="006744F1">
        <w:rPr>
          <w:rFonts w:ascii="Times New Roman" w:eastAsia="Times New Roman" w:hAnsi="Times New Roman" w:cs="Times New Roman"/>
          <w:sz w:val="24"/>
          <w:szCs w:val="24"/>
        </w:rPr>
        <w:t xml:space="preserve">Имущество Предприятия является неделимым и не может быть распределено по вкладам (долям, паям), в том числе между работниками Предприятия. </w:t>
      </w:r>
    </w:p>
    <w:p w:rsidR="00E71E22" w:rsidRPr="006744F1" w:rsidRDefault="00E71E22" w:rsidP="00DD1188">
      <w:pPr>
        <w:pStyle w:val="ab"/>
        <w:numPr>
          <w:ilvl w:val="1"/>
          <w:numId w:val="7"/>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71E22" w:rsidRPr="006744F1" w:rsidRDefault="00E71E22" w:rsidP="00DD1188">
      <w:pPr>
        <w:pStyle w:val="ab"/>
        <w:numPr>
          <w:ilvl w:val="1"/>
          <w:numId w:val="7"/>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lastRenderedPageBreak/>
        <w:t>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 законодательством и иными нормативными правовыми актами.</w:t>
      </w:r>
    </w:p>
    <w:p w:rsidR="001452E4" w:rsidRPr="006744F1" w:rsidRDefault="00E71E22" w:rsidP="001452E4">
      <w:pPr>
        <w:pStyle w:val="ab"/>
        <w:numPr>
          <w:ilvl w:val="1"/>
          <w:numId w:val="7"/>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Предприятие согласовывает с Собственником совершение крупной сделки в соответствии с Федеральным законом от 14 ноября 2002 года N 161-ФЗ «О государственных и муниципальных унитарных предприятиях».</w:t>
      </w:r>
      <w:r w:rsidR="001452E4" w:rsidRPr="006744F1">
        <w:rPr>
          <w:rFonts w:ascii="Times New Roman" w:eastAsia="Times New Roman" w:hAnsi="Times New Roman" w:cs="Times New Roman"/>
          <w:sz w:val="24"/>
          <w:szCs w:val="24"/>
        </w:rPr>
        <w:t xml:space="preserve"> </w:t>
      </w:r>
    </w:p>
    <w:p w:rsidR="001452E4" w:rsidRPr="006744F1" w:rsidRDefault="001452E4" w:rsidP="001452E4">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E71E22" w:rsidRPr="006744F1" w:rsidRDefault="001452E4" w:rsidP="00552E35">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 Порядок получения согласия на совершение сделок определяется Учредителем в форме постановления администрации сельского по</w:t>
      </w:r>
      <w:r w:rsidR="00552E35" w:rsidRPr="006744F1">
        <w:rPr>
          <w:rFonts w:ascii="Times New Roman" w:eastAsia="Times New Roman" w:hAnsi="Times New Roman" w:cs="Times New Roman"/>
          <w:sz w:val="24"/>
          <w:szCs w:val="24"/>
        </w:rPr>
        <w:t xml:space="preserve">селения Светлый. </w:t>
      </w:r>
      <w:r w:rsidR="00E71E22" w:rsidRPr="006744F1">
        <w:rPr>
          <w:rFonts w:ascii="Times New Roman" w:eastAsia="Times New Roman" w:hAnsi="Times New Roman" w:cs="Times New Roman"/>
          <w:sz w:val="24"/>
          <w:szCs w:val="24"/>
        </w:rPr>
        <w:t>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настоящим уставом. Сделки, совершенные Предприятием с нарушением этого требования, являются ничтожными.</w:t>
      </w:r>
    </w:p>
    <w:p w:rsidR="00B4042D" w:rsidRPr="006744F1" w:rsidRDefault="00B4042D" w:rsidP="00DD1188">
      <w:pPr>
        <w:pStyle w:val="ab"/>
        <w:numPr>
          <w:ilvl w:val="1"/>
          <w:numId w:val="7"/>
        </w:numPr>
        <w:tabs>
          <w:tab w:val="left" w:pos="0"/>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Источниками формирования имущества Предприятия являются:</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 объекты муниципальной </w:t>
      </w:r>
      <w:proofErr w:type="gramStart"/>
      <w:r w:rsidRPr="006744F1">
        <w:rPr>
          <w:rFonts w:ascii="Times New Roman" w:eastAsia="Times New Roman" w:hAnsi="Times New Roman" w:cs="Times New Roman"/>
          <w:sz w:val="24"/>
          <w:szCs w:val="24"/>
        </w:rPr>
        <w:t>собственности</w:t>
      </w:r>
      <w:proofErr w:type="gramEnd"/>
      <w:r w:rsidRPr="006744F1">
        <w:rPr>
          <w:rFonts w:ascii="Times New Roman" w:eastAsia="Times New Roman" w:hAnsi="Times New Roman" w:cs="Times New Roman"/>
          <w:sz w:val="24"/>
          <w:szCs w:val="24"/>
        </w:rPr>
        <w:t xml:space="preserve"> закрепленные за Предприятием на праве хозяйственного ведения;</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финансовые ресурсы Предприятия;</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амортизационные отчисления;</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 </w:t>
      </w:r>
      <w:r w:rsidRPr="006744F1">
        <w:rPr>
          <w:rFonts w:ascii="Times New Roman" w:hAnsi="Times New Roman" w:cs="Times New Roman"/>
          <w:sz w:val="24"/>
          <w:szCs w:val="24"/>
        </w:rPr>
        <w:t>заемные средства, в том числе кредиты банков и других кредитных организаций</w:t>
      </w:r>
      <w:r w:rsidRPr="006744F1">
        <w:rPr>
          <w:rFonts w:ascii="Times New Roman" w:eastAsia="Times New Roman" w:hAnsi="Times New Roman" w:cs="Times New Roman"/>
          <w:sz w:val="24"/>
          <w:szCs w:val="24"/>
        </w:rPr>
        <w:t>;</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hAnsi="Times New Roman" w:cs="Times New Roman"/>
          <w:sz w:val="24"/>
          <w:szCs w:val="24"/>
        </w:rPr>
        <w:t>безвозмездная помощь (содействие): средства, товары, а также выполняемые работы и оказываемые услуги в качестве гуманитарной и технической помощи;</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hAnsi="Times New Roman" w:cs="Times New Roman"/>
          <w:sz w:val="24"/>
          <w:szCs w:val="24"/>
        </w:rPr>
        <w:t>добровольные взносы (пожертвования) организаций и граждан;</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proofErr w:type="gramStart"/>
      <w:r w:rsidRPr="006744F1">
        <w:rPr>
          <w:rFonts w:ascii="Times New Roman" w:eastAsia="Times New Roman" w:hAnsi="Times New Roman" w:cs="Times New Roman"/>
          <w:sz w:val="24"/>
          <w:szCs w:val="24"/>
        </w:rPr>
        <w:t>прибыль</w:t>
      </w:r>
      <w:r w:rsidRPr="006744F1">
        <w:t xml:space="preserve"> </w:t>
      </w:r>
      <w:r w:rsidRPr="006744F1">
        <w:rPr>
          <w:rFonts w:ascii="Times New Roman" w:hAnsi="Times New Roman" w:cs="Times New Roman"/>
          <w:sz w:val="24"/>
          <w:szCs w:val="24"/>
        </w:rPr>
        <w:t>и имущество</w:t>
      </w:r>
      <w:r w:rsidRPr="006744F1">
        <w:rPr>
          <w:rFonts w:ascii="Times New Roman" w:eastAsia="Times New Roman" w:hAnsi="Times New Roman" w:cs="Times New Roman"/>
          <w:sz w:val="24"/>
          <w:szCs w:val="24"/>
        </w:rPr>
        <w:t>, полученные в результате хозяйственной деятельности;</w:t>
      </w:r>
      <w:proofErr w:type="gramEnd"/>
    </w:p>
    <w:p w:rsidR="00B4042D" w:rsidRPr="006744F1" w:rsidRDefault="00B4042D" w:rsidP="00B4042D">
      <w:pPr>
        <w:pStyle w:val="a9"/>
        <w:tabs>
          <w:tab w:val="left" w:pos="0"/>
        </w:tabs>
        <w:spacing w:before="0" w:beforeAutospacing="0" w:after="0" w:afterAutospacing="0"/>
        <w:ind w:left="709"/>
        <w:jc w:val="both"/>
      </w:pPr>
      <w:r w:rsidRPr="006744F1">
        <w:t>- средства целевого бюджетного финансирования;</w:t>
      </w:r>
    </w:p>
    <w:p w:rsidR="00B4042D" w:rsidRPr="006744F1" w:rsidRDefault="00B4042D" w:rsidP="00B4042D">
      <w:pPr>
        <w:pStyle w:val="a9"/>
        <w:tabs>
          <w:tab w:val="left" w:pos="142"/>
        </w:tabs>
        <w:spacing w:before="0" w:beforeAutospacing="0" w:after="0" w:afterAutospacing="0"/>
        <w:ind w:firstLine="709"/>
        <w:jc w:val="both"/>
      </w:pPr>
      <w:r w:rsidRPr="006744F1">
        <w:t>- дивиденды (доходы), поступающие от хозяйственных обществ и товариществ, в уставных капиталах которых участвует Предприятие;</w:t>
      </w:r>
    </w:p>
    <w:p w:rsidR="00B4042D" w:rsidRPr="006744F1" w:rsidRDefault="00B4042D" w:rsidP="00B4042D">
      <w:pPr>
        <w:pStyle w:val="ab"/>
        <w:numPr>
          <w:ilvl w:val="0"/>
          <w:numId w:val="6"/>
        </w:numPr>
        <w:tabs>
          <w:tab w:val="left" w:pos="426"/>
          <w:tab w:val="left" w:pos="993"/>
          <w:tab w:val="left" w:pos="1276"/>
        </w:tabs>
        <w:spacing w:after="0" w:line="240" w:lineRule="auto"/>
        <w:ind w:left="0"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иные, не запрещенные действующим законодательством источники.</w:t>
      </w:r>
    </w:p>
    <w:p w:rsidR="00B4042D" w:rsidRPr="006744F1" w:rsidRDefault="00B4042D" w:rsidP="00B4042D">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w:t>
      </w:r>
      <w:r w:rsidR="00DD1188" w:rsidRPr="006744F1">
        <w:rPr>
          <w:rFonts w:ascii="Times New Roman" w:eastAsia="Times New Roman" w:hAnsi="Times New Roman" w:cs="Times New Roman"/>
          <w:sz w:val="24"/>
          <w:szCs w:val="24"/>
        </w:rPr>
        <w:t>1</w:t>
      </w:r>
      <w:r w:rsidR="006744F1" w:rsidRPr="006744F1">
        <w:rPr>
          <w:rFonts w:ascii="Times New Roman" w:eastAsia="Times New Roman" w:hAnsi="Times New Roman" w:cs="Times New Roman"/>
          <w:sz w:val="24"/>
          <w:szCs w:val="24"/>
        </w:rPr>
        <w:t>0</w:t>
      </w:r>
      <w:r w:rsidRPr="006744F1">
        <w:rPr>
          <w:rFonts w:ascii="Times New Roman" w:eastAsia="Times New Roman" w:hAnsi="Times New Roman" w:cs="Times New Roman"/>
          <w:sz w:val="24"/>
          <w:szCs w:val="24"/>
        </w:rPr>
        <w:t xml:space="preserve">. Предприятие вправе открывать расчетные и другие счета в любой кредитной организации для хранения денежных средств и осуществления всех видов расчетных, кредитных и кассовых операций. </w:t>
      </w:r>
    </w:p>
    <w:p w:rsidR="00B4042D" w:rsidRPr="006744F1" w:rsidRDefault="00B4042D" w:rsidP="00B4042D">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w:t>
      </w:r>
      <w:r w:rsidR="00DD1188" w:rsidRPr="006744F1">
        <w:rPr>
          <w:rFonts w:ascii="Times New Roman" w:eastAsia="Times New Roman" w:hAnsi="Times New Roman" w:cs="Times New Roman"/>
          <w:sz w:val="24"/>
          <w:szCs w:val="24"/>
        </w:rPr>
        <w:t>1</w:t>
      </w:r>
      <w:r w:rsidR="006744F1" w:rsidRPr="006744F1">
        <w:rPr>
          <w:rFonts w:ascii="Times New Roman" w:eastAsia="Times New Roman" w:hAnsi="Times New Roman" w:cs="Times New Roman"/>
          <w:sz w:val="24"/>
          <w:szCs w:val="24"/>
        </w:rPr>
        <w:t>1</w:t>
      </w:r>
      <w:r w:rsidRPr="006744F1">
        <w:rPr>
          <w:rFonts w:ascii="Times New Roman" w:eastAsia="Times New Roman" w:hAnsi="Times New Roman" w:cs="Times New Roman"/>
          <w:sz w:val="24"/>
          <w:szCs w:val="24"/>
        </w:rPr>
        <w:t>. Предприятие несет полную ответственность за соблюдение кредитных договоров и расчетной дисциплины. В случае невыполнения своих обязательств по расчетам Предприятие может быть в судебном порядке объявлено несостоятельным (банкротом) в соответствии с законодательством Российской Федерации.</w:t>
      </w:r>
    </w:p>
    <w:p w:rsidR="00B4042D" w:rsidRPr="006744F1" w:rsidRDefault="00B4042D" w:rsidP="00B4042D">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3.1</w:t>
      </w:r>
      <w:r w:rsidR="006744F1" w:rsidRPr="006744F1">
        <w:rPr>
          <w:rFonts w:ascii="Times New Roman" w:eastAsia="Times New Roman" w:hAnsi="Times New Roman" w:cs="Times New Roman"/>
          <w:sz w:val="24"/>
          <w:szCs w:val="24"/>
        </w:rPr>
        <w:t>2</w:t>
      </w:r>
      <w:r w:rsidRPr="006744F1">
        <w:rPr>
          <w:rFonts w:ascii="Times New Roman" w:eastAsia="Times New Roman" w:hAnsi="Times New Roman" w:cs="Times New Roman"/>
          <w:sz w:val="24"/>
          <w:szCs w:val="24"/>
        </w:rPr>
        <w:t>. В случаях, предусмотренных Федеральным законом от 14 ноября 2002 года N 161- ФЗ «О государственных и муниципальных унитарных предприятиях», Предприятие вправе осуществлять заимствования только при условии согласования с Собственником объема и направлений использования привлекаемых средств.</w:t>
      </w:r>
      <w:r w:rsidR="001452E4" w:rsidRPr="006744F1">
        <w:rPr>
          <w:rFonts w:ascii="Times New Roman" w:eastAsia="Times New Roman" w:hAnsi="Times New Roman" w:cs="Times New Roman"/>
          <w:sz w:val="24"/>
          <w:szCs w:val="24"/>
        </w:rPr>
        <w:t xml:space="preserve"> Порядок осуществления заимствований определяется Учредителем в форме постановления администрации сельского поселения Светлый.</w:t>
      </w:r>
    </w:p>
    <w:p w:rsidR="00B4042D" w:rsidRPr="006744F1" w:rsidRDefault="00B4042D" w:rsidP="00B4042D">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3.1</w:t>
      </w:r>
      <w:r w:rsidR="006744F1" w:rsidRPr="006744F1">
        <w:rPr>
          <w:rFonts w:ascii="Times New Roman" w:eastAsia="Times New Roman" w:hAnsi="Times New Roman" w:cs="Times New Roman"/>
          <w:sz w:val="24"/>
          <w:szCs w:val="24"/>
        </w:rPr>
        <w:t>3</w:t>
      </w:r>
      <w:r w:rsidRPr="006744F1">
        <w:rPr>
          <w:rFonts w:ascii="Times New Roman" w:eastAsia="Times New Roman" w:hAnsi="Times New Roman" w:cs="Times New Roman"/>
          <w:sz w:val="24"/>
          <w:szCs w:val="24"/>
        </w:rPr>
        <w:t>. Предприятие реализует свою продукцию (товары, работы, услуги) по ценам (тарифам), установленным по соглашению с контрагентами, а в случаях, предусмотренных законодательством Российской Федерации, - по ценам, установленными или  регулируемым уполномоченными на то государственными органами.</w:t>
      </w:r>
    </w:p>
    <w:p w:rsidR="00EA2CFB" w:rsidRPr="006744F1" w:rsidRDefault="00B4042D"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3.1</w:t>
      </w:r>
      <w:r w:rsidR="006744F1" w:rsidRPr="006744F1">
        <w:rPr>
          <w:rFonts w:ascii="Times New Roman" w:hAnsi="Times New Roman" w:cs="Times New Roman"/>
          <w:sz w:val="24"/>
          <w:szCs w:val="24"/>
        </w:rPr>
        <w:t>4</w:t>
      </w:r>
      <w:r w:rsidR="00A90CA1" w:rsidRPr="006744F1">
        <w:rPr>
          <w:rFonts w:ascii="Times New Roman" w:hAnsi="Times New Roman" w:cs="Times New Roman"/>
          <w:sz w:val="24"/>
          <w:szCs w:val="24"/>
        </w:rPr>
        <w:t xml:space="preserve">. </w:t>
      </w:r>
      <w:r w:rsidR="00EA2CFB" w:rsidRPr="006744F1">
        <w:rPr>
          <w:rFonts w:ascii="Times New Roman" w:eastAsia="Times New Roman" w:hAnsi="Times New Roman" w:cs="Times New Roman"/>
          <w:sz w:val="24"/>
          <w:szCs w:val="24"/>
        </w:rPr>
        <w:t>Плоды, продукция и доходы от использования имущества, находящегося в хозяйственном ведении Предприятия, а также имущество, приобретенное им за счет полученной прибыли, являются муниципальной собственностью и поступают в хо</w:t>
      </w:r>
      <w:r w:rsidR="00DD1188" w:rsidRPr="006744F1">
        <w:rPr>
          <w:rFonts w:ascii="Times New Roman" w:eastAsia="Times New Roman" w:hAnsi="Times New Roman" w:cs="Times New Roman"/>
          <w:sz w:val="24"/>
          <w:szCs w:val="24"/>
        </w:rPr>
        <w:t>зяйственное ведение Предприятия</w:t>
      </w:r>
    </w:p>
    <w:p w:rsidR="00A90CA1"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3.1</w:t>
      </w:r>
      <w:r w:rsidR="006744F1" w:rsidRPr="006744F1">
        <w:rPr>
          <w:rFonts w:ascii="Times New Roman" w:hAnsi="Times New Roman" w:cs="Times New Roman"/>
          <w:sz w:val="24"/>
          <w:szCs w:val="24"/>
        </w:rPr>
        <w:t>5</w:t>
      </w:r>
      <w:r w:rsidR="00A90CA1" w:rsidRPr="006744F1">
        <w:rPr>
          <w:rFonts w:ascii="Times New Roman" w:hAnsi="Times New Roman" w:cs="Times New Roman"/>
          <w:sz w:val="24"/>
          <w:szCs w:val="24"/>
        </w:rPr>
        <w:t xml:space="preserve">. </w:t>
      </w:r>
      <w:r w:rsidR="00B4042D" w:rsidRPr="006744F1">
        <w:rPr>
          <w:rFonts w:ascii="Times New Roman" w:hAnsi="Times New Roman" w:cs="Times New Roman"/>
          <w:sz w:val="24"/>
          <w:szCs w:val="24"/>
        </w:rPr>
        <w:t xml:space="preserve">Для обеспечения деятельности Предприятия формируется </w:t>
      </w:r>
      <w:r w:rsidR="00A90CA1" w:rsidRPr="006744F1">
        <w:rPr>
          <w:rFonts w:ascii="Times New Roman" w:hAnsi="Times New Roman" w:cs="Times New Roman"/>
          <w:sz w:val="24"/>
          <w:szCs w:val="24"/>
        </w:rPr>
        <w:t xml:space="preserve">Уставный фонд Предприятия </w:t>
      </w:r>
      <w:r w:rsidR="00B4042D" w:rsidRPr="006744F1">
        <w:rPr>
          <w:rFonts w:ascii="Times New Roman" w:hAnsi="Times New Roman" w:cs="Times New Roman"/>
          <w:sz w:val="24"/>
          <w:szCs w:val="24"/>
        </w:rPr>
        <w:t>в размере</w:t>
      </w:r>
      <w:r w:rsidR="00A90CA1" w:rsidRPr="006744F1">
        <w:rPr>
          <w:rFonts w:ascii="Times New Roman" w:hAnsi="Times New Roman" w:cs="Times New Roman"/>
          <w:sz w:val="24"/>
          <w:szCs w:val="24"/>
        </w:rPr>
        <w:t xml:space="preserve"> </w:t>
      </w:r>
      <w:r w:rsidR="00307DFB" w:rsidRPr="006744F1">
        <w:rPr>
          <w:rFonts w:ascii="Times New Roman" w:hAnsi="Times New Roman" w:cs="Times New Roman"/>
          <w:sz w:val="24"/>
          <w:szCs w:val="24"/>
        </w:rPr>
        <w:t>500 000</w:t>
      </w:r>
      <w:r w:rsidR="00A90CA1" w:rsidRPr="006744F1">
        <w:rPr>
          <w:rFonts w:ascii="Times New Roman" w:hAnsi="Times New Roman" w:cs="Times New Roman"/>
          <w:sz w:val="24"/>
          <w:szCs w:val="24"/>
        </w:rPr>
        <w:t xml:space="preserve"> (</w:t>
      </w:r>
      <w:r w:rsidR="00307DFB" w:rsidRPr="006744F1">
        <w:rPr>
          <w:rFonts w:ascii="Times New Roman" w:hAnsi="Times New Roman" w:cs="Times New Roman"/>
          <w:sz w:val="24"/>
          <w:szCs w:val="24"/>
        </w:rPr>
        <w:t>пятьсот тысяч</w:t>
      </w:r>
      <w:r w:rsidR="00A90CA1" w:rsidRPr="006744F1">
        <w:rPr>
          <w:rFonts w:ascii="Times New Roman" w:hAnsi="Times New Roman" w:cs="Times New Roman"/>
          <w:sz w:val="24"/>
          <w:szCs w:val="24"/>
        </w:rPr>
        <w:t xml:space="preserve">) рублей </w:t>
      </w:r>
      <w:r w:rsidR="00FA7AAB" w:rsidRPr="006744F1">
        <w:rPr>
          <w:rFonts w:ascii="Times New Roman" w:hAnsi="Times New Roman" w:cs="Times New Roman"/>
          <w:sz w:val="24"/>
          <w:szCs w:val="24"/>
        </w:rPr>
        <w:t xml:space="preserve"> за счет средств бюджета  сельского поселения Светлый Березовского </w:t>
      </w:r>
      <w:r w:rsidR="007E5ADC" w:rsidRPr="006744F1">
        <w:rPr>
          <w:rFonts w:ascii="Times New Roman" w:hAnsi="Times New Roman" w:cs="Times New Roman"/>
          <w:sz w:val="24"/>
          <w:szCs w:val="24"/>
        </w:rPr>
        <w:t xml:space="preserve">муниципального </w:t>
      </w:r>
      <w:r w:rsidR="00FA7AAB" w:rsidRPr="006744F1">
        <w:rPr>
          <w:rFonts w:ascii="Times New Roman" w:hAnsi="Times New Roman" w:cs="Times New Roman"/>
          <w:sz w:val="24"/>
          <w:szCs w:val="24"/>
        </w:rPr>
        <w:t>района Ханты-Манс</w:t>
      </w:r>
      <w:r w:rsidR="00DD1188" w:rsidRPr="006744F1">
        <w:rPr>
          <w:rFonts w:ascii="Times New Roman" w:hAnsi="Times New Roman" w:cs="Times New Roman"/>
          <w:sz w:val="24"/>
          <w:szCs w:val="24"/>
        </w:rPr>
        <w:t>ийского автономного округа-Югры.</w:t>
      </w:r>
    </w:p>
    <w:p w:rsidR="00A90CA1"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lastRenderedPageBreak/>
        <w:t>3.1</w:t>
      </w:r>
      <w:r w:rsidR="006744F1" w:rsidRPr="006744F1">
        <w:rPr>
          <w:rFonts w:ascii="Times New Roman" w:hAnsi="Times New Roman" w:cs="Times New Roman"/>
          <w:sz w:val="24"/>
          <w:szCs w:val="24"/>
        </w:rPr>
        <w:t>6</w:t>
      </w:r>
      <w:r w:rsidR="00A90CA1" w:rsidRPr="006744F1">
        <w:rPr>
          <w:rFonts w:ascii="Times New Roman" w:hAnsi="Times New Roman" w:cs="Times New Roman"/>
          <w:sz w:val="24"/>
          <w:szCs w:val="24"/>
        </w:rPr>
        <w:t xml:space="preserve">. Уставный фонд Предприятия формируется </w:t>
      </w:r>
      <w:r w:rsidR="00B4042D" w:rsidRPr="006744F1">
        <w:rPr>
          <w:rFonts w:ascii="Times New Roman" w:hAnsi="Times New Roman" w:cs="Times New Roman"/>
          <w:sz w:val="24"/>
          <w:szCs w:val="24"/>
        </w:rPr>
        <w:t>Учредителем</w:t>
      </w:r>
      <w:r w:rsidR="00A90CA1" w:rsidRPr="006744F1">
        <w:rPr>
          <w:rFonts w:ascii="Times New Roman" w:hAnsi="Times New Roman" w:cs="Times New Roman"/>
          <w:sz w:val="24"/>
          <w:szCs w:val="24"/>
        </w:rPr>
        <w:t xml:space="preserve"> в течение </w:t>
      </w:r>
      <w:r w:rsidR="00307DFB" w:rsidRPr="006744F1">
        <w:rPr>
          <w:rFonts w:ascii="Times New Roman" w:hAnsi="Times New Roman" w:cs="Times New Roman"/>
          <w:sz w:val="24"/>
          <w:szCs w:val="24"/>
        </w:rPr>
        <w:t>трех</w:t>
      </w:r>
      <w:r w:rsidR="00A90CA1" w:rsidRPr="006744F1">
        <w:rPr>
          <w:rFonts w:ascii="Times New Roman" w:hAnsi="Times New Roman" w:cs="Times New Roman"/>
          <w:sz w:val="24"/>
          <w:szCs w:val="24"/>
        </w:rPr>
        <w:t xml:space="preserve"> месяцев с момента государс</w:t>
      </w:r>
      <w:r w:rsidR="00DD1188" w:rsidRPr="006744F1">
        <w:rPr>
          <w:rFonts w:ascii="Times New Roman" w:hAnsi="Times New Roman" w:cs="Times New Roman"/>
          <w:sz w:val="24"/>
          <w:szCs w:val="24"/>
        </w:rPr>
        <w:t>твенной регистрации Предприятия.</w:t>
      </w:r>
    </w:p>
    <w:p w:rsidR="00171230"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3.1</w:t>
      </w:r>
      <w:r w:rsidR="006744F1" w:rsidRPr="006744F1">
        <w:rPr>
          <w:rFonts w:ascii="Times New Roman" w:hAnsi="Times New Roman" w:cs="Times New Roman"/>
          <w:sz w:val="24"/>
          <w:szCs w:val="24"/>
        </w:rPr>
        <w:t>7</w:t>
      </w:r>
      <w:r w:rsidR="00A90CA1" w:rsidRPr="006744F1">
        <w:rPr>
          <w:rFonts w:ascii="Times New Roman" w:hAnsi="Times New Roman" w:cs="Times New Roman"/>
          <w:sz w:val="24"/>
          <w:szCs w:val="24"/>
        </w:rPr>
        <w:t>. Увеличение уставного фонда Предприятия допускается только после его формирования в полном объеме. Увеличение уставного фонда Предприятия может осуществляться за счет</w:t>
      </w:r>
      <w:r w:rsidR="00171230" w:rsidRPr="006744F1">
        <w:rPr>
          <w:rFonts w:ascii="Times New Roman" w:hAnsi="Times New Roman" w:cs="Times New Roman"/>
          <w:sz w:val="24"/>
          <w:szCs w:val="24"/>
        </w:rPr>
        <w:t xml:space="preserve"> </w:t>
      </w:r>
      <w:r w:rsidR="00A90CA1" w:rsidRPr="006744F1">
        <w:rPr>
          <w:rFonts w:ascii="Times New Roman" w:hAnsi="Times New Roman" w:cs="Times New Roman"/>
          <w:sz w:val="24"/>
          <w:szCs w:val="24"/>
        </w:rPr>
        <w:t xml:space="preserve"> дополнительно передаваемого </w:t>
      </w:r>
      <w:r w:rsidR="00B4042D" w:rsidRPr="006744F1">
        <w:rPr>
          <w:rFonts w:ascii="Times New Roman" w:hAnsi="Times New Roman" w:cs="Times New Roman"/>
          <w:sz w:val="24"/>
          <w:szCs w:val="24"/>
        </w:rPr>
        <w:t>Учредителем</w:t>
      </w:r>
      <w:r w:rsidR="00A90CA1" w:rsidRPr="006744F1">
        <w:rPr>
          <w:rFonts w:ascii="Times New Roman" w:hAnsi="Times New Roman" w:cs="Times New Roman"/>
          <w:sz w:val="24"/>
          <w:szCs w:val="24"/>
        </w:rPr>
        <w:t xml:space="preserve"> имущества, а также доходов, полученных в результате деятельности Предприятия.</w:t>
      </w:r>
    </w:p>
    <w:p w:rsidR="00A90CA1" w:rsidRPr="006744F1" w:rsidRDefault="00DD1188"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w:t>
      </w:r>
      <w:r w:rsidR="006744F1" w:rsidRPr="006744F1">
        <w:rPr>
          <w:rFonts w:ascii="Times New Roman" w:hAnsi="Times New Roman" w:cs="Times New Roman"/>
          <w:sz w:val="24"/>
          <w:szCs w:val="24"/>
        </w:rPr>
        <w:t>18</w:t>
      </w:r>
      <w:r w:rsidR="00A90CA1" w:rsidRPr="006744F1">
        <w:rPr>
          <w:rFonts w:ascii="Times New Roman" w:hAnsi="Times New Roman" w:cs="Times New Roman"/>
          <w:sz w:val="24"/>
          <w:szCs w:val="24"/>
        </w:rPr>
        <w:t xml:space="preserve">. </w:t>
      </w:r>
      <w:proofErr w:type="gramStart"/>
      <w:r w:rsidR="00A90CA1" w:rsidRPr="006744F1">
        <w:rPr>
          <w:rFonts w:ascii="Times New Roman" w:hAnsi="Times New Roman" w:cs="Times New Roman"/>
          <w:sz w:val="24"/>
          <w:szCs w:val="24"/>
        </w:rPr>
        <w:t>Решение об увеличении уставного фонда Предприятия может быть принято администрацией сельского поселения Светлый</w:t>
      </w:r>
      <w:r w:rsidR="00307DFB" w:rsidRPr="006744F1">
        <w:rPr>
          <w:rFonts w:ascii="Times New Roman" w:hAnsi="Times New Roman" w:cs="Times New Roman"/>
          <w:sz w:val="24"/>
          <w:szCs w:val="24"/>
        </w:rPr>
        <w:t xml:space="preserve"> </w:t>
      </w:r>
      <w:r w:rsidR="00A90CA1" w:rsidRPr="006744F1">
        <w:rPr>
          <w:rFonts w:ascii="Times New Roman" w:hAnsi="Times New Roman" w:cs="Times New Roman"/>
          <w:sz w:val="24"/>
          <w:szCs w:val="24"/>
        </w:rPr>
        <w:t xml:space="preserve"> только на основании данных утвержденной годовой бухгалтерской отчетности Предприятия за истекший финансовый год.</w:t>
      </w:r>
      <w:proofErr w:type="gramEnd"/>
    </w:p>
    <w:p w:rsidR="00A90CA1" w:rsidRPr="006744F1" w:rsidRDefault="00A90CA1"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Размер уставного фонда Предприятия с учетом размера его резервного фонда не может превышать стоимость чистых активов такого Предприятия.</w:t>
      </w:r>
    </w:p>
    <w:p w:rsidR="00A90CA1"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w:t>
      </w:r>
      <w:r w:rsidR="006744F1" w:rsidRPr="006744F1">
        <w:rPr>
          <w:rFonts w:ascii="Times New Roman" w:hAnsi="Times New Roman" w:cs="Times New Roman"/>
          <w:sz w:val="24"/>
          <w:szCs w:val="24"/>
        </w:rPr>
        <w:t>19</w:t>
      </w:r>
      <w:r w:rsidR="00A90CA1" w:rsidRPr="006744F1">
        <w:rPr>
          <w:rFonts w:ascii="Times New Roman" w:hAnsi="Times New Roman" w:cs="Times New Roman"/>
          <w:sz w:val="24"/>
          <w:szCs w:val="24"/>
        </w:rPr>
        <w:t xml:space="preserve">. </w:t>
      </w:r>
      <w:r w:rsidR="00B4042D" w:rsidRPr="006744F1">
        <w:rPr>
          <w:rFonts w:ascii="Times New Roman" w:hAnsi="Times New Roman" w:cs="Times New Roman"/>
          <w:sz w:val="24"/>
          <w:szCs w:val="24"/>
        </w:rPr>
        <w:t>Учредитель</w:t>
      </w:r>
      <w:r w:rsidR="00A90CA1" w:rsidRPr="006744F1">
        <w:rPr>
          <w:rFonts w:ascii="Times New Roman" w:hAnsi="Times New Roman" w:cs="Times New Roman"/>
          <w:sz w:val="24"/>
          <w:szCs w:val="24"/>
        </w:rPr>
        <w:t xml:space="preserve"> Предприятия вправе, а в случаях, предусмотренных законодательством Российской Федерации, обязан уменьшить уставный фонд такого Предприятия </w:t>
      </w:r>
      <w:hyperlink w:anchor="Par211" w:tooltip="&lt;7&gt; В случае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 w:history="1">
        <w:r w:rsidR="00A90CA1" w:rsidRPr="006744F1">
          <w:rPr>
            <w:rFonts w:ascii="Times New Roman" w:hAnsi="Times New Roman" w:cs="Times New Roman"/>
            <w:sz w:val="24"/>
            <w:szCs w:val="24"/>
          </w:rPr>
          <w:t>&lt;7&gt;</w:t>
        </w:r>
      </w:hyperlink>
      <w:r w:rsidR="00A90CA1" w:rsidRPr="006744F1">
        <w:rPr>
          <w:rFonts w:ascii="Times New Roman" w:hAnsi="Times New Roman" w:cs="Times New Roman"/>
          <w:sz w:val="24"/>
          <w:szCs w:val="24"/>
        </w:rPr>
        <w:t>.</w:t>
      </w:r>
    </w:p>
    <w:p w:rsidR="00A90CA1" w:rsidRPr="006744F1" w:rsidRDefault="00A90CA1"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Уставный фонд Предприятия не может быть уменьшен, если в результате такого уменьшения его размер станет меньше определенного в соответствии с Федеральным </w:t>
      </w:r>
      <w:hyperlink r:id="rId9" w:history="1">
        <w:r w:rsidRPr="006744F1">
          <w:rPr>
            <w:rFonts w:ascii="Times New Roman" w:hAnsi="Times New Roman" w:cs="Times New Roman"/>
            <w:sz w:val="24"/>
            <w:szCs w:val="24"/>
          </w:rPr>
          <w:t>законом</w:t>
        </w:r>
      </w:hyperlink>
      <w:r w:rsidRPr="006744F1">
        <w:rPr>
          <w:rFonts w:ascii="Times New Roman" w:hAnsi="Times New Roman" w:cs="Times New Roman"/>
          <w:sz w:val="24"/>
          <w:szCs w:val="24"/>
        </w:rPr>
        <w:t xml:space="preserve"> от 14.11.2002 N 161-ФЗ "О государственных и муниципальных унитарных предприятиях" минимального размера уставного фонда.</w:t>
      </w:r>
    </w:p>
    <w:p w:rsidR="00A90CA1"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w:t>
      </w:r>
      <w:r w:rsidR="00DD1188" w:rsidRPr="006744F1">
        <w:rPr>
          <w:rFonts w:ascii="Times New Roman" w:hAnsi="Times New Roman" w:cs="Times New Roman"/>
          <w:sz w:val="24"/>
          <w:szCs w:val="24"/>
        </w:rPr>
        <w:t>2</w:t>
      </w:r>
      <w:r w:rsidR="006744F1" w:rsidRPr="006744F1">
        <w:rPr>
          <w:rFonts w:ascii="Times New Roman" w:hAnsi="Times New Roman" w:cs="Times New Roman"/>
          <w:sz w:val="24"/>
          <w:szCs w:val="24"/>
        </w:rPr>
        <w:t>0</w:t>
      </w:r>
      <w:r w:rsidR="00A90CA1" w:rsidRPr="006744F1">
        <w:rPr>
          <w:rFonts w:ascii="Times New Roman" w:hAnsi="Times New Roman" w:cs="Times New Roman"/>
          <w:sz w:val="24"/>
          <w:szCs w:val="24"/>
        </w:rPr>
        <w:t xml:space="preserve">. </w:t>
      </w:r>
      <w:proofErr w:type="gramStart"/>
      <w:r w:rsidR="00A90CA1" w:rsidRPr="006744F1">
        <w:rPr>
          <w:rFonts w:ascii="Times New Roman" w:hAnsi="Times New Roman" w:cs="Times New Roman"/>
          <w:sz w:val="24"/>
          <w:szCs w:val="24"/>
        </w:rPr>
        <w:t>В течение 30 (тридцати) дней с даты принятия решения об уменьшении своего уставного фонда Предприятие в письменной форме уведомляет всех известных ему кредиторов об уменьшении своего уставного фонда и о его новом размере, а также публикует в органе печати, в котором публикуются данные о государственной регистрации юридических лиц, сообщение о принятом решении.</w:t>
      </w:r>
      <w:proofErr w:type="gramEnd"/>
    </w:p>
    <w:p w:rsidR="007E5ADC"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w:t>
      </w:r>
      <w:r w:rsidR="00DD1188" w:rsidRPr="006744F1">
        <w:rPr>
          <w:rFonts w:ascii="Times New Roman" w:hAnsi="Times New Roman" w:cs="Times New Roman"/>
          <w:sz w:val="24"/>
          <w:szCs w:val="24"/>
        </w:rPr>
        <w:t>2</w:t>
      </w:r>
      <w:r w:rsidR="006744F1" w:rsidRPr="006744F1">
        <w:rPr>
          <w:rFonts w:ascii="Times New Roman" w:hAnsi="Times New Roman" w:cs="Times New Roman"/>
          <w:sz w:val="24"/>
          <w:szCs w:val="24"/>
        </w:rPr>
        <w:t>1</w:t>
      </w:r>
      <w:r w:rsidR="00171230" w:rsidRPr="006744F1">
        <w:rPr>
          <w:rFonts w:ascii="Times New Roman" w:hAnsi="Times New Roman" w:cs="Times New Roman"/>
          <w:sz w:val="24"/>
          <w:szCs w:val="24"/>
        </w:rPr>
        <w:t xml:space="preserve">. </w:t>
      </w:r>
      <w:proofErr w:type="gramStart"/>
      <w:r w:rsidR="007E5ADC" w:rsidRPr="006744F1">
        <w:rPr>
          <w:rFonts w:ascii="Times New Roman" w:hAnsi="Times New Roman" w:cs="Times New Roman"/>
          <w:sz w:val="24"/>
          <w:szCs w:val="24"/>
        </w:rPr>
        <w:t>Предприятие ежегодно перечисляет часть прибыли в бюджет сельского поселения Светлый Березовского муниципального района Ханты-Манс</w:t>
      </w:r>
      <w:r w:rsidR="00B67C04" w:rsidRPr="006744F1">
        <w:rPr>
          <w:rFonts w:ascii="Times New Roman" w:hAnsi="Times New Roman" w:cs="Times New Roman"/>
          <w:sz w:val="24"/>
          <w:szCs w:val="24"/>
        </w:rPr>
        <w:t>ийского автономного округа-Югры часть прибыли остающейся в его распоряжении после уплаты налогов и иных обязательных платежей, в порядке, размерах и в сроки устанавливаемые решением Совета депутатов сельского поселения Светлый.</w:t>
      </w:r>
      <w:proofErr w:type="gramEnd"/>
    </w:p>
    <w:p w:rsidR="0009765D"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3.2</w:t>
      </w:r>
      <w:r w:rsidR="006744F1" w:rsidRPr="006744F1">
        <w:rPr>
          <w:rFonts w:ascii="Times New Roman" w:hAnsi="Times New Roman" w:cs="Times New Roman"/>
          <w:sz w:val="24"/>
          <w:szCs w:val="24"/>
        </w:rPr>
        <w:t>2</w:t>
      </w:r>
      <w:r w:rsidR="00B67C04" w:rsidRPr="006744F1">
        <w:rPr>
          <w:rFonts w:ascii="Times New Roman" w:hAnsi="Times New Roman" w:cs="Times New Roman"/>
          <w:sz w:val="24"/>
          <w:szCs w:val="24"/>
        </w:rPr>
        <w:t>. Прибыль Предприятия, оставшаяся после уплаты налогов, других обязательных платежей и перечислений</w:t>
      </w:r>
      <w:r w:rsidR="0009765D" w:rsidRPr="006744F1">
        <w:rPr>
          <w:rFonts w:ascii="Times New Roman" w:hAnsi="Times New Roman" w:cs="Times New Roman"/>
          <w:sz w:val="24"/>
          <w:szCs w:val="24"/>
        </w:rPr>
        <w:t xml:space="preserve">, в том числе в бюджет сельского поселения Светлый Березовского муниципального района Ханты-Мансийского автономного округа-Югры за пользование муниципальным имуществом, поступает в распоряжение Предприятия и используется им самостоятельно на цели определенные в пунктах </w:t>
      </w:r>
      <w:r w:rsidRPr="006744F1">
        <w:rPr>
          <w:rFonts w:ascii="Times New Roman" w:hAnsi="Times New Roman" w:cs="Times New Roman"/>
          <w:sz w:val="24"/>
          <w:szCs w:val="24"/>
        </w:rPr>
        <w:t>3.2</w:t>
      </w:r>
      <w:r w:rsidR="00DD1188" w:rsidRPr="006744F1">
        <w:rPr>
          <w:rFonts w:ascii="Times New Roman" w:hAnsi="Times New Roman" w:cs="Times New Roman"/>
          <w:sz w:val="24"/>
          <w:szCs w:val="24"/>
        </w:rPr>
        <w:t>5</w:t>
      </w:r>
      <w:r w:rsidRPr="006744F1">
        <w:rPr>
          <w:rFonts w:ascii="Times New Roman" w:hAnsi="Times New Roman" w:cs="Times New Roman"/>
          <w:sz w:val="24"/>
          <w:szCs w:val="24"/>
        </w:rPr>
        <w:t>-3.2</w:t>
      </w:r>
      <w:r w:rsidR="00DD1188" w:rsidRPr="006744F1">
        <w:rPr>
          <w:rFonts w:ascii="Times New Roman" w:hAnsi="Times New Roman" w:cs="Times New Roman"/>
          <w:sz w:val="24"/>
          <w:szCs w:val="24"/>
        </w:rPr>
        <w:t>8</w:t>
      </w:r>
      <w:r w:rsidR="0009765D" w:rsidRPr="006744F1">
        <w:rPr>
          <w:rFonts w:ascii="Times New Roman" w:hAnsi="Times New Roman" w:cs="Times New Roman"/>
          <w:sz w:val="24"/>
          <w:szCs w:val="24"/>
        </w:rPr>
        <w:t xml:space="preserve"> настоящего устава.</w:t>
      </w:r>
    </w:p>
    <w:p w:rsidR="0009765D" w:rsidRPr="006744F1" w:rsidRDefault="0009765D"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1B2225" w:rsidRPr="006744F1">
        <w:rPr>
          <w:rFonts w:ascii="Times New Roman" w:hAnsi="Times New Roman" w:cs="Times New Roman"/>
          <w:sz w:val="24"/>
          <w:szCs w:val="24"/>
        </w:rPr>
        <w:t>3.2</w:t>
      </w:r>
      <w:r w:rsidR="006744F1" w:rsidRPr="006744F1">
        <w:rPr>
          <w:rFonts w:ascii="Times New Roman" w:hAnsi="Times New Roman" w:cs="Times New Roman"/>
          <w:sz w:val="24"/>
          <w:szCs w:val="24"/>
        </w:rPr>
        <w:t>3</w:t>
      </w:r>
      <w:r w:rsidR="00A90CA1" w:rsidRPr="006744F1">
        <w:rPr>
          <w:rFonts w:ascii="Times New Roman" w:hAnsi="Times New Roman" w:cs="Times New Roman"/>
          <w:sz w:val="24"/>
          <w:szCs w:val="24"/>
        </w:rPr>
        <w:t>.</w:t>
      </w:r>
      <w:r w:rsidRPr="006744F1">
        <w:rPr>
          <w:rFonts w:ascii="Times New Roman" w:hAnsi="Times New Roman" w:cs="Times New Roman"/>
          <w:sz w:val="24"/>
          <w:szCs w:val="24"/>
        </w:rPr>
        <w:t xml:space="preserve"> Предприятие за счет остающейся в его распоряжении ч</w:t>
      </w:r>
      <w:r w:rsidR="00570D4C" w:rsidRPr="006744F1">
        <w:rPr>
          <w:rFonts w:ascii="Times New Roman" w:hAnsi="Times New Roman" w:cs="Times New Roman"/>
          <w:sz w:val="24"/>
          <w:szCs w:val="24"/>
        </w:rPr>
        <w:t>и</w:t>
      </w:r>
      <w:r w:rsidRPr="006744F1">
        <w:rPr>
          <w:rFonts w:ascii="Times New Roman" w:hAnsi="Times New Roman" w:cs="Times New Roman"/>
          <w:sz w:val="24"/>
          <w:szCs w:val="24"/>
        </w:rPr>
        <w:t>стой прибыли создает следующие фонды:</w:t>
      </w:r>
    </w:p>
    <w:p w:rsidR="0009765D" w:rsidRPr="006744F1" w:rsidRDefault="0009765D"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резервный фонд;</w:t>
      </w:r>
    </w:p>
    <w:p w:rsidR="0009765D" w:rsidRPr="006744F1" w:rsidRDefault="0009765D"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фонд развития производства;</w:t>
      </w:r>
    </w:p>
    <w:p w:rsidR="0009765D" w:rsidRPr="006744F1" w:rsidRDefault="001A35FC" w:rsidP="00DD1188">
      <w:pPr>
        <w:pStyle w:val="aa"/>
        <w:ind w:firstLine="709"/>
        <w:jc w:val="both"/>
        <w:rPr>
          <w:rFonts w:ascii="Times New Roman" w:eastAsia="Times New Roman" w:hAnsi="Times New Roman" w:cs="Times New Roman"/>
          <w:sz w:val="24"/>
          <w:szCs w:val="24"/>
        </w:rPr>
      </w:pPr>
      <w:r w:rsidRPr="006744F1">
        <w:rPr>
          <w:rFonts w:ascii="Times New Roman" w:hAnsi="Times New Roman" w:cs="Times New Roman"/>
          <w:sz w:val="24"/>
          <w:szCs w:val="24"/>
        </w:rPr>
        <w:t xml:space="preserve"> </w:t>
      </w:r>
      <w:r w:rsidR="0009765D" w:rsidRPr="006744F1">
        <w:rPr>
          <w:rFonts w:ascii="Times New Roman" w:hAnsi="Times New Roman" w:cs="Times New Roman"/>
          <w:sz w:val="24"/>
          <w:szCs w:val="24"/>
        </w:rPr>
        <w:t xml:space="preserve">- </w:t>
      </w:r>
      <w:r w:rsidRPr="006744F1">
        <w:rPr>
          <w:rFonts w:ascii="Times New Roman" w:eastAsia="Times New Roman" w:hAnsi="Times New Roman" w:cs="Times New Roman"/>
          <w:sz w:val="24"/>
          <w:szCs w:val="24"/>
        </w:rPr>
        <w:t>фонд материального п</w:t>
      </w:r>
      <w:r w:rsidR="00570D4C" w:rsidRPr="006744F1">
        <w:rPr>
          <w:rFonts w:ascii="Times New Roman" w:eastAsia="Times New Roman" w:hAnsi="Times New Roman" w:cs="Times New Roman"/>
          <w:sz w:val="24"/>
          <w:szCs w:val="24"/>
        </w:rPr>
        <w:t>оощрения.</w:t>
      </w:r>
      <w:r w:rsidRPr="006744F1">
        <w:rPr>
          <w:rFonts w:ascii="Times New Roman" w:eastAsia="Times New Roman" w:hAnsi="Times New Roman" w:cs="Times New Roman"/>
          <w:sz w:val="24"/>
          <w:szCs w:val="24"/>
        </w:rPr>
        <w:t xml:space="preserve"> </w:t>
      </w:r>
    </w:p>
    <w:p w:rsidR="00A90CA1" w:rsidRPr="006744F1" w:rsidRDefault="00A90CA1"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1B2225" w:rsidRPr="006744F1">
        <w:rPr>
          <w:rFonts w:ascii="Times New Roman" w:hAnsi="Times New Roman" w:cs="Times New Roman"/>
          <w:sz w:val="24"/>
          <w:szCs w:val="24"/>
        </w:rPr>
        <w:t>3.2</w:t>
      </w:r>
      <w:r w:rsidR="006744F1" w:rsidRPr="006744F1">
        <w:rPr>
          <w:rFonts w:ascii="Times New Roman" w:hAnsi="Times New Roman" w:cs="Times New Roman"/>
          <w:sz w:val="24"/>
          <w:szCs w:val="24"/>
        </w:rPr>
        <w:t>4</w:t>
      </w:r>
      <w:r w:rsidR="001A35FC" w:rsidRPr="006744F1">
        <w:rPr>
          <w:rFonts w:ascii="Times New Roman" w:hAnsi="Times New Roman" w:cs="Times New Roman"/>
          <w:sz w:val="24"/>
          <w:szCs w:val="24"/>
        </w:rPr>
        <w:t xml:space="preserve">. </w:t>
      </w:r>
      <w:r w:rsidR="00A324DE" w:rsidRPr="006744F1">
        <w:rPr>
          <w:rFonts w:ascii="Times New Roman" w:hAnsi="Times New Roman" w:cs="Times New Roman"/>
          <w:sz w:val="24"/>
          <w:szCs w:val="24"/>
        </w:rPr>
        <w:t>Резервный фонд формируется путем обязательных  ежегодных  отчислений до достижения им размера не менее 100% от суммы уставного капитала Предприятия</w:t>
      </w:r>
    </w:p>
    <w:p w:rsidR="00A90CA1" w:rsidRPr="006744F1" w:rsidRDefault="00A90CA1"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Ежегодные отчисления в резервный фонд </w:t>
      </w:r>
      <w:r w:rsidR="00A324DE" w:rsidRPr="006744F1">
        <w:rPr>
          <w:rFonts w:ascii="Times New Roman" w:hAnsi="Times New Roman" w:cs="Times New Roman"/>
          <w:sz w:val="24"/>
          <w:szCs w:val="24"/>
        </w:rPr>
        <w:t xml:space="preserve"> </w:t>
      </w:r>
      <w:r w:rsidRPr="006744F1">
        <w:rPr>
          <w:rFonts w:ascii="Times New Roman" w:hAnsi="Times New Roman" w:cs="Times New Roman"/>
          <w:sz w:val="24"/>
          <w:szCs w:val="24"/>
        </w:rPr>
        <w:t xml:space="preserve">составляют </w:t>
      </w:r>
      <w:r w:rsidR="00171230" w:rsidRPr="006744F1">
        <w:rPr>
          <w:rFonts w:ascii="Times New Roman" w:hAnsi="Times New Roman" w:cs="Times New Roman"/>
          <w:sz w:val="24"/>
          <w:szCs w:val="24"/>
        </w:rPr>
        <w:t>10</w:t>
      </w:r>
      <w:r w:rsidRPr="006744F1">
        <w:rPr>
          <w:rFonts w:ascii="Times New Roman" w:hAnsi="Times New Roman" w:cs="Times New Roman"/>
          <w:sz w:val="24"/>
          <w:szCs w:val="24"/>
        </w:rPr>
        <w:t>% чистой прибыли.</w:t>
      </w:r>
    </w:p>
    <w:p w:rsidR="00A90CA1" w:rsidRPr="006744F1" w:rsidRDefault="00A90CA1"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Средства резервного фонда используются исключительно на покрытие убытков Предприятия.</w:t>
      </w:r>
    </w:p>
    <w:p w:rsidR="00A90CA1"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3.2</w:t>
      </w:r>
      <w:r w:rsidR="006744F1" w:rsidRPr="006744F1">
        <w:rPr>
          <w:rFonts w:ascii="Times New Roman" w:hAnsi="Times New Roman" w:cs="Times New Roman"/>
          <w:sz w:val="24"/>
          <w:szCs w:val="24"/>
        </w:rPr>
        <w:t>5</w:t>
      </w:r>
      <w:r w:rsidR="001A35FC" w:rsidRPr="006744F1">
        <w:rPr>
          <w:rFonts w:ascii="Times New Roman" w:hAnsi="Times New Roman" w:cs="Times New Roman"/>
          <w:sz w:val="24"/>
          <w:szCs w:val="24"/>
        </w:rPr>
        <w:t>. В фонд развития производства направляется 70% чистой прибыли.</w:t>
      </w:r>
    </w:p>
    <w:p w:rsidR="001A35FC" w:rsidRPr="006744F1" w:rsidRDefault="001A35FC"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Средства фонда развития производства должны использоваться Предприятием в соответствии с Планом финансово-хозяйственной деятельности по согласованию с Учредителем </w:t>
      </w:r>
      <w:proofErr w:type="gramStart"/>
      <w:r w:rsidRPr="006744F1">
        <w:rPr>
          <w:rFonts w:ascii="Times New Roman" w:hAnsi="Times New Roman" w:cs="Times New Roman"/>
          <w:sz w:val="24"/>
          <w:szCs w:val="24"/>
        </w:rPr>
        <w:t>на</w:t>
      </w:r>
      <w:proofErr w:type="gramEnd"/>
      <w:r w:rsidRPr="006744F1">
        <w:rPr>
          <w:rFonts w:ascii="Times New Roman" w:hAnsi="Times New Roman" w:cs="Times New Roman"/>
          <w:sz w:val="24"/>
          <w:szCs w:val="24"/>
        </w:rPr>
        <w:t>:</w:t>
      </w:r>
    </w:p>
    <w:p w:rsidR="001A35FC" w:rsidRPr="006744F1" w:rsidRDefault="001A35FC"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внедрение, освоение новой техники и технологий, осуществление мероприятий по охране  труда и окружающей среды;</w:t>
      </w:r>
    </w:p>
    <w:p w:rsidR="001A35FC" w:rsidRPr="006744F1" w:rsidRDefault="001A35FC"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развитие и расширение финансово-хозяйственной деятельности Предприятия, пополнение оборотных средств;</w:t>
      </w:r>
    </w:p>
    <w:p w:rsidR="001A35FC" w:rsidRPr="006744F1" w:rsidRDefault="001A35FC"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строительство, реконструкцию, обновление основных фондов;</w:t>
      </w:r>
    </w:p>
    <w:p w:rsidR="001A35FC" w:rsidRPr="006744F1" w:rsidRDefault="001A35FC"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обучение и повышение квалификации сотрудников Предприятия.</w:t>
      </w:r>
    </w:p>
    <w:p w:rsidR="00764FCD" w:rsidRPr="006744F1" w:rsidRDefault="001B2225" w:rsidP="00DD1188">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3.2</w:t>
      </w:r>
      <w:r w:rsidR="006744F1" w:rsidRPr="006744F1">
        <w:rPr>
          <w:rFonts w:ascii="Times New Roman" w:hAnsi="Times New Roman" w:cs="Times New Roman"/>
          <w:sz w:val="24"/>
          <w:szCs w:val="24"/>
        </w:rPr>
        <w:t>6</w:t>
      </w:r>
      <w:r w:rsidR="001A35FC" w:rsidRPr="006744F1">
        <w:rPr>
          <w:rFonts w:ascii="Times New Roman" w:hAnsi="Times New Roman" w:cs="Times New Roman"/>
          <w:sz w:val="24"/>
          <w:szCs w:val="24"/>
        </w:rPr>
        <w:t>. В фонд материального поощрения направляется 20% чистой прибыли</w:t>
      </w:r>
      <w:r w:rsidR="00764FCD" w:rsidRPr="006744F1">
        <w:rPr>
          <w:rFonts w:ascii="Times New Roman" w:hAnsi="Times New Roman" w:cs="Times New Roman"/>
          <w:sz w:val="24"/>
          <w:szCs w:val="24"/>
        </w:rPr>
        <w:t xml:space="preserve">. </w:t>
      </w:r>
    </w:p>
    <w:p w:rsidR="001A35FC" w:rsidRPr="006744F1" w:rsidRDefault="00764FCD" w:rsidP="00DD1188">
      <w:pPr>
        <w:pStyle w:val="aa"/>
        <w:ind w:firstLine="709"/>
        <w:jc w:val="both"/>
        <w:rPr>
          <w:rFonts w:ascii="Times New Roman" w:eastAsia="Times New Roman" w:hAnsi="Times New Roman" w:cs="Times New Roman"/>
          <w:sz w:val="24"/>
          <w:szCs w:val="24"/>
        </w:rPr>
      </w:pPr>
      <w:r w:rsidRPr="006744F1">
        <w:rPr>
          <w:rFonts w:ascii="Times New Roman" w:hAnsi="Times New Roman" w:cs="Times New Roman"/>
          <w:sz w:val="24"/>
          <w:szCs w:val="24"/>
        </w:rPr>
        <w:lastRenderedPageBreak/>
        <w:t>С</w:t>
      </w:r>
      <w:r w:rsidR="00570D4C" w:rsidRPr="006744F1">
        <w:rPr>
          <w:rFonts w:ascii="Times New Roman" w:eastAsia="Times New Roman" w:hAnsi="Times New Roman" w:cs="Times New Roman"/>
          <w:sz w:val="24"/>
          <w:szCs w:val="24"/>
        </w:rPr>
        <w:t xml:space="preserve">редства </w:t>
      </w:r>
      <w:r w:rsidRPr="006744F1">
        <w:rPr>
          <w:rFonts w:ascii="Times New Roman" w:eastAsia="Times New Roman" w:hAnsi="Times New Roman" w:cs="Times New Roman"/>
          <w:sz w:val="24"/>
          <w:szCs w:val="24"/>
        </w:rPr>
        <w:t xml:space="preserve">фонда материального поощрения </w:t>
      </w:r>
      <w:r w:rsidR="00570D4C" w:rsidRPr="006744F1">
        <w:rPr>
          <w:rFonts w:ascii="Times New Roman" w:eastAsia="Times New Roman" w:hAnsi="Times New Roman" w:cs="Times New Roman"/>
          <w:sz w:val="24"/>
          <w:szCs w:val="24"/>
        </w:rPr>
        <w:t xml:space="preserve"> используются </w:t>
      </w:r>
      <w:proofErr w:type="gramStart"/>
      <w:r w:rsidR="00570D4C" w:rsidRPr="006744F1">
        <w:rPr>
          <w:rFonts w:ascii="Times New Roman" w:eastAsia="Times New Roman" w:hAnsi="Times New Roman" w:cs="Times New Roman"/>
          <w:sz w:val="24"/>
          <w:szCs w:val="24"/>
        </w:rPr>
        <w:t>на материальное поощрение работников Предприятия</w:t>
      </w:r>
      <w:r w:rsidRPr="006744F1">
        <w:rPr>
          <w:rFonts w:ascii="Times New Roman" w:eastAsia="Times New Roman" w:hAnsi="Times New Roman" w:cs="Times New Roman"/>
          <w:sz w:val="24"/>
          <w:szCs w:val="24"/>
        </w:rPr>
        <w:t xml:space="preserve"> в соответствии с нормативными актами </w:t>
      </w:r>
      <w:r w:rsidR="006259C5" w:rsidRPr="006744F1">
        <w:rPr>
          <w:rFonts w:ascii="Times New Roman" w:eastAsia="Times New Roman" w:hAnsi="Times New Roman" w:cs="Times New Roman"/>
          <w:sz w:val="24"/>
          <w:szCs w:val="24"/>
        </w:rPr>
        <w:t>П</w:t>
      </w:r>
      <w:r w:rsidRPr="006744F1">
        <w:rPr>
          <w:rFonts w:ascii="Times New Roman" w:eastAsia="Times New Roman" w:hAnsi="Times New Roman" w:cs="Times New Roman"/>
          <w:sz w:val="24"/>
          <w:szCs w:val="24"/>
        </w:rPr>
        <w:t>редприятия по согласованию с Учредителем</w:t>
      </w:r>
      <w:proofErr w:type="gramEnd"/>
      <w:r w:rsidR="00B4097B" w:rsidRPr="006744F1">
        <w:rPr>
          <w:rFonts w:ascii="Times New Roman" w:eastAsia="Times New Roman" w:hAnsi="Times New Roman" w:cs="Times New Roman"/>
          <w:sz w:val="24"/>
          <w:szCs w:val="24"/>
        </w:rPr>
        <w:t>.</w:t>
      </w:r>
    </w:p>
    <w:p w:rsidR="00AE14E8" w:rsidRPr="006744F1" w:rsidRDefault="00AE14E8" w:rsidP="00DD1188">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3.2</w:t>
      </w:r>
      <w:r w:rsidR="006744F1" w:rsidRPr="006744F1">
        <w:rPr>
          <w:rFonts w:ascii="Times New Roman" w:eastAsia="Times New Roman" w:hAnsi="Times New Roman" w:cs="Times New Roman"/>
          <w:sz w:val="24"/>
          <w:szCs w:val="24"/>
        </w:rPr>
        <w:t>7</w:t>
      </w:r>
      <w:r w:rsidRPr="006744F1">
        <w:rPr>
          <w:rFonts w:ascii="Times New Roman" w:eastAsia="Times New Roman" w:hAnsi="Times New Roman" w:cs="Times New Roman"/>
          <w:sz w:val="24"/>
          <w:szCs w:val="24"/>
        </w:rPr>
        <w:t>. Предприятие ежегодно производит амортизацию объектов муниципальной собственности, закрепленных за ним на праве хозяйственного ведения.</w:t>
      </w:r>
    </w:p>
    <w:p w:rsidR="00AE14E8" w:rsidRPr="006744F1" w:rsidRDefault="00AE14E8" w:rsidP="00DD1188">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Размер и порядок амортизационных отчислений устанавливаются Предприятием самостоятельно в соответствии с действующим законодательством.</w:t>
      </w:r>
    </w:p>
    <w:p w:rsidR="00AE14E8" w:rsidRPr="006744F1" w:rsidRDefault="00AE14E8" w:rsidP="00DD1188">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w:t>
      </w:r>
      <w:r w:rsidR="006744F1" w:rsidRPr="006744F1">
        <w:rPr>
          <w:rFonts w:ascii="Times New Roman" w:eastAsia="Times New Roman" w:hAnsi="Times New Roman" w:cs="Times New Roman"/>
          <w:sz w:val="24"/>
          <w:szCs w:val="24"/>
        </w:rPr>
        <w:t>28</w:t>
      </w:r>
      <w:r w:rsidRPr="006744F1">
        <w:rPr>
          <w:rFonts w:ascii="Times New Roman" w:eastAsia="Times New Roman" w:hAnsi="Times New Roman" w:cs="Times New Roman"/>
          <w:sz w:val="24"/>
          <w:szCs w:val="24"/>
        </w:rPr>
        <w:t>. Предприятие обязано проводить инвентаризацию имущества, закрепленного за ним на праве хозяйственного ведения, в порядке и в сроки, определенные положением о бухгалтерском учете и отчетности в Российской Федерации. Копия акта инвентаризации представляется Собственнику в течение 20 дней с момента его составления.</w:t>
      </w:r>
    </w:p>
    <w:p w:rsidR="00DD1188" w:rsidRPr="006744F1" w:rsidRDefault="00DD1188" w:rsidP="00DD1188">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3.</w:t>
      </w:r>
      <w:r w:rsidR="006744F1" w:rsidRPr="006744F1">
        <w:rPr>
          <w:rFonts w:ascii="Times New Roman" w:eastAsia="Times New Roman" w:hAnsi="Times New Roman" w:cs="Times New Roman"/>
          <w:sz w:val="24"/>
          <w:szCs w:val="24"/>
        </w:rPr>
        <w:t>29</w:t>
      </w:r>
      <w:r w:rsidRPr="006744F1">
        <w:rPr>
          <w:rFonts w:ascii="Times New Roman" w:eastAsia="Times New Roman" w:hAnsi="Times New Roman" w:cs="Times New Roman"/>
          <w:sz w:val="24"/>
          <w:szCs w:val="24"/>
        </w:rPr>
        <w:t>. Предприятие не вправе:</w:t>
      </w:r>
    </w:p>
    <w:p w:rsidR="00DD1188" w:rsidRPr="006744F1" w:rsidRDefault="00DD1188" w:rsidP="00552E35">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xml:space="preserve">- использовать амортизационные отчисления на </w:t>
      </w:r>
      <w:r w:rsidR="001452E4" w:rsidRPr="006744F1">
        <w:rPr>
          <w:rFonts w:ascii="Times New Roman" w:eastAsia="Times New Roman" w:hAnsi="Times New Roman" w:cs="Times New Roman"/>
          <w:sz w:val="24"/>
          <w:szCs w:val="24"/>
        </w:rPr>
        <w:t>цели материального поощрения работников Предприятия</w:t>
      </w:r>
      <w:r w:rsidR="00552E35" w:rsidRPr="006744F1">
        <w:rPr>
          <w:rFonts w:ascii="Times New Roman" w:eastAsia="Times New Roman" w:hAnsi="Times New Roman" w:cs="Times New Roman"/>
          <w:sz w:val="24"/>
          <w:szCs w:val="24"/>
        </w:rPr>
        <w:t>, вознаграждения директора Предприятия</w:t>
      </w:r>
      <w:r w:rsidR="001452E4" w:rsidRPr="006744F1">
        <w:rPr>
          <w:rFonts w:ascii="Times New Roman" w:eastAsia="Times New Roman" w:hAnsi="Times New Roman" w:cs="Times New Roman"/>
          <w:sz w:val="24"/>
          <w:szCs w:val="24"/>
        </w:rPr>
        <w:t>;</w:t>
      </w:r>
    </w:p>
    <w:p w:rsidR="001452E4" w:rsidRPr="006744F1" w:rsidRDefault="001452E4" w:rsidP="00DD1188">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 использовать средства, полученные от сделок с имуществом на цели материального поощрения работников Предприятия</w:t>
      </w:r>
      <w:r w:rsidR="00552E35" w:rsidRPr="006744F1">
        <w:rPr>
          <w:rFonts w:ascii="Times New Roman" w:eastAsia="Times New Roman" w:hAnsi="Times New Roman" w:cs="Times New Roman"/>
          <w:sz w:val="24"/>
          <w:szCs w:val="24"/>
        </w:rPr>
        <w:t>, вознаграждения директора Предприятия</w:t>
      </w:r>
      <w:r w:rsidRPr="006744F1">
        <w:rPr>
          <w:rFonts w:ascii="Times New Roman" w:eastAsia="Times New Roman" w:hAnsi="Times New Roman" w:cs="Times New Roman"/>
          <w:sz w:val="24"/>
          <w:szCs w:val="24"/>
        </w:rPr>
        <w:t>.</w:t>
      </w:r>
    </w:p>
    <w:p w:rsidR="004C6D0C" w:rsidRPr="006744F1" w:rsidRDefault="004C6D0C" w:rsidP="004C6D0C">
      <w:pPr>
        <w:pStyle w:val="ConsPlusNormal"/>
        <w:jc w:val="both"/>
      </w:pPr>
    </w:p>
    <w:p w:rsidR="004C6D0C" w:rsidRPr="006744F1" w:rsidRDefault="006744F1" w:rsidP="004C6D0C">
      <w:pPr>
        <w:pStyle w:val="ConsPlusNormal"/>
        <w:jc w:val="center"/>
        <w:outlineLvl w:val="0"/>
      </w:pPr>
      <w:r w:rsidRPr="006744F1">
        <w:t>4</w:t>
      </w:r>
      <w:r w:rsidR="004C6D0C" w:rsidRPr="006744F1">
        <w:t xml:space="preserve">. ФИЛИАЛЫ И ПРЕДСТАВИТЕЛЬСТВА. УЧАСТИЕ В </w:t>
      </w:r>
      <w:proofErr w:type="gramStart"/>
      <w:r w:rsidR="004C6D0C" w:rsidRPr="006744F1">
        <w:t>КОММЕРЧЕСКИХ</w:t>
      </w:r>
      <w:proofErr w:type="gramEnd"/>
    </w:p>
    <w:p w:rsidR="004C6D0C" w:rsidRPr="006744F1" w:rsidRDefault="004C6D0C" w:rsidP="004C6D0C">
      <w:pPr>
        <w:pStyle w:val="ConsPlusNormal"/>
        <w:jc w:val="center"/>
      </w:pPr>
      <w:r w:rsidRPr="006744F1">
        <w:t xml:space="preserve">И НЕКОММЕРЧЕСКИХ </w:t>
      </w:r>
      <w:proofErr w:type="gramStart"/>
      <w:r w:rsidRPr="006744F1">
        <w:t>ОРГАНИЗАЦИЯХ</w:t>
      </w:r>
      <w:proofErr w:type="gramEnd"/>
    </w:p>
    <w:p w:rsidR="004C6D0C" w:rsidRPr="006744F1" w:rsidRDefault="006744F1"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4</w:t>
      </w:r>
      <w:r w:rsidR="004C6D0C" w:rsidRPr="006744F1">
        <w:rPr>
          <w:rFonts w:ascii="Times New Roman" w:hAnsi="Times New Roman" w:cs="Times New Roman"/>
          <w:sz w:val="24"/>
          <w:szCs w:val="24"/>
        </w:rPr>
        <w:t>.1. Предприятие по согласованию с собственником его имущества может создавать филиалы и открывать представительства.</w:t>
      </w:r>
    </w:p>
    <w:p w:rsidR="004C6D0C" w:rsidRPr="006744F1" w:rsidRDefault="004C6D0C" w:rsidP="004C6D0C">
      <w:pPr>
        <w:pStyle w:val="aa"/>
        <w:ind w:firstLine="709"/>
        <w:jc w:val="both"/>
        <w:rPr>
          <w:rFonts w:ascii="Times New Roman" w:hAnsi="Times New Roman" w:cs="Times New Roman"/>
          <w:sz w:val="24"/>
          <w:szCs w:val="24"/>
        </w:rPr>
      </w:pPr>
      <w:proofErr w:type="gramStart"/>
      <w:r w:rsidRPr="006744F1">
        <w:rPr>
          <w:rFonts w:ascii="Times New Roman" w:hAnsi="Times New Roman" w:cs="Times New Roman"/>
          <w:sz w:val="24"/>
          <w:szCs w:val="24"/>
        </w:rPr>
        <w:t xml:space="preserve">Создание Предприятием филиалов и открытие представительств на территории Российской Федерации осуществляются с соблюдением требований Федерального </w:t>
      </w:r>
      <w:hyperlink r:id="rId10" w:history="1">
        <w:r w:rsidRPr="006744F1">
          <w:rPr>
            <w:rFonts w:ascii="Times New Roman" w:hAnsi="Times New Roman" w:cs="Times New Roman"/>
            <w:sz w:val="24"/>
            <w:szCs w:val="24"/>
          </w:rPr>
          <w:t>закона</w:t>
        </w:r>
      </w:hyperlink>
      <w:r w:rsidRPr="006744F1">
        <w:rPr>
          <w:rFonts w:ascii="Times New Roman" w:hAnsi="Times New Roman" w:cs="Times New Roman"/>
          <w:sz w:val="24"/>
          <w:szCs w:val="24"/>
        </w:rPr>
        <w:t xml:space="preserve"> от 14.11.2002 N 161-ФЗ "О государственных и муниципальных унитарных предприятиях"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w:t>
      </w:r>
      <w:proofErr w:type="gramEnd"/>
      <w:r w:rsidRPr="006744F1">
        <w:rPr>
          <w:rFonts w:ascii="Times New Roman" w:hAnsi="Times New Roman" w:cs="Times New Roman"/>
          <w:sz w:val="24"/>
          <w:szCs w:val="24"/>
        </w:rPr>
        <w:t xml:space="preserve"> Федерации.</w:t>
      </w:r>
    </w:p>
    <w:p w:rsidR="004C6D0C" w:rsidRPr="006744F1" w:rsidRDefault="006744F1"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4</w:t>
      </w:r>
      <w:r w:rsidR="004C6D0C" w:rsidRPr="006744F1">
        <w:rPr>
          <w:rFonts w:ascii="Times New Roman" w:hAnsi="Times New Roman" w:cs="Times New Roman"/>
          <w:sz w:val="24"/>
          <w:szCs w:val="24"/>
        </w:rPr>
        <w:t>.2. Филиалом Предприятия является его обособленное подразделение, расположенное вне места нахождения Предприятия и осуществляющее все его функции или их часть, в том числе функции представительства.</w:t>
      </w:r>
    </w:p>
    <w:p w:rsidR="004C6D0C" w:rsidRPr="006744F1" w:rsidRDefault="006744F1"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4</w:t>
      </w:r>
      <w:r w:rsidR="004C6D0C" w:rsidRPr="006744F1">
        <w:rPr>
          <w:rFonts w:ascii="Times New Roman" w:hAnsi="Times New Roman" w:cs="Times New Roman"/>
          <w:sz w:val="24"/>
          <w:szCs w:val="24"/>
        </w:rPr>
        <w:t>.3. Представительством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4C6D0C" w:rsidRPr="006744F1" w:rsidRDefault="006744F1"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4</w:t>
      </w:r>
      <w:r w:rsidR="004C6D0C" w:rsidRPr="006744F1">
        <w:rPr>
          <w:rFonts w:ascii="Times New Roman" w:hAnsi="Times New Roman" w:cs="Times New Roman"/>
          <w:sz w:val="24"/>
          <w:szCs w:val="24"/>
        </w:rPr>
        <w:t>.4. Филиал и представительство Предприятия не являются юридическими лицами и действуют на основании утвержденных Предприятием положений. Предприятие наделяет созданные им филиалы и представительства имуществом, необходимым для осуществления их деятельности.</w:t>
      </w:r>
    </w:p>
    <w:p w:rsidR="004C6D0C" w:rsidRPr="006744F1" w:rsidRDefault="004C6D0C"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Руководитель филиала или представительства Предприятия назначается Предприятием и действует на основании его доверенности. При прекращении трудового договора с руководителем филиала или представительства указанная доверенность отменяется Предприятием.</w:t>
      </w:r>
    </w:p>
    <w:p w:rsidR="004C6D0C" w:rsidRPr="006744F1" w:rsidRDefault="004C6D0C"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Филиал и представительство Предприятия осуществляют свою деятельность от имени Предприятия. Ответственность за деятельность филиала и представительства несет Предприятие.</w:t>
      </w:r>
    </w:p>
    <w:p w:rsidR="004C6D0C" w:rsidRPr="006744F1" w:rsidRDefault="004C6D0C"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6744F1" w:rsidRPr="006744F1">
        <w:rPr>
          <w:rFonts w:ascii="Times New Roman" w:hAnsi="Times New Roman" w:cs="Times New Roman"/>
          <w:sz w:val="24"/>
          <w:szCs w:val="24"/>
        </w:rPr>
        <w:t>4</w:t>
      </w:r>
      <w:r w:rsidRPr="006744F1">
        <w:rPr>
          <w:rFonts w:ascii="Times New Roman" w:hAnsi="Times New Roman" w:cs="Times New Roman"/>
          <w:sz w:val="24"/>
          <w:szCs w:val="24"/>
        </w:rPr>
        <w:t xml:space="preserve">.5. </w:t>
      </w:r>
      <w:proofErr w:type="gramStart"/>
      <w:r w:rsidRPr="006744F1">
        <w:rPr>
          <w:rFonts w:ascii="Times New Roman" w:hAnsi="Times New Roman" w:cs="Times New Roman"/>
          <w:sz w:val="24"/>
          <w:szCs w:val="24"/>
        </w:rPr>
        <w:t>На момент государственной регистрации Предприятие не имеет открытых представительств и созданных филиалах)</w:t>
      </w:r>
      <w:proofErr w:type="gramEnd"/>
    </w:p>
    <w:p w:rsidR="004C6D0C" w:rsidRPr="006744F1" w:rsidRDefault="006744F1"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4</w:t>
      </w:r>
      <w:r w:rsidR="004C6D0C" w:rsidRPr="006744F1">
        <w:rPr>
          <w:rFonts w:ascii="Times New Roman" w:hAnsi="Times New Roman" w:cs="Times New Roman"/>
          <w:sz w:val="24"/>
          <w:szCs w:val="24"/>
        </w:rPr>
        <w:t>.6.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4C6D0C" w:rsidRPr="006744F1" w:rsidRDefault="004C6D0C"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Предприятие не вправе выступать учредителем (участником) кредитных организаций.</w:t>
      </w:r>
    </w:p>
    <w:p w:rsidR="004C6D0C" w:rsidRPr="006744F1" w:rsidRDefault="006744F1"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4</w:t>
      </w:r>
      <w:r w:rsidR="004C6D0C" w:rsidRPr="006744F1">
        <w:rPr>
          <w:rFonts w:ascii="Times New Roman" w:hAnsi="Times New Roman" w:cs="Times New Roman"/>
          <w:sz w:val="24"/>
          <w:szCs w:val="24"/>
        </w:rPr>
        <w:t>.7. Решение об участии Предприятия в коммерческой или некоммерческой организации может быть принято только с согласия собственника его имущества.</w:t>
      </w:r>
    </w:p>
    <w:p w:rsidR="004C6D0C" w:rsidRPr="006744F1" w:rsidRDefault="004C6D0C" w:rsidP="004C6D0C">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Предприятием только с согласия собственника его имущества.</w:t>
      </w:r>
    </w:p>
    <w:p w:rsidR="00A90CA1" w:rsidRPr="006744F1" w:rsidRDefault="00A90CA1" w:rsidP="003920F6">
      <w:pPr>
        <w:pStyle w:val="ConsPlusNormal"/>
        <w:jc w:val="both"/>
      </w:pPr>
    </w:p>
    <w:p w:rsidR="00831847" w:rsidRPr="006744F1" w:rsidRDefault="006744F1" w:rsidP="003920F6">
      <w:pPr>
        <w:pStyle w:val="ConsPlusNormal"/>
        <w:jc w:val="center"/>
        <w:outlineLvl w:val="0"/>
      </w:pPr>
      <w:r w:rsidRPr="006744F1">
        <w:lastRenderedPageBreak/>
        <w:t>5</w:t>
      </w:r>
      <w:r w:rsidR="00A90CA1" w:rsidRPr="006744F1">
        <w:t>. ПОРЯДОК УПРАВЛЕНИЯ ДЕЯТЕЛЬНОСТЬЮ ПРЕДПРИЯТИЯ</w:t>
      </w:r>
    </w:p>
    <w:p w:rsidR="00831847" w:rsidRPr="003800A5" w:rsidRDefault="006744F1" w:rsidP="003800A5">
      <w:pPr>
        <w:pStyle w:val="aa"/>
        <w:ind w:firstLine="709"/>
        <w:jc w:val="both"/>
        <w:rPr>
          <w:rFonts w:ascii="Times New Roman" w:hAnsi="Times New Roman" w:cs="Times New Roman"/>
          <w:sz w:val="24"/>
          <w:szCs w:val="24"/>
        </w:rPr>
      </w:pPr>
      <w:r w:rsidRPr="003800A5">
        <w:rPr>
          <w:rFonts w:ascii="Times New Roman" w:hAnsi="Times New Roman" w:cs="Times New Roman"/>
          <w:sz w:val="24"/>
          <w:szCs w:val="24"/>
        </w:rPr>
        <w:t>5</w:t>
      </w:r>
      <w:r w:rsidR="00831847" w:rsidRPr="003800A5">
        <w:rPr>
          <w:rFonts w:ascii="Times New Roman" w:hAnsi="Times New Roman" w:cs="Times New Roman"/>
          <w:sz w:val="24"/>
          <w:szCs w:val="24"/>
        </w:rPr>
        <w:t>.1. Предприятие возглавляет директор, который назначается на должность и освобождается от должности Учредителем.</w:t>
      </w:r>
    </w:p>
    <w:p w:rsidR="00831847" w:rsidRPr="003800A5" w:rsidRDefault="006744F1" w:rsidP="003800A5">
      <w:pPr>
        <w:pStyle w:val="aa"/>
        <w:ind w:firstLine="709"/>
        <w:jc w:val="both"/>
        <w:rPr>
          <w:rFonts w:ascii="Times New Roman" w:hAnsi="Times New Roman" w:cs="Times New Roman"/>
          <w:sz w:val="24"/>
          <w:szCs w:val="24"/>
        </w:rPr>
      </w:pPr>
      <w:r w:rsidRPr="003800A5">
        <w:rPr>
          <w:rFonts w:ascii="Times New Roman" w:hAnsi="Times New Roman" w:cs="Times New Roman"/>
          <w:sz w:val="24"/>
          <w:szCs w:val="24"/>
        </w:rPr>
        <w:t>5</w:t>
      </w:r>
      <w:r w:rsidR="00831847" w:rsidRPr="003800A5">
        <w:rPr>
          <w:rFonts w:ascii="Times New Roman" w:hAnsi="Times New Roman" w:cs="Times New Roman"/>
          <w:sz w:val="24"/>
          <w:szCs w:val="24"/>
        </w:rPr>
        <w:t>.2. Директор действует на основании законов и иных нормативных правовых актов, настоящего Устава и трудового договора. Он подотчетен в своей деятельности Учредителю.</w:t>
      </w:r>
    </w:p>
    <w:p w:rsidR="00831847" w:rsidRPr="003800A5" w:rsidRDefault="003920F6" w:rsidP="003800A5">
      <w:pPr>
        <w:pStyle w:val="aa"/>
        <w:ind w:firstLine="709"/>
        <w:jc w:val="both"/>
        <w:rPr>
          <w:rFonts w:ascii="Times New Roman" w:hAnsi="Times New Roman" w:cs="Times New Roman"/>
          <w:sz w:val="24"/>
          <w:szCs w:val="24"/>
        </w:rPr>
      </w:pPr>
      <w:r w:rsidRPr="003800A5">
        <w:rPr>
          <w:rFonts w:ascii="Times New Roman" w:hAnsi="Times New Roman" w:cs="Times New Roman"/>
          <w:sz w:val="24"/>
          <w:szCs w:val="24"/>
        </w:rPr>
        <w:t>Трудовой договор заключается на срок не более пяти лет</w:t>
      </w:r>
      <w:r w:rsidR="003800A5">
        <w:rPr>
          <w:rFonts w:ascii="Times New Roman" w:hAnsi="Times New Roman" w:cs="Times New Roman"/>
          <w:sz w:val="24"/>
          <w:szCs w:val="24"/>
        </w:rPr>
        <w:t>.</w:t>
      </w:r>
    </w:p>
    <w:p w:rsidR="00831847" w:rsidRPr="003800A5" w:rsidRDefault="006744F1" w:rsidP="003800A5">
      <w:pPr>
        <w:pStyle w:val="aa"/>
        <w:ind w:firstLine="567"/>
        <w:jc w:val="both"/>
        <w:rPr>
          <w:rFonts w:ascii="Times New Roman" w:hAnsi="Times New Roman" w:cs="Times New Roman"/>
          <w:sz w:val="24"/>
          <w:szCs w:val="24"/>
        </w:rPr>
      </w:pPr>
      <w:r w:rsidRPr="003800A5">
        <w:rPr>
          <w:rFonts w:ascii="Times New Roman" w:hAnsi="Times New Roman" w:cs="Times New Roman"/>
          <w:sz w:val="24"/>
          <w:szCs w:val="24"/>
        </w:rPr>
        <w:t>5</w:t>
      </w:r>
      <w:r w:rsidR="00831847" w:rsidRPr="003800A5">
        <w:rPr>
          <w:rFonts w:ascii="Times New Roman" w:hAnsi="Times New Roman" w:cs="Times New Roman"/>
          <w:sz w:val="24"/>
          <w:szCs w:val="24"/>
        </w:rPr>
        <w:t>.3. Директор</w:t>
      </w:r>
      <w:r w:rsidR="00A90CA1" w:rsidRPr="003800A5">
        <w:rPr>
          <w:rFonts w:ascii="Times New Roman" w:hAnsi="Times New Roman" w:cs="Times New Roman"/>
          <w:sz w:val="24"/>
          <w:szCs w:val="24"/>
        </w:rPr>
        <w:t xml:space="preserve"> Предприятия </w:t>
      </w:r>
      <w:proofErr w:type="gramStart"/>
      <w:r w:rsidR="00A90CA1" w:rsidRPr="003800A5">
        <w:rPr>
          <w:rFonts w:ascii="Times New Roman" w:hAnsi="Times New Roman" w:cs="Times New Roman"/>
          <w:sz w:val="24"/>
          <w:szCs w:val="24"/>
        </w:rPr>
        <w:t>отчитывается о деятельности</w:t>
      </w:r>
      <w:proofErr w:type="gramEnd"/>
      <w:r w:rsidR="00A90CA1" w:rsidRPr="003800A5">
        <w:rPr>
          <w:rFonts w:ascii="Times New Roman" w:hAnsi="Times New Roman" w:cs="Times New Roman"/>
          <w:sz w:val="24"/>
          <w:szCs w:val="24"/>
        </w:rPr>
        <w:t xml:space="preserve"> Предприятия в порядке и в сроки, которые определяются </w:t>
      </w:r>
      <w:r w:rsidR="00831847" w:rsidRPr="003800A5">
        <w:rPr>
          <w:rFonts w:ascii="Times New Roman" w:hAnsi="Times New Roman" w:cs="Times New Roman"/>
          <w:sz w:val="24"/>
          <w:szCs w:val="24"/>
        </w:rPr>
        <w:t>Учредителем в форме постановления администрации сельского поселения Светлый</w:t>
      </w:r>
      <w:r w:rsidR="00A90CA1" w:rsidRPr="003800A5">
        <w:rPr>
          <w:rFonts w:ascii="Times New Roman" w:hAnsi="Times New Roman" w:cs="Times New Roman"/>
          <w:sz w:val="24"/>
          <w:szCs w:val="24"/>
        </w:rPr>
        <w:t>.</w:t>
      </w:r>
    </w:p>
    <w:p w:rsidR="00831847" w:rsidRPr="003800A5" w:rsidRDefault="006744F1" w:rsidP="003800A5">
      <w:pPr>
        <w:pStyle w:val="aa"/>
        <w:ind w:firstLine="567"/>
        <w:jc w:val="both"/>
        <w:rPr>
          <w:rFonts w:ascii="Times New Roman" w:hAnsi="Times New Roman" w:cs="Times New Roman"/>
          <w:sz w:val="24"/>
          <w:szCs w:val="24"/>
        </w:rPr>
      </w:pPr>
      <w:r w:rsidRPr="003800A5">
        <w:rPr>
          <w:rFonts w:ascii="Times New Roman" w:hAnsi="Times New Roman" w:cs="Times New Roman"/>
          <w:sz w:val="24"/>
          <w:szCs w:val="24"/>
        </w:rPr>
        <w:t>5</w:t>
      </w:r>
      <w:r w:rsidR="00831847" w:rsidRPr="003800A5">
        <w:rPr>
          <w:rFonts w:ascii="Times New Roman" w:hAnsi="Times New Roman" w:cs="Times New Roman"/>
          <w:sz w:val="24"/>
          <w:szCs w:val="24"/>
        </w:rPr>
        <w:t>.4. Директор:</w:t>
      </w:r>
    </w:p>
    <w:p w:rsidR="00831847" w:rsidRPr="003800A5" w:rsidRDefault="00831847" w:rsidP="003800A5">
      <w:pPr>
        <w:pStyle w:val="aa"/>
        <w:ind w:firstLine="567"/>
        <w:jc w:val="both"/>
        <w:rPr>
          <w:rFonts w:ascii="Times New Roman" w:hAnsi="Times New Roman" w:cs="Times New Roman"/>
          <w:sz w:val="24"/>
          <w:szCs w:val="24"/>
        </w:rPr>
      </w:pPr>
      <w:r w:rsidRPr="003800A5">
        <w:rPr>
          <w:rFonts w:ascii="Times New Roman" w:hAnsi="Times New Roman" w:cs="Times New Roman"/>
          <w:sz w:val="24"/>
          <w:szCs w:val="24"/>
        </w:rPr>
        <w:t>-  действует без доверенности от имени Предприятия;</w:t>
      </w:r>
    </w:p>
    <w:p w:rsidR="00831847" w:rsidRPr="003800A5" w:rsidRDefault="00831847" w:rsidP="003800A5">
      <w:pPr>
        <w:pStyle w:val="aa"/>
        <w:ind w:firstLine="567"/>
        <w:jc w:val="both"/>
        <w:rPr>
          <w:rFonts w:ascii="Times New Roman" w:hAnsi="Times New Roman" w:cs="Times New Roman"/>
          <w:sz w:val="24"/>
          <w:szCs w:val="24"/>
        </w:rPr>
      </w:pPr>
      <w:r w:rsidRPr="003800A5">
        <w:rPr>
          <w:rFonts w:ascii="Times New Roman" w:hAnsi="Times New Roman" w:cs="Times New Roman"/>
          <w:sz w:val="24"/>
          <w:szCs w:val="24"/>
        </w:rPr>
        <w:t>- представляет его интересы в муниципальных и государственных органах, предприятиях, организациях, учреждениях;</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распоряжается имуществом Предприятия в пределах своей компетенции;</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совершает в установленном порядке сделки от имени Предприятия;</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заключает договоры, выдает доверенности, открывает расчетные и иные счета;</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согласовывает с Учредителем прием на работу главного бухгалтера Предприятия, заключение с ним, изменение и прекращение трудового договора;</w:t>
      </w:r>
    </w:p>
    <w:p w:rsidR="003920F6" w:rsidRPr="006744F1" w:rsidRDefault="003920F6"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подписывает исходящие и внутренние документы Предприятия, а также платежные и другие бухгалтерские документы;</w:t>
      </w:r>
    </w:p>
    <w:p w:rsidR="003920F6" w:rsidRPr="006744F1" w:rsidRDefault="003920F6"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контролирует работу и обеспечивает эффективное взаимодействие структурных подразделений и служб Предприятия;</w:t>
      </w:r>
    </w:p>
    <w:p w:rsidR="003920F6" w:rsidRPr="006744F1" w:rsidRDefault="003920F6"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обеспечивает соблюдение законности в деятельности Предприятия;</w:t>
      </w:r>
    </w:p>
    <w:p w:rsidR="003920F6" w:rsidRPr="006744F1" w:rsidRDefault="003920F6"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своевременно обеспечивает уплату Предприятием налогов и сборов в порядке и размерах, определяемых законодательством, предоставляет в установленном порядке статистические, бухгалтерские и иные отчеты;</w:t>
      </w:r>
    </w:p>
    <w:p w:rsidR="003920F6" w:rsidRPr="006744F1" w:rsidRDefault="003920F6"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организует выполнение решений Учредителя Предприятия;</w:t>
      </w:r>
    </w:p>
    <w:p w:rsidR="003920F6" w:rsidRPr="006744F1" w:rsidRDefault="003920F6"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осуществляет иные полномочия, связанные с реализацией его компетенции.</w:t>
      </w:r>
    </w:p>
    <w:p w:rsidR="00831847" w:rsidRPr="006744F1" w:rsidRDefault="006744F1" w:rsidP="00831847">
      <w:pPr>
        <w:pStyle w:val="a9"/>
        <w:spacing w:before="0" w:beforeAutospacing="0" w:after="0" w:afterAutospacing="0"/>
        <w:ind w:firstLine="709"/>
        <w:jc w:val="both"/>
      </w:pPr>
      <w:r w:rsidRPr="006744F1">
        <w:t>5</w:t>
      </w:r>
      <w:r w:rsidR="00831847" w:rsidRPr="006744F1">
        <w:t>.5. Директор самостоятельно определяет и утверждает структуру Предприятия, его штатный и квалификационный состав, нанимает (назначает) на должность и освобождает от должности работников Предприятия согласно трудовому договору, в пределах своей компетенции издает приказы и дает указания, обязательные для всех работников Предприятия.</w:t>
      </w:r>
    </w:p>
    <w:p w:rsidR="00831847" w:rsidRPr="006744F1" w:rsidRDefault="006744F1" w:rsidP="00831847">
      <w:pPr>
        <w:pStyle w:val="a9"/>
        <w:spacing w:before="0" w:beforeAutospacing="0" w:after="0" w:afterAutospacing="0"/>
        <w:ind w:firstLine="709"/>
        <w:jc w:val="both"/>
      </w:pPr>
      <w:r w:rsidRPr="006744F1">
        <w:t>5</w:t>
      </w:r>
      <w:r w:rsidR="00930BA8" w:rsidRPr="006744F1">
        <w:t>.6.</w:t>
      </w:r>
      <w:r w:rsidR="00831847" w:rsidRPr="006744F1">
        <w:t xml:space="preserve"> Взаимоотношения работников и директора, возникающие на основе трудового договора, регулируются трудовым законодательством.</w:t>
      </w:r>
    </w:p>
    <w:p w:rsidR="00831847" w:rsidRPr="006744F1" w:rsidRDefault="006744F1"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5</w:t>
      </w:r>
      <w:r w:rsidR="00930BA8" w:rsidRPr="006744F1">
        <w:rPr>
          <w:rFonts w:ascii="Times New Roman" w:hAnsi="Times New Roman" w:cs="Times New Roman"/>
          <w:sz w:val="24"/>
          <w:szCs w:val="24"/>
        </w:rPr>
        <w:t>.7.</w:t>
      </w:r>
      <w:r w:rsidR="00831847" w:rsidRPr="006744F1">
        <w:rPr>
          <w:rFonts w:ascii="Times New Roman" w:hAnsi="Times New Roman" w:cs="Times New Roman"/>
          <w:sz w:val="24"/>
          <w:szCs w:val="24"/>
        </w:rPr>
        <w:t xml:space="preserve"> </w:t>
      </w:r>
      <w:proofErr w:type="gramStart"/>
      <w:r w:rsidR="00930BA8" w:rsidRPr="006744F1">
        <w:rPr>
          <w:rFonts w:ascii="Times New Roman" w:hAnsi="Times New Roman" w:cs="Times New Roman"/>
          <w:sz w:val="24"/>
          <w:szCs w:val="24"/>
        </w:rPr>
        <w:t>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sidR="00930BA8" w:rsidRPr="006744F1">
        <w:rPr>
          <w:rFonts w:ascii="Times New Roman" w:hAnsi="Times New Roman" w:cs="Times New Roman"/>
          <w:sz w:val="24"/>
          <w:szCs w:val="24"/>
        </w:rPr>
        <w:t xml:space="preserve"> директора, а также принимать участие в забастовках.</w:t>
      </w:r>
    </w:p>
    <w:p w:rsidR="00831847" w:rsidRPr="006744F1" w:rsidRDefault="006744F1"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5</w:t>
      </w:r>
      <w:r w:rsidR="00930BA8" w:rsidRPr="006744F1">
        <w:rPr>
          <w:rFonts w:ascii="Times New Roman" w:hAnsi="Times New Roman" w:cs="Times New Roman"/>
          <w:sz w:val="24"/>
          <w:szCs w:val="24"/>
        </w:rPr>
        <w:t>.8</w:t>
      </w:r>
      <w:r w:rsidR="00831847" w:rsidRPr="006744F1">
        <w:rPr>
          <w:rFonts w:ascii="Times New Roman" w:hAnsi="Times New Roman" w:cs="Times New Roman"/>
          <w:sz w:val="24"/>
          <w:szCs w:val="24"/>
        </w:rPr>
        <w:t xml:space="preserve">. </w:t>
      </w:r>
      <w:r w:rsidR="00930BA8" w:rsidRPr="006744F1">
        <w:rPr>
          <w:rFonts w:ascii="Times New Roman" w:hAnsi="Times New Roman" w:cs="Times New Roman"/>
          <w:sz w:val="24"/>
          <w:szCs w:val="24"/>
        </w:rPr>
        <w:t>Д</w:t>
      </w:r>
      <w:r w:rsidR="00831847" w:rsidRPr="006744F1">
        <w:rPr>
          <w:rFonts w:ascii="Times New Roman" w:hAnsi="Times New Roman" w:cs="Times New Roman"/>
          <w:sz w:val="24"/>
          <w:szCs w:val="24"/>
        </w:rPr>
        <w:t>иректор Предприятия подлежит аттестации в установленном порядке.</w:t>
      </w:r>
    </w:p>
    <w:p w:rsidR="00831847" w:rsidRPr="006744F1" w:rsidRDefault="006744F1"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5</w:t>
      </w:r>
      <w:r w:rsidR="003920F6" w:rsidRPr="006744F1">
        <w:rPr>
          <w:rFonts w:ascii="Times New Roman" w:hAnsi="Times New Roman" w:cs="Times New Roman"/>
          <w:sz w:val="24"/>
          <w:szCs w:val="24"/>
        </w:rPr>
        <w:t>.9</w:t>
      </w:r>
      <w:r w:rsidR="00831847" w:rsidRPr="006744F1">
        <w:rPr>
          <w:rFonts w:ascii="Times New Roman" w:hAnsi="Times New Roman" w:cs="Times New Roman"/>
          <w:sz w:val="24"/>
          <w:szCs w:val="24"/>
        </w:rPr>
        <w:t>. Контроль за производственной, хозяйственной и финансовой деятельностью Предприятия осуществляется Учредителем, другими органами в пределах их компетенции, определенной действующим законодательством, а также настоящим Уставом.</w:t>
      </w:r>
    </w:p>
    <w:p w:rsidR="00831847" w:rsidRPr="006744F1" w:rsidRDefault="00831847" w:rsidP="003920F6">
      <w:pPr>
        <w:pStyle w:val="aa"/>
        <w:ind w:firstLine="709"/>
        <w:jc w:val="both"/>
        <w:rPr>
          <w:rFonts w:ascii="Times New Roman" w:hAnsi="Times New Roman" w:cs="Times New Roman"/>
          <w:sz w:val="24"/>
          <w:szCs w:val="24"/>
        </w:rPr>
      </w:pPr>
      <w:proofErr w:type="gramStart"/>
      <w:r w:rsidRPr="006744F1">
        <w:rPr>
          <w:rFonts w:ascii="Times New Roman" w:hAnsi="Times New Roman" w:cs="Times New Roman"/>
          <w:sz w:val="24"/>
          <w:szCs w:val="24"/>
        </w:rPr>
        <w:t>Контроль за</w:t>
      </w:r>
      <w:proofErr w:type="gramEnd"/>
      <w:r w:rsidRPr="006744F1">
        <w:rPr>
          <w:rFonts w:ascii="Times New Roman" w:hAnsi="Times New Roman" w:cs="Times New Roman"/>
          <w:sz w:val="24"/>
          <w:szCs w:val="24"/>
        </w:rPr>
        <w:t xml:space="preserve"> эффективностью использования и сохранностью муниципального имущества, соблюдением договора о закреплении имущества на праве хозяйственного ведения осуществляет Учредитель.</w:t>
      </w:r>
    </w:p>
    <w:p w:rsidR="00831847" w:rsidRPr="006744F1" w:rsidRDefault="006744F1"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5</w:t>
      </w:r>
      <w:r w:rsidR="003920F6" w:rsidRPr="006744F1">
        <w:rPr>
          <w:rFonts w:ascii="Times New Roman" w:hAnsi="Times New Roman" w:cs="Times New Roman"/>
          <w:sz w:val="24"/>
          <w:szCs w:val="24"/>
        </w:rPr>
        <w:t>.10.</w:t>
      </w:r>
      <w:r w:rsidR="00831847" w:rsidRPr="006744F1">
        <w:rPr>
          <w:rFonts w:ascii="Times New Roman" w:hAnsi="Times New Roman" w:cs="Times New Roman"/>
          <w:sz w:val="24"/>
          <w:szCs w:val="24"/>
        </w:rPr>
        <w:t xml:space="preserve"> Сделка, в совершении которой имеется заинтересованность директора Предприятия, а также крупная сделка не может совершаться Предприятием без согласия Учредителя.</w:t>
      </w:r>
    </w:p>
    <w:p w:rsidR="00831847" w:rsidRPr="006744F1" w:rsidRDefault="006744F1"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5</w:t>
      </w:r>
      <w:r w:rsidR="003920F6" w:rsidRPr="006744F1">
        <w:rPr>
          <w:rFonts w:ascii="Times New Roman" w:hAnsi="Times New Roman" w:cs="Times New Roman"/>
          <w:sz w:val="24"/>
          <w:szCs w:val="24"/>
        </w:rPr>
        <w:t>.11.</w:t>
      </w:r>
      <w:r w:rsidR="00831847" w:rsidRPr="006744F1">
        <w:rPr>
          <w:rFonts w:ascii="Times New Roman" w:hAnsi="Times New Roman" w:cs="Times New Roman"/>
          <w:sz w:val="24"/>
          <w:szCs w:val="24"/>
        </w:rPr>
        <w:t xml:space="preserve"> </w:t>
      </w:r>
      <w:r w:rsidR="003920F6" w:rsidRPr="006744F1">
        <w:rPr>
          <w:rFonts w:ascii="Times New Roman" w:hAnsi="Times New Roman" w:cs="Times New Roman"/>
          <w:sz w:val="24"/>
          <w:szCs w:val="24"/>
        </w:rPr>
        <w:t>Д</w:t>
      </w:r>
      <w:r w:rsidR="00831847" w:rsidRPr="006744F1">
        <w:rPr>
          <w:rFonts w:ascii="Times New Roman" w:hAnsi="Times New Roman" w:cs="Times New Roman"/>
          <w:sz w:val="24"/>
          <w:szCs w:val="24"/>
        </w:rPr>
        <w:t>иректор Предприятия обязан доводить до сведения Учредителя, следующую информацию:</w:t>
      </w:r>
    </w:p>
    <w:p w:rsidR="00831847" w:rsidRPr="006744F1" w:rsidRDefault="00831847" w:rsidP="003920F6">
      <w:pPr>
        <w:pStyle w:val="aa"/>
        <w:ind w:firstLine="709"/>
        <w:jc w:val="both"/>
        <w:rPr>
          <w:rFonts w:ascii="Times New Roman" w:hAnsi="Times New Roman" w:cs="Times New Roman"/>
          <w:sz w:val="24"/>
          <w:szCs w:val="24"/>
        </w:rPr>
      </w:pPr>
      <w:proofErr w:type="gramStart"/>
      <w:r w:rsidRPr="006744F1">
        <w:rPr>
          <w:rFonts w:ascii="Times New Roman" w:hAnsi="Times New Roman" w:cs="Times New Roman"/>
          <w:sz w:val="24"/>
          <w:szCs w:val="24"/>
        </w:rPr>
        <w:lastRenderedPageBreak/>
        <w:t xml:space="preserve">- о юридических лицах, в которых он, его супруг, родители, дети, братья, сестры и (или) их </w:t>
      </w:r>
      <w:proofErr w:type="spellStart"/>
      <w:r w:rsidRPr="006744F1">
        <w:rPr>
          <w:rFonts w:ascii="Times New Roman" w:hAnsi="Times New Roman" w:cs="Times New Roman"/>
          <w:sz w:val="24"/>
          <w:szCs w:val="24"/>
        </w:rPr>
        <w:t>аффиллированные</w:t>
      </w:r>
      <w:proofErr w:type="spellEnd"/>
      <w:r w:rsidRPr="006744F1">
        <w:rPr>
          <w:rFonts w:ascii="Times New Roman" w:hAnsi="Times New Roman" w:cs="Times New Roman"/>
          <w:sz w:val="24"/>
          <w:szCs w:val="24"/>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 юридических лицах, в которых он, его супруг, родители, дети, братья, сестры и (или) их аффинированные лица, признаваемые таковыми в соответствии с законодательством Российской Федерации, занимают должности в органах управления;</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об известных ему совершаемых или предполагаемых сделках, в совершении которых он может быть признан заинтересованным.</w:t>
      </w:r>
    </w:p>
    <w:p w:rsidR="00831847" w:rsidRPr="006744F1" w:rsidRDefault="006744F1"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5</w:t>
      </w:r>
      <w:r w:rsidR="003920F6" w:rsidRPr="006744F1">
        <w:rPr>
          <w:rFonts w:ascii="Times New Roman" w:hAnsi="Times New Roman" w:cs="Times New Roman"/>
          <w:sz w:val="24"/>
          <w:szCs w:val="24"/>
        </w:rPr>
        <w:t>.12</w:t>
      </w:r>
      <w:r w:rsidR="00831847" w:rsidRPr="006744F1">
        <w:rPr>
          <w:rFonts w:ascii="Times New Roman" w:hAnsi="Times New Roman" w:cs="Times New Roman"/>
          <w:sz w:val="24"/>
          <w:szCs w:val="24"/>
        </w:rPr>
        <w:t>. Ответственность директора Предприятия:</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при осуществлении своих прав и исполнений обязанностей директор должен действовать в интересах Предприятия добросовестно и разумно;</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директор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831847" w:rsidRPr="006744F1" w:rsidRDefault="00831847" w:rsidP="003920F6">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 </w:t>
      </w:r>
      <w:r w:rsidR="003920F6" w:rsidRPr="006744F1">
        <w:rPr>
          <w:rFonts w:ascii="Times New Roman" w:hAnsi="Times New Roman" w:cs="Times New Roman"/>
          <w:sz w:val="24"/>
          <w:szCs w:val="24"/>
        </w:rPr>
        <w:t>у</w:t>
      </w:r>
      <w:r w:rsidRPr="006744F1">
        <w:rPr>
          <w:rFonts w:ascii="Times New Roman" w:hAnsi="Times New Roman" w:cs="Times New Roman"/>
          <w:sz w:val="24"/>
          <w:szCs w:val="24"/>
        </w:rPr>
        <w:t>чредитель Предприятия вправе предъявить иск о возмещении убытков, причиненных Предприятию, к директору.</w:t>
      </w:r>
    </w:p>
    <w:p w:rsidR="003920F6" w:rsidRPr="006744F1" w:rsidRDefault="003920F6" w:rsidP="00A90CA1">
      <w:pPr>
        <w:pStyle w:val="ConsPlusNormal"/>
        <w:jc w:val="center"/>
        <w:outlineLvl w:val="0"/>
      </w:pPr>
    </w:p>
    <w:p w:rsidR="00B94871" w:rsidRPr="006744F1" w:rsidRDefault="006744F1" w:rsidP="00B94871">
      <w:pPr>
        <w:pStyle w:val="ConsPlusNormal"/>
        <w:jc w:val="center"/>
        <w:outlineLvl w:val="0"/>
      </w:pPr>
      <w:r w:rsidRPr="006744F1">
        <w:t>6</w:t>
      </w:r>
      <w:r w:rsidR="00B94871" w:rsidRPr="006744F1">
        <w:t xml:space="preserve">. </w:t>
      </w:r>
      <w:proofErr w:type="gramStart"/>
      <w:r w:rsidR="00A90CA1" w:rsidRPr="006744F1">
        <w:t>КОНТРОЛЬ ЗА</w:t>
      </w:r>
      <w:proofErr w:type="gramEnd"/>
      <w:r w:rsidR="00A90CA1" w:rsidRPr="006744F1">
        <w:t xml:space="preserve"> ДЕЯТЕЛЬНОСТЬЮ ПРЕДПРИЯТИЯ</w:t>
      </w:r>
    </w:p>
    <w:p w:rsidR="00B94871" w:rsidRPr="006744F1" w:rsidRDefault="006744F1" w:rsidP="00B94871">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6</w:t>
      </w:r>
      <w:r w:rsidR="00B94871" w:rsidRPr="006744F1">
        <w:rPr>
          <w:rFonts w:ascii="Times New Roman" w:eastAsia="Times New Roman" w:hAnsi="Times New Roman" w:cs="Times New Roman"/>
          <w:sz w:val="24"/>
          <w:szCs w:val="24"/>
        </w:rPr>
        <w:t>.1. Предприятие осуществляет оперативный учет своей деятельности, ведет бухгалтерскую, статистическую и налоговую отчетность в установленном законом порядке.</w:t>
      </w:r>
    </w:p>
    <w:p w:rsidR="00B94871" w:rsidRPr="006744F1" w:rsidRDefault="006744F1" w:rsidP="00B94871">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6</w:t>
      </w:r>
      <w:r w:rsidR="00B94871" w:rsidRPr="006744F1">
        <w:rPr>
          <w:rFonts w:ascii="Times New Roman" w:eastAsia="Times New Roman" w:hAnsi="Times New Roman" w:cs="Times New Roman"/>
          <w:sz w:val="24"/>
          <w:szCs w:val="24"/>
        </w:rPr>
        <w:t xml:space="preserve">.2. </w:t>
      </w:r>
      <w:proofErr w:type="gramStart"/>
      <w:r w:rsidR="00B94871" w:rsidRPr="006744F1">
        <w:rPr>
          <w:rFonts w:ascii="Times New Roman" w:eastAsia="Times New Roman" w:hAnsi="Times New Roman" w:cs="Times New Roman"/>
          <w:sz w:val="24"/>
          <w:szCs w:val="24"/>
        </w:rPr>
        <w:t>Контроль за</w:t>
      </w:r>
      <w:proofErr w:type="gramEnd"/>
      <w:r w:rsidR="00B94871" w:rsidRPr="006744F1">
        <w:rPr>
          <w:rFonts w:ascii="Times New Roman" w:eastAsia="Times New Roman" w:hAnsi="Times New Roman" w:cs="Times New Roman"/>
          <w:sz w:val="24"/>
          <w:szCs w:val="24"/>
        </w:rPr>
        <w:t xml:space="preserve"> деятельностью Предприятия осуществляется органом, осуществляющим полномочия собственника.</w:t>
      </w:r>
    </w:p>
    <w:p w:rsidR="00B94871" w:rsidRPr="006744F1" w:rsidRDefault="006744F1" w:rsidP="00B94871">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6</w:t>
      </w:r>
      <w:r w:rsidR="00B94871" w:rsidRPr="006744F1">
        <w:rPr>
          <w:rFonts w:ascii="Times New Roman" w:eastAsia="Times New Roman" w:hAnsi="Times New Roman" w:cs="Times New Roman"/>
          <w:sz w:val="24"/>
          <w:szCs w:val="24"/>
        </w:rPr>
        <w:t>.3. Предприятие по окончании отчетного периода представляет уполномоченным органам бухгалтерскую отчетность и иные документы, перечень которых определяется Учредителем.</w:t>
      </w:r>
    </w:p>
    <w:p w:rsidR="00B94871" w:rsidRPr="006744F1" w:rsidRDefault="006744F1" w:rsidP="00B94871">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6</w:t>
      </w:r>
      <w:r w:rsidR="00B94871" w:rsidRPr="006744F1">
        <w:rPr>
          <w:rFonts w:ascii="Times New Roman" w:eastAsia="Times New Roman" w:hAnsi="Times New Roman" w:cs="Times New Roman"/>
          <w:sz w:val="24"/>
          <w:szCs w:val="24"/>
        </w:rPr>
        <w:t>.4. За ненадлежащее исполнение обязанностей, искажение отчетности и иных документов директор и главный бухгалтер Предприятия несут установленную законодательством материальную, административную, уголовную ответственность.</w:t>
      </w:r>
    </w:p>
    <w:p w:rsidR="00B94871" w:rsidRPr="006744F1" w:rsidRDefault="006744F1" w:rsidP="00B94871">
      <w:pPr>
        <w:pStyle w:val="aa"/>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6</w:t>
      </w:r>
      <w:r w:rsidR="00B94871" w:rsidRPr="006744F1">
        <w:rPr>
          <w:rFonts w:ascii="Times New Roman" w:eastAsia="Times New Roman" w:hAnsi="Times New Roman" w:cs="Times New Roman"/>
          <w:sz w:val="24"/>
          <w:szCs w:val="24"/>
        </w:rPr>
        <w:t>.5. Бухгалтерская отчетность Предприятия подлежит обязательной проверке. Собственник имущества Предприятия принимает решения о проведении проверок уполномоченным им органом.</w:t>
      </w:r>
    </w:p>
    <w:p w:rsidR="00831847" w:rsidRPr="006744F1" w:rsidRDefault="006744F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6</w:t>
      </w:r>
      <w:r w:rsidR="003920F6" w:rsidRPr="006744F1">
        <w:rPr>
          <w:rFonts w:ascii="Times New Roman" w:hAnsi="Times New Roman" w:cs="Times New Roman"/>
          <w:sz w:val="24"/>
          <w:szCs w:val="24"/>
        </w:rPr>
        <w:t>.</w:t>
      </w:r>
      <w:r w:rsidR="00B94871" w:rsidRPr="006744F1">
        <w:rPr>
          <w:rFonts w:ascii="Times New Roman" w:hAnsi="Times New Roman" w:cs="Times New Roman"/>
          <w:sz w:val="24"/>
          <w:szCs w:val="24"/>
        </w:rPr>
        <w:t>6</w:t>
      </w:r>
      <w:r w:rsidR="003920F6" w:rsidRPr="006744F1">
        <w:rPr>
          <w:rFonts w:ascii="Times New Roman" w:hAnsi="Times New Roman" w:cs="Times New Roman"/>
          <w:sz w:val="24"/>
          <w:szCs w:val="24"/>
        </w:rPr>
        <w:t>.</w:t>
      </w:r>
      <w:r w:rsidR="00831847" w:rsidRPr="006744F1">
        <w:rPr>
          <w:rFonts w:ascii="Times New Roman" w:hAnsi="Times New Roman" w:cs="Times New Roman"/>
          <w:sz w:val="24"/>
          <w:szCs w:val="24"/>
        </w:rPr>
        <w:t xml:space="preserve"> Права собственника имущества Предприятия, не указанные в настоящем Уставе, определяются в соответствии со </w:t>
      </w:r>
      <w:hyperlink r:id="rId11" w:history="1">
        <w:r w:rsidR="00831847" w:rsidRPr="006744F1">
          <w:rPr>
            <w:rFonts w:ascii="Times New Roman" w:hAnsi="Times New Roman" w:cs="Times New Roman"/>
            <w:sz w:val="24"/>
            <w:szCs w:val="24"/>
          </w:rPr>
          <w:t>ст. 20</w:t>
        </w:r>
      </w:hyperlink>
      <w:r w:rsidR="00831847" w:rsidRPr="006744F1">
        <w:rPr>
          <w:rFonts w:ascii="Times New Roman" w:hAnsi="Times New Roman" w:cs="Times New Roman"/>
          <w:sz w:val="24"/>
          <w:szCs w:val="24"/>
        </w:rPr>
        <w:t xml:space="preserve"> Федерального закона от 14.11.2002 N 161-ФЗ "О государственных и муниципальных унитарных предприятиях" и другими актами законодательства Российской Федерации.</w:t>
      </w:r>
    </w:p>
    <w:p w:rsidR="00A90CA1" w:rsidRPr="006744F1" w:rsidRDefault="00A90CA1" w:rsidP="00A90CA1">
      <w:pPr>
        <w:pStyle w:val="ConsPlusNormal"/>
        <w:ind w:firstLine="540"/>
        <w:jc w:val="both"/>
      </w:pPr>
    </w:p>
    <w:p w:rsidR="00A90CA1" w:rsidRPr="006744F1" w:rsidRDefault="006744F1" w:rsidP="00B94871">
      <w:pPr>
        <w:pStyle w:val="aa"/>
        <w:jc w:val="center"/>
        <w:rPr>
          <w:rFonts w:ascii="Times New Roman" w:hAnsi="Times New Roman" w:cs="Times New Roman"/>
          <w:sz w:val="24"/>
          <w:szCs w:val="24"/>
        </w:rPr>
      </w:pPr>
      <w:r w:rsidRPr="006744F1">
        <w:rPr>
          <w:rFonts w:ascii="Times New Roman" w:hAnsi="Times New Roman" w:cs="Times New Roman"/>
          <w:sz w:val="24"/>
          <w:szCs w:val="24"/>
        </w:rPr>
        <w:t>7</w:t>
      </w:r>
      <w:r w:rsidR="00A90CA1" w:rsidRPr="006744F1">
        <w:rPr>
          <w:rFonts w:ascii="Times New Roman" w:hAnsi="Times New Roman" w:cs="Times New Roman"/>
          <w:sz w:val="24"/>
          <w:szCs w:val="24"/>
        </w:rPr>
        <w:t>. ХРАНЕНИЕ ДОКУМЕНТОВ ПРЕДПРИЯТИЯ</w:t>
      </w:r>
    </w:p>
    <w:p w:rsidR="00A90CA1" w:rsidRPr="006744F1" w:rsidRDefault="006744F1" w:rsidP="00B94871">
      <w:pPr>
        <w:pStyle w:val="aa"/>
        <w:ind w:firstLine="709"/>
        <w:jc w:val="both"/>
        <w:rPr>
          <w:rFonts w:ascii="Times New Roman" w:hAnsi="Times New Roman" w:cs="Times New Roman"/>
          <w:sz w:val="24"/>
          <w:szCs w:val="24"/>
        </w:rPr>
      </w:pPr>
      <w:bookmarkStart w:id="3" w:name="Par172"/>
      <w:bookmarkEnd w:id="3"/>
      <w:r w:rsidRPr="006744F1">
        <w:rPr>
          <w:rFonts w:ascii="Times New Roman" w:hAnsi="Times New Roman" w:cs="Times New Roman"/>
          <w:sz w:val="24"/>
          <w:szCs w:val="24"/>
        </w:rPr>
        <w:t>7</w:t>
      </w:r>
      <w:r w:rsidR="00A90CA1" w:rsidRPr="006744F1">
        <w:rPr>
          <w:rFonts w:ascii="Times New Roman" w:hAnsi="Times New Roman" w:cs="Times New Roman"/>
          <w:sz w:val="24"/>
          <w:szCs w:val="24"/>
        </w:rPr>
        <w:t>.1. Предприятие обязано хранить следующие документы:</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устав Предприятия, а также изменения и дополнения, внесенные в учредительные документы Предприятия и зарегистрированные в установленном порядке;</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решения собственника имущества Предприятия о создании Предприятия и об утверждении перечня имущества, передаваемого Предприятию в оперативное управление, о денежной оценке уставного фонда Предприятия, а также иные решения, связанные с созданием Предприятия;</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документ, подтверждающий государственную регистрацию Предприятия;</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документы, подтверждающие права Предприятия на имущество, находящееся на его балансе;</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внутренние документы Предприятия;</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положения о филиалах и представительствах Предприятия;</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решения собственника имущества Предприятия, касающиеся деятельности Предприятия;</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списки аффилированных лиц Предприятия;</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аудиторские заключения, заключения органов государственного или муниципального финансового контроля;</w:t>
      </w:r>
    </w:p>
    <w:p w:rsidR="00A90CA1" w:rsidRPr="006744F1" w:rsidRDefault="00A90CA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руководителя Предприятия.</w:t>
      </w:r>
    </w:p>
    <w:p w:rsidR="00A90CA1" w:rsidRPr="006744F1" w:rsidRDefault="006744F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lastRenderedPageBreak/>
        <w:t>7</w:t>
      </w:r>
      <w:r w:rsidR="00A90CA1" w:rsidRPr="006744F1">
        <w:rPr>
          <w:rFonts w:ascii="Times New Roman" w:hAnsi="Times New Roman" w:cs="Times New Roman"/>
          <w:sz w:val="24"/>
          <w:szCs w:val="24"/>
        </w:rPr>
        <w:t>.2. Предприятие хранит указанные документы по ме</w:t>
      </w:r>
      <w:r w:rsidR="00B94871" w:rsidRPr="006744F1">
        <w:rPr>
          <w:rFonts w:ascii="Times New Roman" w:hAnsi="Times New Roman" w:cs="Times New Roman"/>
          <w:sz w:val="24"/>
          <w:szCs w:val="24"/>
        </w:rPr>
        <w:t>сту нахождения директора Предприятия</w:t>
      </w:r>
      <w:r w:rsidR="00A90CA1" w:rsidRPr="006744F1">
        <w:rPr>
          <w:rFonts w:ascii="Times New Roman" w:hAnsi="Times New Roman" w:cs="Times New Roman"/>
          <w:sz w:val="24"/>
          <w:szCs w:val="24"/>
        </w:rPr>
        <w:t>.</w:t>
      </w:r>
    </w:p>
    <w:p w:rsidR="00A90CA1" w:rsidRPr="006744F1" w:rsidRDefault="006744F1" w:rsidP="00B9487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7</w:t>
      </w:r>
      <w:r w:rsidR="00A90CA1" w:rsidRPr="006744F1">
        <w:rPr>
          <w:rFonts w:ascii="Times New Roman" w:hAnsi="Times New Roman" w:cs="Times New Roman"/>
          <w:sz w:val="24"/>
          <w:szCs w:val="24"/>
        </w:rPr>
        <w:t>.3. При ликвидации Предприятия указанные документы передаются на хранение в государственный архив в порядке, установленном законодательством Российской Федерации.</w:t>
      </w:r>
    </w:p>
    <w:p w:rsidR="00B94871" w:rsidRPr="006744F1" w:rsidRDefault="00B94871" w:rsidP="00B94871">
      <w:pPr>
        <w:spacing w:after="0" w:line="240" w:lineRule="auto"/>
        <w:jc w:val="center"/>
        <w:rPr>
          <w:rFonts w:ascii="Times New Roman" w:eastAsia="Times New Roman" w:hAnsi="Times New Roman" w:cs="Times New Roman"/>
          <w:b/>
          <w:iCs/>
          <w:sz w:val="24"/>
          <w:szCs w:val="24"/>
        </w:rPr>
      </w:pPr>
    </w:p>
    <w:p w:rsidR="00B94871" w:rsidRPr="006744F1" w:rsidRDefault="006744F1" w:rsidP="006744F1">
      <w:pPr>
        <w:spacing w:after="0" w:line="240" w:lineRule="auto"/>
        <w:jc w:val="center"/>
        <w:rPr>
          <w:rFonts w:ascii="Times New Roman" w:eastAsia="Times New Roman" w:hAnsi="Times New Roman" w:cs="Times New Roman"/>
          <w:sz w:val="24"/>
          <w:szCs w:val="24"/>
        </w:rPr>
      </w:pPr>
      <w:r w:rsidRPr="006744F1">
        <w:rPr>
          <w:rFonts w:ascii="Times New Roman" w:eastAsia="Times New Roman" w:hAnsi="Times New Roman" w:cs="Times New Roman"/>
          <w:iCs/>
          <w:sz w:val="24"/>
          <w:szCs w:val="24"/>
        </w:rPr>
        <w:t>8</w:t>
      </w:r>
      <w:r w:rsidR="00B94871" w:rsidRPr="006744F1">
        <w:rPr>
          <w:rFonts w:ascii="Times New Roman" w:eastAsia="Times New Roman" w:hAnsi="Times New Roman" w:cs="Times New Roman"/>
          <w:iCs/>
          <w:sz w:val="24"/>
          <w:szCs w:val="24"/>
        </w:rPr>
        <w:t xml:space="preserve">. </w:t>
      </w:r>
      <w:r w:rsidRPr="006744F1">
        <w:rPr>
          <w:rFonts w:ascii="Times New Roman" w:eastAsia="Times New Roman" w:hAnsi="Times New Roman" w:cs="Times New Roman"/>
          <w:iCs/>
          <w:sz w:val="24"/>
          <w:szCs w:val="24"/>
        </w:rPr>
        <w:t>ТРУДОВОЙ КОЛЛЕКТИВ ПРЕДПРИЯТИЯ</w:t>
      </w:r>
    </w:p>
    <w:p w:rsidR="00B94871" w:rsidRPr="006744F1" w:rsidRDefault="006744F1" w:rsidP="006744F1">
      <w:pPr>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8</w:t>
      </w:r>
      <w:r w:rsidR="00B94871" w:rsidRPr="006744F1">
        <w:rPr>
          <w:rFonts w:ascii="Times New Roman" w:eastAsia="Times New Roman" w:hAnsi="Times New Roman" w:cs="Times New Roman"/>
          <w:sz w:val="24"/>
          <w:szCs w:val="24"/>
        </w:rPr>
        <w:t>.1 Трудовой коллектив Предприятия составляют все физические лица, участвующие своим трудом в его деятельности на основе трудового договора.</w:t>
      </w:r>
    </w:p>
    <w:p w:rsidR="00B94871" w:rsidRPr="006744F1" w:rsidRDefault="006744F1" w:rsidP="006744F1">
      <w:pPr>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8</w:t>
      </w:r>
      <w:r w:rsidR="00B94871" w:rsidRPr="006744F1">
        <w:rPr>
          <w:rFonts w:ascii="Times New Roman" w:eastAsia="Times New Roman" w:hAnsi="Times New Roman" w:cs="Times New Roman"/>
          <w:sz w:val="24"/>
          <w:szCs w:val="24"/>
        </w:rPr>
        <w:t>.2. Социально-трудовые отношения трудового коллектива с администрацией Предприятия, возникающие на основе трудовых договоров, регулируются законодательством РФ и коллективным договором.</w:t>
      </w:r>
    </w:p>
    <w:p w:rsidR="00B94871" w:rsidRPr="006744F1" w:rsidRDefault="006744F1" w:rsidP="006744F1">
      <w:pPr>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8</w:t>
      </w:r>
      <w:r w:rsidR="00B94871" w:rsidRPr="006744F1">
        <w:rPr>
          <w:rFonts w:ascii="Times New Roman" w:eastAsia="Times New Roman" w:hAnsi="Times New Roman" w:cs="Times New Roman"/>
          <w:sz w:val="24"/>
          <w:szCs w:val="24"/>
        </w:rPr>
        <w:t xml:space="preserve">.3. Предприятие обеспечивает гарантированный законом минимальный </w:t>
      </w:r>
      <w:proofErr w:type="gramStart"/>
      <w:r w:rsidR="00B94871" w:rsidRPr="006744F1">
        <w:rPr>
          <w:rFonts w:ascii="Times New Roman" w:eastAsia="Times New Roman" w:hAnsi="Times New Roman" w:cs="Times New Roman"/>
          <w:sz w:val="24"/>
          <w:szCs w:val="24"/>
        </w:rPr>
        <w:t>размер оплаты труда</w:t>
      </w:r>
      <w:proofErr w:type="gramEnd"/>
      <w:r w:rsidR="00B94871" w:rsidRPr="006744F1">
        <w:rPr>
          <w:rFonts w:ascii="Times New Roman" w:eastAsia="Times New Roman" w:hAnsi="Times New Roman" w:cs="Times New Roman"/>
          <w:sz w:val="24"/>
          <w:szCs w:val="24"/>
        </w:rPr>
        <w:t>, условия труда и меры социальной защиты работников.</w:t>
      </w:r>
    </w:p>
    <w:p w:rsidR="00B94871" w:rsidRPr="006744F1" w:rsidRDefault="006744F1" w:rsidP="006744F1">
      <w:pPr>
        <w:spacing w:after="0" w:line="240" w:lineRule="auto"/>
        <w:ind w:firstLine="709"/>
        <w:jc w:val="both"/>
        <w:rPr>
          <w:rFonts w:ascii="Times New Roman" w:eastAsia="Times New Roman" w:hAnsi="Times New Roman" w:cs="Times New Roman"/>
          <w:sz w:val="24"/>
          <w:szCs w:val="24"/>
        </w:rPr>
      </w:pPr>
      <w:r w:rsidRPr="006744F1">
        <w:rPr>
          <w:rFonts w:ascii="Times New Roman" w:eastAsia="Times New Roman" w:hAnsi="Times New Roman" w:cs="Times New Roman"/>
          <w:sz w:val="24"/>
          <w:szCs w:val="24"/>
        </w:rPr>
        <w:t>8</w:t>
      </w:r>
      <w:r w:rsidR="00B94871" w:rsidRPr="006744F1">
        <w:rPr>
          <w:rFonts w:ascii="Times New Roman" w:eastAsia="Times New Roman" w:hAnsi="Times New Roman" w:cs="Times New Roman"/>
          <w:sz w:val="24"/>
          <w:szCs w:val="24"/>
        </w:rPr>
        <w:t>.4. Коллективные трудовые споры между администрацией Предприятия и трудовым коллективом рассматриваются в порядке, установленном действующим законодательством.</w:t>
      </w:r>
    </w:p>
    <w:p w:rsidR="00B94871" w:rsidRPr="006744F1" w:rsidRDefault="00B94871" w:rsidP="00B94871">
      <w:pPr>
        <w:spacing w:after="0" w:line="240" w:lineRule="auto"/>
        <w:jc w:val="both"/>
        <w:rPr>
          <w:rFonts w:ascii="Times New Roman" w:eastAsia="Times New Roman" w:hAnsi="Times New Roman" w:cs="Times New Roman"/>
          <w:sz w:val="24"/>
          <w:szCs w:val="24"/>
        </w:rPr>
      </w:pPr>
    </w:p>
    <w:p w:rsidR="00A90CA1" w:rsidRPr="006744F1" w:rsidRDefault="00A90CA1" w:rsidP="006744F1">
      <w:pPr>
        <w:pStyle w:val="aa"/>
        <w:jc w:val="both"/>
        <w:rPr>
          <w:rFonts w:ascii="Times New Roman" w:hAnsi="Times New Roman" w:cs="Times New Roman"/>
          <w:sz w:val="24"/>
          <w:szCs w:val="24"/>
        </w:rPr>
      </w:pPr>
    </w:p>
    <w:p w:rsidR="00A90CA1" w:rsidRPr="006744F1" w:rsidRDefault="006744F1" w:rsidP="006744F1">
      <w:pPr>
        <w:pStyle w:val="ConsPlusNormal"/>
        <w:jc w:val="center"/>
        <w:outlineLvl w:val="0"/>
      </w:pPr>
      <w:r w:rsidRPr="006744F1">
        <w:t>9</w:t>
      </w:r>
      <w:r w:rsidR="00A90CA1" w:rsidRPr="006744F1">
        <w:t>. ЗАКЛЮЧИТЕЛЬНЫЕ ПОЛОЖЕНИЯ</w:t>
      </w:r>
    </w:p>
    <w:p w:rsidR="00A90CA1" w:rsidRPr="006744F1" w:rsidRDefault="006744F1" w:rsidP="006744F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9</w:t>
      </w:r>
      <w:r w:rsidR="00A90CA1" w:rsidRPr="006744F1">
        <w:rPr>
          <w:rFonts w:ascii="Times New Roman" w:hAnsi="Times New Roman" w:cs="Times New Roman"/>
          <w:sz w:val="24"/>
          <w:szCs w:val="24"/>
        </w:rPr>
        <w:t xml:space="preserve">.1. Предприятие может быть реорганизовано по решению собственника его имущества в порядке, предусмотренном Гражданским </w:t>
      </w:r>
      <w:hyperlink r:id="rId12" w:history="1">
        <w:r w:rsidR="00A90CA1" w:rsidRPr="006744F1">
          <w:rPr>
            <w:rFonts w:ascii="Times New Roman" w:hAnsi="Times New Roman" w:cs="Times New Roman"/>
            <w:sz w:val="24"/>
            <w:szCs w:val="24"/>
          </w:rPr>
          <w:t>кодексом</w:t>
        </w:r>
      </w:hyperlink>
      <w:r w:rsidR="00A90CA1" w:rsidRPr="006744F1">
        <w:rPr>
          <w:rFonts w:ascii="Times New Roman" w:hAnsi="Times New Roman" w:cs="Times New Roman"/>
          <w:sz w:val="24"/>
          <w:szCs w:val="24"/>
        </w:rPr>
        <w:t xml:space="preserve"> Российской Федерации, Федеральным </w:t>
      </w:r>
      <w:hyperlink r:id="rId13" w:history="1">
        <w:r w:rsidR="00A90CA1" w:rsidRPr="006744F1">
          <w:rPr>
            <w:rFonts w:ascii="Times New Roman" w:hAnsi="Times New Roman" w:cs="Times New Roman"/>
            <w:sz w:val="24"/>
            <w:szCs w:val="24"/>
          </w:rPr>
          <w:t>законом</w:t>
        </w:r>
      </w:hyperlink>
      <w:r w:rsidRPr="006744F1">
        <w:rPr>
          <w:rFonts w:ascii="Times New Roman" w:hAnsi="Times New Roman" w:cs="Times New Roman"/>
          <w:sz w:val="24"/>
          <w:szCs w:val="24"/>
        </w:rPr>
        <w:t xml:space="preserve"> от 14.11.2002 N 161-ФЗ «</w:t>
      </w:r>
      <w:r w:rsidR="00A90CA1" w:rsidRPr="006744F1">
        <w:rPr>
          <w:rFonts w:ascii="Times New Roman" w:hAnsi="Times New Roman" w:cs="Times New Roman"/>
          <w:sz w:val="24"/>
          <w:szCs w:val="24"/>
        </w:rPr>
        <w:t>О государственных и муници</w:t>
      </w:r>
      <w:r w:rsidRPr="006744F1">
        <w:rPr>
          <w:rFonts w:ascii="Times New Roman" w:hAnsi="Times New Roman" w:cs="Times New Roman"/>
          <w:sz w:val="24"/>
          <w:szCs w:val="24"/>
        </w:rPr>
        <w:t>пальных унитарных предприятиях»</w:t>
      </w:r>
      <w:r w:rsidR="00A90CA1" w:rsidRPr="006744F1">
        <w:rPr>
          <w:rFonts w:ascii="Times New Roman" w:hAnsi="Times New Roman" w:cs="Times New Roman"/>
          <w:sz w:val="24"/>
          <w:szCs w:val="24"/>
        </w:rPr>
        <w:t xml:space="preserve">, Федеральным </w:t>
      </w:r>
      <w:hyperlink r:id="rId14" w:history="1">
        <w:r w:rsidR="00A90CA1" w:rsidRPr="006744F1">
          <w:rPr>
            <w:rFonts w:ascii="Times New Roman" w:hAnsi="Times New Roman" w:cs="Times New Roman"/>
            <w:sz w:val="24"/>
            <w:szCs w:val="24"/>
          </w:rPr>
          <w:t>законом</w:t>
        </w:r>
      </w:hyperlink>
      <w:r w:rsidR="00A90CA1" w:rsidRPr="006744F1">
        <w:rPr>
          <w:rFonts w:ascii="Times New Roman" w:hAnsi="Times New Roman" w:cs="Times New Roman"/>
          <w:sz w:val="24"/>
          <w:szCs w:val="24"/>
        </w:rPr>
        <w:t xml:space="preserve"> от 08.08.2001 N 129-ФЗ "О государственной регистрации юридических лиц" и иными федеральными законами.</w:t>
      </w:r>
    </w:p>
    <w:p w:rsidR="00A90CA1" w:rsidRPr="006744F1" w:rsidRDefault="00A90CA1" w:rsidP="006744F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A90CA1" w:rsidRPr="006744F1" w:rsidRDefault="006744F1" w:rsidP="006744F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9</w:t>
      </w:r>
      <w:r w:rsidR="00A90CA1" w:rsidRPr="006744F1">
        <w:rPr>
          <w:rFonts w:ascii="Times New Roman" w:hAnsi="Times New Roman" w:cs="Times New Roman"/>
          <w:sz w:val="24"/>
          <w:szCs w:val="24"/>
        </w:rPr>
        <w:t>.2. Предприятие может быть ликвидировано по решению собственника его имущества.</w:t>
      </w:r>
    </w:p>
    <w:p w:rsidR="00A90CA1" w:rsidRPr="006744F1" w:rsidRDefault="00A90CA1" w:rsidP="006744F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Предприятие может быть также ликвидировано по решению суда по основаниям и в порядке, которые установлены Гражданским </w:t>
      </w:r>
      <w:hyperlink r:id="rId15" w:history="1">
        <w:r w:rsidRPr="006744F1">
          <w:rPr>
            <w:rFonts w:ascii="Times New Roman" w:hAnsi="Times New Roman" w:cs="Times New Roman"/>
            <w:sz w:val="24"/>
            <w:szCs w:val="24"/>
          </w:rPr>
          <w:t>кодексом</w:t>
        </w:r>
      </w:hyperlink>
      <w:r w:rsidRPr="006744F1">
        <w:rPr>
          <w:rFonts w:ascii="Times New Roman" w:hAnsi="Times New Roman" w:cs="Times New Roman"/>
          <w:sz w:val="24"/>
          <w:szCs w:val="24"/>
        </w:rPr>
        <w:t xml:space="preserve"> Российской Федерации и иными федеральными законами.</w:t>
      </w:r>
    </w:p>
    <w:p w:rsidR="00A90CA1" w:rsidRPr="006744F1" w:rsidRDefault="00A90CA1" w:rsidP="006744F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 xml:space="preserve">Порядок ликвидации Предприятия определяется Гражданским </w:t>
      </w:r>
      <w:hyperlink r:id="rId16" w:history="1">
        <w:r w:rsidRPr="006744F1">
          <w:rPr>
            <w:rFonts w:ascii="Times New Roman" w:hAnsi="Times New Roman" w:cs="Times New Roman"/>
            <w:sz w:val="24"/>
            <w:szCs w:val="24"/>
          </w:rPr>
          <w:t>кодексом</w:t>
        </w:r>
      </w:hyperlink>
      <w:r w:rsidRPr="006744F1">
        <w:rPr>
          <w:rFonts w:ascii="Times New Roman" w:hAnsi="Times New Roman" w:cs="Times New Roman"/>
          <w:sz w:val="24"/>
          <w:szCs w:val="24"/>
        </w:rPr>
        <w:t xml:space="preserve"> Российской Федерации, Федеральным </w:t>
      </w:r>
      <w:hyperlink r:id="rId17" w:history="1">
        <w:r w:rsidRPr="006744F1">
          <w:rPr>
            <w:rFonts w:ascii="Times New Roman" w:hAnsi="Times New Roman" w:cs="Times New Roman"/>
            <w:sz w:val="24"/>
            <w:szCs w:val="24"/>
          </w:rPr>
          <w:t>законом</w:t>
        </w:r>
      </w:hyperlink>
      <w:r w:rsidRPr="006744F1">
        <w:rPr>
          <w:rFonts w:ascii="Times New Roman" w:hAnsi="Times New Roman" w:cs="Times New Roman"/>
          <w:sz w:val="24"/>
          <w:szCs w:val="24"/>
        </w:rPr>
        <w:t xml:space="preserve"> от 14.11.2002 N 161-ФЗ "О государственных и муниципальных унитарных предприятиях", Федеральным </w:t>
      </w:r>
      <w:hyperlink r:id="rId18" w:history="1">
        <w:r w:rsidRPr="006744F1">
          <w:rPr>
            <w:rFonts w:ascii="Times New Roman" w:hAnsi="Times New Roman" w:cs="Times New Roman"/>
            <w:sz w:val="24"/>
            <w:szCs w:val="24"/>
          </w:rPr>
          <w:t>законом</w:t>
        </w:r>
      </w:hyperlink>
      <w:r w:rsidRPr="006744F1">
        <w:rPr>
          <w:rFonts w:ascii="Times New Roman" w:hAnsi="Times New Roman" w:cs="Times New Roman"/>
          <w:sz w:val="24"/>
          <w:szCs w:val="24"/>
        </w:rPr>
        <w:t xml:space="preserve"> от 08.08.2001 N 129-ФЗ "О государственной регистрации юридических лиц" и иными нормативными правовыми актами.</w:t>
      </w:r>
    </w:p>
    <w:p w:rsidR="006744F1" w:rsidRPr="006744F1" w:rsidRDefault="006744F1" w:rsidP="006744F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9</w:t>
      </w:r>
      <w:r w:rsidR="00A90CA1" w:rsidRPr="006744F1">
        <w:rPr>
          <w:rFonts w:ascii="Times New Roman" w:hAnsi="Times New Roman" w:cs="Times New Roman"/>
          <w:sz w:val="24"/>
          <w:szCs w:val="24"/>
        </w:rPr>
        <w:t xml:space="preserve">.3. </w:t>
      </w:r>
      <w:proofErr w:type="gramStart"/>
      <w:r w:rsidRPr="006744F1">
        <w:rPr>
          <w:rFonts w:ascii="Times New Roman" w:hAnsi="Times New Roman" w:cs="Times New Roman"/>
          <w:sz w:val="24"/>
          <w:szCs w:val="24"/>
        </w:rPr>
        <w:t>При прекращении деятельности Предприятия,  все документы (управленческие, финансово-хозяйственные, по личному составу и другие) передаются в установленном прядке правопреемнику.</w:t>
      </w:r>
      <w:proofErr w:type="gramEnd"/>
      <w:r w:rsidRPr="006744F1">
        <w:rPr>
          <w:rFonts w:ascii="Times New Roman" w:hAnsi="Times New Roman" w:cs="Times New Roman"/>
          <w:sz w:val="24"/>
          <w:szCs w:val="24"/>
        </w:rPr>
        <w:t xml:space="preserve">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в архив. Передача и упорядочение документов осуществляется силами и за счет сре</w:t>
      </w:r>
      <w:proofErr w:type="gramStart"/>
      <w:r w:rsidRPr="006744F1">
        <w:rPr>
          <w:rFonts w:ascii="Times New Roman" w:hAnsi="Times New Roman" w:cs="Times New Roman"/>
          <w:sz w:val="24"/>
          <w:szCs w:val="24"/>
        </w:rPr>
        <w:t>дств Пр</w:t>
      </w:r>
      <w:proofErr w:type="gramEnd"/>
      <w:r w:rsidRPr="006744F1">
        <w:rPr>
          <w:rFonts w:ascii="Times New Roman" w:hAnsi="Times New Roman" w:cs="Times New Roman"/>
          <w:sz w:val="24"/>
          <w:szCs w:val="24"/>
        </w:rPr>
        <w:t>едприятия в соответствии с требованиями архивных органов.</w:t>
      </w:r>
    </w:p>
    <w:p w:rsidR="006744F1" w:rsidRPr="006744F1" w:rsidRDefault="006744F1" w:rsidP="006744F1">
      <w:pPr>
        <w:pStyle w:val="aa"/>
        <w:ind w:firstLine="709"/>
        <w:jc w:val="both"/>
        <w:rPr>
          <w:rFonts w:ascii="Times New Roman" w:hAnsi="Times New Roman" w:cs="Times New Roman"/>
          <w:sz w:val="24"/>
          <w:szCs w:val="24"/>
        </w:rPr>
      </w:pPr>
      <w:r w:rsidRPr="006744F1">
        <w:rPr>
          <w:rFonts w:ascii="Times New Roman" w:hAnsi="Times New Roman" w:cs="Times New Roman"/>
          <w:sz w:val="24"/>
          <w:szCs w:val="24"/>
        </w:rPr>
        <w:t>9.4. Изменения и дополнения в устав Предприятия вносятся Учредителем и регистрируются в установленном порядке.</w:t>
      </w:r>
    </w:p>
    <w:p w:rsidR="00317B90" w:rsidRPr="006744F1" w:rsidRDefault="00317B90"/>
    <w:sectPr w:rsidR="00317B90" w:rsidRPr="006744F1" w:rsidSect="00DD1188">
      <w:headerReference w:type="default" r:id="rId19"/>
      <w:footerReference w:type="default" r:id="rId20"/>
      <w:pgSz w:w="11906" w:h="16838"/>
      <w:pgMar w:top="709"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96" w:rsidRDefault="00C87A96" w:rsidP="00A90CA1">
      <w:pPr>
        <w:spacing w:after="0" w:line="240" w:lineRule="auto"/>
      </w:pPr>
      <w:r>
        <w:separator/>
      </w:r>
    </w:p>
  </w:endnote>
  <w:endnote w:type="continuationSeparator" w:id="0">
    <w:p w:rsidR="00C87A96" w:rsidRDefault="00C87A96" w:rsidP="00A9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71" w:rsidRDefault="00B9487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96" w:rsidRDefault="00C87A96" w:rsidP="00A90CA1">
      <w:pPr>
        <w:spacing w:after="0" w:line="240" w:lineRule="auto"/>
      </w:pPr>
      <w:r>
        <w:separator/>
      </w:r>
    </w:p>
  </w:footnote>
  <w:footnote w:type="continuationSeparator" w:id="0">
    <w:p w:rsidR="00C87A96" w:rsidRDefault="00C87A96" w:rsidP="00A90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71" w:rsidRPr="00A90CA1" w:rsidRDefault="00B94871" w:rsidP="00A90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9E2"/>
    <w:multiLevelType w:val="multilevel"/>
    <w:tmpl w:val="FBEC438E"/>
    <w:lvl w:ilvl="0">
      <w:start w:val="3"/>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3316" w:hanging="720"/>
      </w:pPr>
    </w:lvl>
    <w:lvl w:ilvl="3">
      <w:start w:val="1"/>
      <w:numFmt w:val="decimal"/>
      <w:lvlText w:val="%1.%2.%3.%4."/>
      <w:lvlJc w:val="left"/>
      <w:pPr>
        <w:ind w:left="4614" w:hanging="720"/>
      </w:pPr>
    </w:lvl>
    <w:lvl w:ilvl="4">
      <w:start w:val="1"/>
      <w:numFmt w:val="decimal"/>
      <w:lvlText w:val="%1.%2.%3.%4.%5."/>
      <w:lvlJc w:val="left"/>
      <w:pPr>
        <w:ind w:left="6272" w:hanging="1080"/>
      </w:pPr>
    </w:lvl>
    <w:lvl w:ilvl="5">
      <w:start w:val="1"/>
      <w:numFmt w:val="decimal"/>
      <w:lvlText w:val="%1.%2.%3.%4.%5.%6."/>
      <w:lvlJc w:val="left"/>
      <w:pPr>
        <w:ind w:left="7570" w:hanging="1080"/>
      </w:pPr>
    </w:lvl>
    <w:lvl w:ilvl="6">
      <w:start w:val="1"/>
      <w:numFmt w:val="decimal"/>
      <w:lvlText w:val="%1.%2.%3.%4.%5.%6.%7."/>
      <w:lvlJc w:val="left"/>
      <w:pPr>
        <w:ind w:left="9228" w:hanging="1440"/>
      </w:pPr>
    </w:lvl>
    <w:lvl w:ilvl="7">
      <w:start w:val="1"/>
      <w:numFmt w:val="decimal"/>
      <w:lvlText w:val="%1.%2.%3.%4.%5.%6.%7.%8."/>
      <w:lvlJc w:val="left"/>
      <w:pPr>
        <w:ind w:left="10526" w:hanging="1440"/>
      </w:pPr>
    </w:lvl>
    <w:lvl w:ilvl="8">
      <w:start w:val="1"/>
      <w:numFmt w:val="decimal"/>
      <w:lvlText w:val="%1.%2.%3.%4.%5.%6.%7.%8.%9."/>
      <w:lvlJc w:val="left"/>
      <w:pPr>
        <w:ind w:left="12184" w:hanging="1800"/>
      </w:pPr>
    </w:lvl>
  </w:abstractNum>
  <w:abstractNum w:abstractNumId="1">
    <w:nsid w:val="17850B8F"/>
    <w:multiLevelType w:val="hybridMultilevel"/>
    <w:tmpl w:val="95686460"/>
    <w:lvl w:ilvl="0" w:tplc="DA5A346C">
      <w:start w:val="1"/>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nsid w:val="40082D02"/>
    <w:multiLevelType w:val="multilevel"/>
    <w:tmpl w:val="BF5CB1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AF737BC"/>
    <w:multiLevelType w:val="multilevel"/>
    <w:tmpl w:val="EFDA02F2"/>
    <w:lvl w:ilvl="0">
      <w:start w:val="4"/>
      <w:numFmt w:val="decimal"/>
      <w:lvlText w:val="%1"/>
      <w:lvlJc w:val="left"/>
      <w:pPr>
        <w:ind w:left="360" w:hanging="360"/>
      </w:pPr>
      <w:rPr>
        <w:rFonts w:eastAsiaTheme="minorEastAsia" w:hint="default"/>
        <w:color w:val="auto"/>
      </w:rPr>
    </w:lvl>
    <w:lvl w:ilvl="1">
      <w:start w:val="1"/>
      <w:numFmt w:val="decimal"/>
      <w:lvlText w:val="%1.%2"/>
      <w:lvlJc w:val="left"/>
      <w:pPr>
        <w:ind w:left="360" w:hanging="36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720" w:hanging="72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080" w:hanging="1080"/>
      </w:pPr>
      <w:rPr>
        <w:rFonts w:eastAsiaTheme="minorEastAsia" w:hint="default"/>
        <w:color w:val="auto"/>
      </w:rPr>
    </w:lvl>
    <w:lvl w:ilvl="6">
      <w:start w:val="1"/>
      <w:numFmt w:val="decimal"/>
      <w:lvlText w:val="%1.%2.%3.%4.%5.%6.%7"/>
      <w:lvlJc w:val="left"/>
      <w:pPr>
        <w:ind w:left="1440" w:hanging="1440"/>
      </w:pPr>
      <w:rPr>
        <w:rFonts w:eastAsiaTheme="minorEastAsia" w:hint="default"/>
        <w:color w:val="auto"/>
      </w:rPr>
    </w:lvl>
    <w:lvl w:ilvl="7">
      <w:start w:val="1"/>
      <w:numFmt w:val="decimal"/>
      <w:lvlText w:val="%1.%2.%3.%4.%5.%6.%7.%8"/>
      <w:lvlJc w:val="left"/>
      <w:pPr>
        <w:ind w:left="1440" w:hanging="1440"/>
      </w:pPr>
      <w:rPr>
        <w:rFonts w:eastAsiaTheme="minorEastAsia" w:hint="default"/>
        <w:color w:val="auto"/>
      </w:rPr>
    </w:lvl>
    <w:lvl w:ilvl="8">
      <w:start w:val="1"/>
      <w:numFmt w:val="decimal"/>
      <w:lvlText w:val="%1.%2.%3.%4.%5.%6.%7.%8.%9"/>
      <w:lvlJc w:val="left"/>
      <w:pPr>
        <w:ind w:left="1800" w:hanging="1800"/>
      </w:pPr>
      <w:rPr>
        <w:rFonts w:eastAsiaTheme="minorEastAsia" w:hint="default"/>
        <w:color w:val="auto"/>
      </w:rPr>
    </w:lvl>
  </w:abstractNum>
  <w:abstractNum w:abstractNumId="4">
    <w:nsid w:val="72EF1832"/>
    <w:multiLevelType w:val="multilevel"/>
    <w:tmpl w:val="BE2E5D72"/>
    <w:lvl w:ilvl="0">
      <w:start w:val="3"/>
      <w:numFmt w:val="decimal"/>
      <w:lvlText w:val="%1."/>
      <w:lvlJc w:val="left"/>
      <w:pPr>
        <w:ind w:left="360" w:hanging="360"/>
      </w:pPr>
      <w:rPr>
        <w:rFonts w:hint="default"/>
      </w:rPr>
    </w:lvl>
    <w:lvl w:ilvl="1">
      <w:start w:val="5"/>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5">
    <w:nsid w:val="7399096E"/>
    <w:multiLevelType w:val="multilevel"/>
    <w:tmpl w:val="EB5E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69"/>
    <w:rsid w:val="0009765D"/>
    <w:rsid w:val="00097EF7"/>
    <w:rsid w:val="000B1D13"/>
    <w:rsid w:val="000D371B"/>
    <w:rsid w:val="001051D8"/>
    <w:rsid w:val="00130FE6"/>
    <w:rsid w:val="001452E4"/>
    <w:rsid w:val="00171230"/>
    <w:rsid w:val="001A35FC"/>
    <w:rsid w:val="001B2225"/>
    <w:rsid w:val="001C7CDD"/>
    <w:rsid w:val="00205A36"/>
    <w:rsid w:val="00251476"/>
    <w:rsid w:val="002E6A74"/>
    <w:rsid w:val="00302EC2"/>
    <w:rsid w:val="00307DFB"/>
    <w:rsid w:val="00317B90"/>
    <w:rsid w:val="00353FD1"/>
    <w:rsid w:val="00355C72"/>
    <w:rsid w:val="00376832"/>
    <w:rsid w:val="003800A5"/>
    <w:rsid w:val="003920F6"/>
    <w:rsid w:val="003C4C86"/>
    <w:rsid w:val="003F2945"/>
    <w:rsid w:val="004645BC"/>
    <w:rsid w:val="004C6D0C"/>
    <w:rsid w:val="004F68D5"/>
    <w:rsid w:val="005223D3"/>
    <w:rsid w:val="00552E35"/>
    <w:rsid w:val="00570D4C"/>
    <w:rsid w:val="005907E7"/>
    <w:rsid w:val="005D4FEE"/>
    <w:rsid w:val="005D62FB"/>
    <w:rsid w:val="006259C5"/>
    <w:rsid w:val="006744F1"/>
    <w:rsid w:val="00693021"/>
    <w:rsid w:val="006943DD"/>
    <w:rsid w:val="00710669"/>
    <w:rsid w:val="0074186C"/>
    <w:rsid w:val="00764FCD"/>
    <w:rsid w:val="007E5ADC"/>
    <w:rsid w:val="00831847"/>
    <w:rsid w:val="008C054F"/>
    <w:rsid w:val="00930BA8"/>
    <w:rsid w:val="00994691"/>
    <w:rsid w:val="009A4ECA"/>
    <w:rsid w:val="00A10C8A"/>
    <w:rsid w:val="00A324DE"/>
    <w:rsid w:val="00A90CA1"/>
    <w:rsid w:val="00AE14E8"/>
    <w:rsid w:val="00AF4F0A"/>
    <w:rsid w:val="00B36D3E"/>
    <w:rsid w:val="00B4042D"/>
    <w:rsid w:val="00B4097B"/>
    <w:rsid w:val="00B67C04"/>
    <w:rsid w:val="00B94871"/>
    <w:rsid w:val="00C024EF"/>
    <w:rsid w:val="00C33475"/>
    <w:rsid w:val="00C87A96"/>
    <w:rsid w:val="00D51EE7"/>
    <w:rsid w:val="00D75E19"/>
    <w:rsid w:val="00DD1188"/>
    <w:rsid w:val="00DF3FEF"/>
    <w:rsid w:val="00E32556"/>
    <w:rsid w:val="00E71E22"/>
    <w:rsid w:val="00E7606B"/>
    <w:rsid w:val="00EA2CFB"/>
    <w:rsid w:val="00F07E5E"/>
    <w:rsid w:val="00FA7AAB"/>
    <w:rsid w:val="00FF0816"/>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0C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90C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90CA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A90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CA1"/>
    <w:rPr>
      <w:rFonts w:ascii="Tahoma" w:eastAsiaTheme="minorEastAsia" w:hAnsi="Tahoma" w:cs="Tahoma"/>
      <w:sz w:val="16"/>
      <w:szCs w:val="16"/>
      <w:lang w:eastAsia="ru-RU"/>
    </w:rPr>
  </w:style>
  <w:style w:type="paragraph" w:styleId="a5">
    <w:name w:val="header"/>
    <w:basedOn w:val="a"/>
    <w:link w:val="a6"/>
    <w:uiPriority w:val="99"/>
    <w:unhideWhenUsed/>
    <w:rsid w:val="00A90C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CA1"/>
    <w:rPr>
      <w:rFonts w:eastAsiaTheme="minorEastAsia"/>
      <w:lang w:eastAsia="ru-RU"/>
    </w:rPr>
  </w:style>
  <w:style w:type="paragraph" w:styleId="a7">
    <w:name w:val="footer"/>
    <w:basedOn w:val="a"/>
    <w:link w:val="a8"/>
    <w:uiPriority w:val="99"/>
    <w:unhideWhenUsed/>
    <w:rsid w:val="00A90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CA1"/>
    <w:rPr>
      <w:rFonts w:eastAsiaTheme="minorEastAsia"/>
      <w:lang w:eastAsia="ru-RU"/>
    </w:rPr>
  </w:style>
  <w:style w:type="paragraph" w:styleId="a9">
    <w:name w:val="Normal (Web)"/>
    <w:basedOn w:val="a"/>
    <w:uiPriority w:val="99"/>
    <w:unhideWhenUsed/>
    <w:rsid w:val="00130FE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A324DE"/>
    <w:pPr>
      <w:spacing w:after="0" w:line="240" w:lineRule="auto"/>
    </w:pPr>
    <w:rPr>
      <w:rFonts w:eastAsiaTheme="minorEastAsia"/>
      <w:lang w:eastAsia="ru-RU"/>
    </w:rPr>
  </w:style>
  <w:style w:type="paragraph" w:styleId="ab">
    <w:name w:val="List Paragraph"/>
    <w:basedOn w:val="a"/>
    <w:uiPriority w:val="34"/>
    <w:qFormat/>
    <w:rsid w:val="00D75E19"/>
    <w:pPr>
      <w:ind w:left="720"/>
      <w:contextualSpacing/>
    </w:pPr>
  </w:style>
  <w:style w:type="character" w:styleId="ac">
    <w:name w:val="Hyperlink"/>
    <w:basedOn w:val="a0"/>
    <w:uiPriority w:val="99"/>
    <w:semiHidden/>
    <w:unhideWhenUsed/>
    <w:rsid w:val="00AF4F0A"/>
    <w:rPr>
      <w:color w:val="0000FF" w:themeColor="hyperlink"/>
      <w:u w:val="single"/>
    </w:rPr>
  </w:style>
  <w:style w:type="paragraph" w:customStyle="1" w:styleId="FORMATTEXT">
    <w:name w:val=".FORMATTEXT"/>
    <w:uiPriority w:val="99"/>
    <w:rsid w:val="00930B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d">
    <w:name w:val="БланкАДМ"/>
    <w:basedOn w:val="a"/>
    <w:rsid w:val="003920F6"/>
    <w:pPr>
      <w:spacing w:after="0" w:line="240" w:lineRule="auto"/>
      <w:ind w:firstLine="720"/>
    </w:pPr>
    <w:rPr>
      <w:rFonts w:ascii="Times New Roman" w:eastAsia="Times New Roman" w:hAnsi="Times New Roman" w:cs="Times New Roman"/>
      <w:sz w:val="28"/>
      <w:szCs w:val="20"/>
    </w:rPr>
  </w:style>
  <w:style w:type="paragraph" w:styleId="ae">
    <w:name w:val="Body Text"/>
    <w:basedOn w:val="a"/>
    <w:link w:val="af"/>
    <w:rsid w:val="003920F6"/>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3920F6"/>
    <w:rPr>
      <w:rFonts w:ascii="Times New Roman" w:eastAsia="Times New Roman" w:hAnsi="Times New Roman" w:cs="Times New Roman"/>
      <w:sz w:val="28"/>
      <w:szCs w:val="20"/>
      <w:lang w:eastAsia="ru-RU"/>
    </w:rPr>
  </w:style>
  <w:style w:type="paragraph" w:customStyle="1" w:styleId="ConsTitle">
    <w:name w:val="ConsTitle"/>
    <w:rsid w:val="003920F6"/>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PlusNormal0">
    <w:name w:val="ConsPlusNormal Знак"/>
    <w:link w:val="ConsPlusNormal"/>
    <w:rsid w:val="003920F6"/>
    <w:rPr>
      <w:rFonts w:ascii="Times New Roman" w:eastAsiaTheme="minorEastAsia" w:hAnsi="Times New Roman" w:cs="Times New Roman"/>
      <w:sz w:val="24"/>
      <w:szCs w:val="24"/>
      <w:lang w:eastAsia="ru-RU"/>
    </w:rPr>
  </w:style>
  <w:style w:type="paragraph" w:styleId="af0">
    <w:name w:val="Plain Text"/>
    <w:basedOn w:val="a"/>
    <w:link w:val="af1"/>
    <w:rsid w:val="00353FD1"/>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353F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C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90C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A90C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A90CA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styleId="a3">
    <w:name w:val="Balloon Text"/>
    <w:basedOn w:val="a"/>
    <w:link w:val="a4"/>
    <w:uiPriority w:val="99"/>
    <w:semiHidden/>
    <w:unhideWhenUsed/>
    <w:rsid w:val="00A90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CA1"/>
    <w:rPr>
      <w:rFonts w:ascii="Tahoma" w:eastAsiaTheme="minorEastAsia" w:hAnsi="Tahoma" w:cs="Tahoma"/>
      <w:sz w:val="16"/>
      <w:szCs w:val="16"/>
      <w:lang w:eastAsia="ru-RU"/>
    </w:rPr>
  </w:style>
  <w:style w:type="paragraph" w:styleId="a5">
    <w:name w:val="header"/>
    <w:basedOn w:val="a"/>
    <w:link w:val="a6"/>
    <w:uiPriority w:val="99"/>
    <w:unhideWhenUsed/>
    <w:rsid w:val="00A90C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0CA1"/>
    <w:rPr>
      <w:rFonts w:eastAsiaTheme="minorEastAsia"/>
      <w:lang w:eastAsia="ru-RU"/>
    </w:rPr>
  </w:style>
  <w:style w:type="paragraph" w:styleId="a7">
    <w:name w:val="footer"/>
    <w:basedOn w:val="a"/>
    <w:link w:val="a8"/>
    <w:uiPriority w:val="99"/>
    <w:unhideWhenUsed/>
    <w:rsid w:val="00A90C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0CA1"/>
    <w:rPr>
      <w:rFonts w:eastAsiaTheme="minorEastAsia"/>
      <w:lang w:eastAsia="ru-RU"/>
    </w:rPr>
  </w:style>
  <w:style w:type="paragraph" w:styleId="a9">
    <w:name w:val="Normal (Web)"/>
    <w:basedOn w:val="a"/>
    <w:uiPriority w:val="99"/>
    <w:unhideWhenUsed/>
    <w:rsid w:val="00130FE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A324DE"/>
    <w:pPr>
      <w:spacing w:after="0" w:line="240" w:lineRule="auto"/>
    </w:pPr>
    <w:rPr>
      <w:rFonts w:eastAsiaTheme="minorEastAsia"/>
      <w:lang w:eastAsia="ru-RU"/>
    </w:rPr>
  </w:style>
  <w:style w:type="paragraph" w:styleId="ab">
    <w:name w:val="List Paragraph"/>
    <w:basedOn w:val="a"/>
    <w:uiPriority w:val="34"/>
    <w:qFormat/>
    <w:rsid w:val="00D75E19"/>
    <w:pPr>
      <w:ind w:left="720"/>
      <w:contextualSpacing/>
    </w:pPr>
  </w:style>
  <w:style w:type="character" w:styleId="ac">
    <w:name w:val="Hyperlink"/>
    <w:basedOn w:val="a0"/>
    <w:uiPriority w:val="99"/>
    <w:semiHidden/>
    <w:unhideWhenUsed/>
    <w:rsid w:val="00AF4F0A"/>
    <w:rPr>
      <w:color w:val="0000FF" w:themeColor="hyperlink"/>
      <w:u w:val="single"/>
    </w:rPr>
  </w:style>
  <w:style w:type="paragraph" w:customStyle="1" w:styleId="FORMATTEXT">
    <w:name w:val=".FORMATTEXT"/>
    <w:uiPriority w:val="99"/>
    <w:rsid w:val="00930BA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d">
    <w:name w:val="БланкАДМ"/>
    <w:basedOn w:val="a"/>
    <w:rsid w:val="003920F6"/>
    <w:pPr>
      <w:spacing w:after="0" w:line="240" w:lineRule="auto"/>
      <w:ind w:firstLine="720"/>
    </w:pPr>
    <w:rPr>
      <w:rFonts w:ascii="Times New Roman" w:eastAsia="Times New Roman" w:hAnsi="Times New Roman" w:cs="Times New Roman"/>
      <w:sz w:val="28"/>
      <w:szCs w:val="20"/>
    </w:rPr>
  </w:style>
  <w:style w:type="paragraph" w:styleId="ae">
    <w:name w:val="Body Text"/>
    <w:basedOn w:val="a"/>
    <w:link w:val="af"/>
    <w:rsid w:val="003920F6"/>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3920F6"/>
    <w:rPr>
      <w:rFonts w:ascii="Times New Roman" w:eastAsia="Times New Roman" w:hAnsi="Times New Roman" w:cs="Times New Roman"/>
      <w:sz w:val="28"/>
      <w:szCs w:val="20"/>
      <w:lang w:eastAsia="ru-RU"/>
    </w:rPr>
  </w:style>
  <w:style w:type="paragraph" w:customStyle="1" w:styleId="ConsTitle">
    <w:name w:val="ConsTitle"/>
    <w:rsid w:val="003920F6"/>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ConsPlusNormal0">
    <w:name w:val="ConsPlusNormal Знак"/>
    <w:link w:val="ConsPlusNormal"/>
    <w:rsid w:val="003920F6"/>
    <w:rPr>
      <w:rFonts w:ascii="Times New Roman" w:eastAsiaTheme="minorEastAsia" w:hAnsi="Times New Roman" w:cs="Times New Roman"/>
      <w:sz w:val="24"/>
      <w:szCs w:val="24"/>
      <w:lang w:eastAsia="ru-RU"/>
    </w:rPr>
  </w:style>
  <w:style w:type="paragraph" w:styleId="af0">
    <w:name w:val="Plain Text"/>
    <w:basedOn w:val="a"/>
    <w:link w:val="af1"/>
    <w:rsid w:val="00353FD1"/>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rsid w:val="00353F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6720">
      <w:bodyDiv w:val="1"/>
      <w:marLeft w:val="0"/>
      <w:marRight w:val="0"/>
      <w:marTop w:val="0"/>
      <w:marBottom w:val="0"/>
      <w:divBdr>
        <w:top w:val="none" w:sz="0" w:space="0" w:color="auto"/>
        <w:left w:val="none" w:sz="0" w:space="0" w:color="auto"/>
        <w:bottom w:val="none" w:sz="0" w:space="0" w:color="auto"/>
        <w:right w:val="none" w:sz="0" w:space="0" w:color="auto"/>
      </w:divBdr>
    </w:div>
    <w:div w:id="376510475">
      <w:bodyDiv w:val="1"/>
      <w:marLeft w:val="0"/>
      <w:marRight w:val="0"/>
      <w:marTop w:val="0"/>
      <w:marBottom w:val="0"/>
      <w:divBdr>
        <w:top w:val="none" w:sz="0" w:space="0" w:color="auto"/>
        <w:left w:val="none" w:sz="0" w:space="0" w:color="auto"/>
        <w:bottom w:val="none" w:sz="0" w:space="0" w:color="auto"/>
        <w:right w:val="none" w:sz="0" w:space="0" w:color="auto"/>
      </w:divBdr>
      <w:divsChild>
        <w:div w:id="153616484">
          <w:marLeft w:val="0"/>
          <w:marRight w:val="0"/>
          <w:marTop w:val="0"/>
          <w:marBottom w:val="0"/>
          <w:divBdr>
            <w:top w:val="none" w:sz="0" w:space="0" w:color="auto"/>
            <w:left w:val="none" w:sz="0" w:space="0" w:color="auto"/>
            <w:bottom w:val="none" w:sz="0" w:space="0" w:color="auto"/>
            <w:right w:val="none" w:sz="0" w:space="0" w:color="auto"/>
          </w:divBdr>
          <w:divsChild>
            <w:div w:id="1610702451">
              <w:marLeft w:val="0"/>
              <w:marRight w:val="0"/>
              <w:marTop w:val="0"/>
              <w:marBottom w:val="0"/>
              <w:divBdr>
                <w:top w:val="none" w:sz="0" w:space="0" w:color="auto"/>
                <w:left w:val="none" w:sz="0" w:space="0" w:color="auto"/>
                <w:bottom w:val="none" w:sz="0" w:space="0" w:color="auto"/>
                <w:right w:val="none" w:sz="0" w:space="0" w:color="auto"/>
              </w:divBdr>
              <w:divsChild>
                <w:div w:id="349379048">
                  <w:marLeft w:val="600"/>
                  <w:marRight w:val="600"/>
                  <w:marTop w:val="360"/>
                  <w:marBottom w:val="360"/>
                  <w:divBdr>
                    <w:top w:val="none" w:sz="0" w:space="0" w:color="auto"/>
                    <w:left w:val="none" w:sz="0" w:space="0" w:color="auto"/>
                    <w:bottom w:val="none" w:sz="0" w:space="0" w:color="auto"/>
                    <w:right w:val="none" w:sz="0" w:space="0" w:color="auto"/>
                  </w:divBdr>
                  <w:divsChild>
                    <w:div w:id="1686320956">
                      <w:marLeft w:val="0"/>
                      <w:marRight w:val="0"/>
                      <w:marTop w:val="0"/>
                      <w:marBottom w:val="0"/>
                      <w:divBdr>
                        <w:top w:val="none" w:sz="0" w:space="0" w:color="auto"/>
                        <w:left w:val="none" w:sz="0" w:space="0" w:color="auto"/>
                        <w:bottom w:val="none" w:sz="0" w:space="0" w:color="auto"/>
                        <w:right w:val="none" w:sz="0" w:space="0" w:color="auto"/>
                      </w:divBdr>
                      <w:divsChild>
                        <w:div w:id="5743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66089;fld=134" TargetMode="External"/><Relationship Id="rId13" Type="http://schemas.openxmlformats.org/officeDocument/2006/relationships/hyperlink" Target="http://login.consultant.ru/link/?req=doc&amp;base=RZR&amp;n=358847&amp;date=12.09.2020" TargetMode="External"/><Relationship Id="rId18" Type="http://schemas.openxmlformats.org/officeDocument/2006/relationships/hyperlink" Target="http://login.consultant.ru/link/?req=doc&amp;base=RZR&amp;n=356805&amp;date=12.09.202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ogin.consultant.ru/link/?req=doc&amp;base=RZR&amp;n=358825&amp;date=12.09.2020" TargetMode="External"/><Relationship Id="rId17" Type="http://schemas.openxmlformats.org/officeDocument/2006/relationships/hyperlink" Target="http://login.consultant.ru/link/?req=doc&amp;base=RZR&amp;n=358847&amp;date=12.09.2020" TargetMode="External"/><Relationship Id="rId2" Type="http://schemas.openxmlformats.org/officeDocument/2006/relationships/styles" Target="styles.xml"/><Relationship Id="rId16" Type="http://schemas.openxmlformats.org/officeDocument/2006/relationships/hyperlink" Target="http://login.consultant.ru/link/?req=doc&amp;base=RZR&amp;n=358825&amp;date=12.09.202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gin.consultant.ru/link/?req=doc&amp;base=RZR&amp;n=358847&amp;date=12.09.2020&amp;dst=100165&amp;fld=134" TargetMode="External"/><Relationship Id="rId5" Type="http://schemas.openxmlformats.org/officeDocument/2006/relationships/webSettings" Target="webSettings.xml"/><Relationship Id="rId15" Type="http://schemas.openxmlformats.org/officeDocument/2006/relationships/hyperlink" Target="http://login.consultant.ru/link/?req=doc&amp;base=RZR&amp;n=358825&amp;date=12.09.2020" TargetMode="External"/><Relationship Id="rId10" Type="http://schemas.openxmlformats.org/officeDocument/2006/relationships/hyperlink" Target="http://login.consultant.ru/link/?req=doc&amp;base=RZR&amp;n=358847&amp;date=12.09.202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ogin.consultant.ru/link/?req=doc&amp;base=RZR&amp;n=358847&amp;date=12.09.2020" TargetMode="External"/><Relationship Id="rId14" Type="http://schemas.openxmlformats.org/officeDocument/2006/relationships/hyperlink" Target="http://login.consultant.ru/link/?req=doc&amp;base=RZR&amp;n=356805&amp;date=12.09.2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12</Pages>
  <Words>5684</Words>
  <Characters>32404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16</cp:revision>
  <cp:lastPrinted>2020-11-24T06:35:00Z</cp:lastPrinted>
  <dcterms:created xsi:type="dcterms:W3CDTF">2020-09-12T07:52:00Z</dcterms:created>
  <dcterms:modified xsi:type="dcterms:W3CDTF">2020-11-24T06:40:00Z</dcterms:modified>
</cp:coreProperties>
</file>